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94CE" w14:textId="767422B7" w:rsidR="005459CC" w:rsidRPr="00F80E6E" w:rsidRDefault="003D1E9C" w:rsidP="00CA77C7">
      <w:pPr>
        <w:spacing w:line="480" w:lineRule="auto"/>
        <w:jc w:val="center"/>
        <w:rPr>
          <w:b/>
          <w:bCs/>
        </w:rPr>
      </w:pPr>
      <w:r w:rsidRPr="39A27B34">
        <w:rPr>
          <w:b/>
          <w:bCs/>
        </w:rPr>
        <w:t>A Brighton Collaboration standardized template with key considerations for a benefit</w:t>
      </w:r>
      <w:r w:rsidR="15110621" w:rsidRPr="39A27B34">
        <w:rPr>
          <w:b/>
          <w:bCs/>
        </w:rPr>
        <w:t>/risk</w:t>
      </w:r>
      <w:r w:rsidRPr="39A27B34">
        <w:rPr>
          <w:b/>
          <w:bCs/>
        </w:rPr>
        <w:t xml:space="preserve"> assessment for</w:t>
      </w:r>
      <w:r w:rsidR="0091447D" w:rsidRPr="39A27B34">
        <w:rPr>
          <w:b/>
          <w:bCs/>
        </w:rPr>
        <w:t xml:space="preserve"> the </w:t>
      </w:r>
      <w:r w:rsidR="002277BA">
        <w:rPr>
          <w:b/>
          <w:bCs/>
        </w:rPr>
        <w:t>Clover</w:t>
      </w:r>
      <w:r w:rsidR="002277BA" w:rsidRPr="39A27B34">
        <w:rPr>
          <w:b/>
          <w:bCs/>
        </w:rPr>
        <w:t xml:space="preserve"> </w:t>
      </w:r>
      <w:r w:rsidR="0091447D" w:rsidRPr="39A27B34">
        <w:rPr>
          <w:b/>
          <w:bCs/>
        </w:rPr>
        <w:t xml:space="preserve">COVID-19 </w:t>
      </w:r>
      <w:r w:rsidR="002277BA">
        <w:rPr>
          <w:b/>
          <w:bCs/>
        </w:rPr>
        <w:t xml:space="preserve">recombinant protein vaccine </w:t>
      </w:r>
      <w:r w:rsidR="00773AC2" w:rsidRPr="39A27B34">
        <w:rPr>
          <w:b/>
          <w:bCs/>
        </w:rPr>
        <w:t>to prevent</w:t>
      </w:r>
      <w:r w:rsidRPr="39A27B34">
        <w:rPr>
          <w:b/>
          <w:bCs/>
        </w:rPr>
        <w:t xml:space="preserve"> disease caused </w:t>
      </w:r>
      <w:r w:rsidR="5F9ADB15" w:rsidRPr="39A27B34">
        <w:rPr>
          <w:b/>
          <w:bCs/>
        </w:rPr>
        <w:t>by</w:t>
      </w:r>
      <w:r w:rsidRPr="39A27B34">
        <w:rPr>
          <w:b/>
          <w:bCs/>
        </w:rPr>
        <w:t xml:space="preserve"> </w:t>
      </w:r>
      <w:r w:rsidR="00387CE0" w:rsidRPr="39A27B34">
        <w:rPr>
          <w:b/>
          <w:bCs/>
        </w:rPr>
        <w:t>SARS-CoV-2</w:t>
      </w:r>
      <w:r w:rsidRPr="39A27B34">
        <w:rPr>
          <w:b/>
          <w:bCs/>
        </w:rPr>
        <w:t xml:space="preserve"> viruses</w:t>
      </w:r>
    </w:p>
    <w:p w14:paraId="36630C79" w14:textId="77777777" w:rsidR="003D1E9C" w:rsidRDefault="003D1E9C" w:rsidP="00CA77C7">
      <w:pPr>
        <w:jc w:val="center"/>
        <w:rPr>
          <w:b/>
          <w:sz w:val="36"/>
          <w:szCs w:val="36"/>
        </w:rPr>
      </w:pPr>
    </w:p>
    <w:p w14:paraId="22D7D521" w14:textId="2E2B6EDD" w:rsidR="00F80E6E" w:rsidRDefault="002277BA" w:rsidP="00CA77C7">
      <w:pPr>
        <w:spacing w:line="480" w:lineRule="auto"/>
        <w:jc w:val="center"/>
        <w:rPr>
          <w:vertAlign w:val="superscript"/>
        </w:rPr>
      </w:pPr>
      <w:proofErr w:type="spellStart"/>
      <w:r w:rsidRPr="00BE419D">
        <w:t>Xuesong</w:t>
      </w:r>
      <w:proofErr w:type="spellEnd"/>
      <w:r w:rsidRPr="00BE419D">
        <w:t xml:space="preserve"> </w:t>
      </w:r>
      <w:proofErr w:type="spellStart"/>
      <w:r w:rsidRPr="00BE419D">
        <w:t>Pei</w:t>
      </w:r>
      <w:r w:rsidR="003D1E9C" w:rsidRPr="00BE419D">
        <w:rPr>
          <w:vertAlign w:val="superscript"/>
        </w:rPr>
        <w:t>a</w:t>
      </w:r>
      <w:proofErr w:type="spellEnd"/>
      <w:r w:rsidR="00C70D4A" w:rsidRPr="00BE419D">
        <w:t>,</w:t>
      </w:r>
      <w:r w:rsidRPr="00BE419D">
        <w:t xml:space="preserve"> </w:t>
      </w:r>
      <w:r w:rsidR="00BE419D" w:rsidRPr="00BE419D">
        <w:rPr>
          <w:rFonts w:hint="eastAsia"/>
          <w:lang w:eastAsia="zh-CN"/>
        </w:rPr>
        <w:t xml:space="preserve">Nicolas </w:t>
      </w:r>
      <w:proofErr w:type="spellStart"/>
      <w:r w:rsidR="00BE419D" w:rsidRPr="00BE419D">
        <w:rPr>
          <w:rFonts w:hint="eastAsia"/>
          <w:lang w:eastAsia="zh-CN"/>
        </w:rPr>
        <w:t>Burdin</w:t>
      </w:r>
      <w:r w:rsidR="00BE419D" w:rsidRPr="00BE419D">
        <w:rPr>
          <w:vertAlign w:val="superscript"/>
        </w:rPr>
        <w:t>a</w:t>
      </w:r>
      <w:proofErr w:type="spellEnd"/>
      <w:r w:rsidRPr="00BE419D">
        <w:t xml:space="preserve">, </w:t>
      </w:r>
      <w:proofErr w:type="spellStart"/>
      <w:r w:rsidR="004B3C26">
        <w:rPr>
          <w:rFonts w:hint="eastAsia"/>
          <w:lang w:eastAsia="zh-CN"/>
        </w:rPr>
        <w:t>Htay</w:t>
      </w:r>
      <w:proofErr w:type="spellEnd"/>
      <w:r w:rsidR="004B3C26">
        <w:rPr>
          <w:rFonts w:hint="eastAsia"/>
          <w:lang w:eastAsia="zh-CN"/>
        </w:rPr>
        <w:t xml:space="preserve"> </w:t>
      </w:r>
      <w:proofErr w:type="spellStart"/>
      <w:r w:rsidR="004B3C26">
        <w:rPr>
          <w:rFonts w:hint="eastAsia"/>
          <w:lang w:eastAsia="zh-CN"/>
        </w:rPr>
        <w:t>Htay</w:t>
      </w:r>
      <w:proofErr w:type="spellEnd"/>
      <w:r w:rsidR="004B3C26">
        <w:rPr>
          <w:rFonts w:hint="eastAsia"/>
          <w:lang w:eastAsia="zh-CN"/>
        </w:rPr>
        <w:t xml:space="preserve"> Han</w:t>
      </w:r>
      <w:r w:rsidR="007E050D" w:rsidRPr="00BE419D">
        <w:rPr>
          <w:vertAlign w:val="superscript"/>
        </w:rPr>
        <w:t>a</w:t>
      </w:r>
      <w:r w:rsidR="007E050D">
        <w:rPr>
          <w:rFonts w:hint="eastAsia"/>
          <w:lang w:eastAsia="zh-CN"/>
        </w:rPr>
        <w:t xml:space="preserve">, </w:t>
      </w:r>
      <w:r w:rsidR="00C936E7">
        <w:rPr>
          <w:rFonts w:hint="eastAsia"/>
          <w:lang w:eastAsia="zh-CN"/>
        </w:rPr>
        <w:t>Yang Li</w:t>
      </w:r>
      <w:r w:rsidR="004B3C26" w:rsidRPr="00BE419D">
        <w:rPr>
          <w:vertAlign w:val="superscript"/>
        </w:rPr>
        <w:t>a</w:t>
      </w:r>
      <w:r w:rsidR="004B3C26">
        <w:rPr>
          <w:rFonts w:hint="eastAsia"/>
          <w:lang w:eastAsia="zh-CN"/>
        </w:rPr>
        <w:t xml:space="preserve">, </w:t>
      </w:r>
      <w:r w:rsidR="00BE419D" w:rsidRPr="00BE419D">
        <w:rPr>
          <w:rFonts w:hint="eastAsia"/>
          <w:lang w:eastAsia="zh-CN"/>
        </w:rPr>
        <w:t>Wei Tan</w:t>
      </w:r>
      <w:r w:rsidR="00BE419D" w:rsidRPr="00BE419D">
        <w:rPr>
          <w:vertAlign w:val="superscript"/>
        </w:rPr>
        <w:t>a</w:t>
      </w:r>
      <w:r w:rsidR="00BE419D" w:rsidRPr="00BE419D">
        <w:rPr>
          <w:rFonts w:hint="eastAsia"/>
          <w:lang w:eastAsia="zh-CN"/>
        </w:rPr>
        <w:t>,</w:t>
      </w:r>
      <w:r w:rsidR="00BE419D">
        <w:rPr>
          <w:rFonts w:hint="eastAsia"/>
          <w:lang w:eastAsia="zh-CN"/>
        </w:rPr>
        <w:t xml:space="preserve"> </w:t>
      </w:r>
      <w:proofErr w:type="spellStart"/>
      <w:r w:rsidR="00C936E7">
        <w:rPr>
          <w:rFonts w:hint="eastAsia"/>
          <w:lang w:eastAsia="zh-CN"/>
        </w:rPr>
        <w:t>Chuanna</w:t>
      </w:r>
      <w:proofErr w:type="spellEnd"/>
      <w:r w:rsidR="00C936E7">
        <w:rPr>
          <w:rFonts w:hint="eastAsia"/>
          <w:lang w:eastAsia="zh-CN"/>
        </w:rPr>
        <w:t xml:space="preserve"> </w:t>
      </w:r>
      <w:proofErr w:type="spellStart"/>
      <w:r w:rsidR="00C936E7">
        <w:rPr>
          <w:rFonts w:hint="eastAsia"/>
          <w:lang w:eastAsia="zh-CN"/>
        </w:rPr>
        <w:t>Dou</w:t>
      </w:r>
      <w:r w:rsidR="00C936E7" w:rsidRPr="00BE419D">
        <w:rPr>
          <w:vertAlign w:val="superscript"/>
        </w:rPr>
        <w:t>a</w:t>
      </w:r>
      <w:proofErr w:type="spellEnd"/>
      <w:r w:rsidR="00C936E7">
        <w:rPr>
          <w:rFonts w:hint="eastAsia"/>
          <w:lang w:eastAsia="zh-CN"/>
        </w:rPr>
        <w:t xml:space="preserve">, </w:t>
      </w:r>
      <w:r w:rsidR="003D1E9C">
        <w:t>Emily R. Smith</w:t>
      </w:r>
      <w:r w:rsidR="003D1E9C" w:rsidRPr="005D48FC">
        <w:rPr>
          <w:vertAlign w:val="superscript"/>
        </w:rPr>
        <w:t xml:space="preserve"> </w:t>
      </w:r>
      <w:r w:rsidR="00F07BC2">
        <w:rPr>
          <w:vertAlign w:val="superscript"/>
        </w:rPr>
        <w:t>b</w:t>
      </w:r>
      <w:r w:rsidR="00F80E6E">
        <w:rPr>
          <w:vertAlign w:val="superscript"/>
        </w:rPr>
        <w:t>*</w:t>
      </w:r>
      <w:r w:rsidR="00C70D4A">
        <w:t xml:space="preserve">, </w:t>
      </w:r>
      <w:r w:rsidR="003D1E9C">
        <w:t xml:space="preserve">Marc </w:t>
      </w:r>
      <w:proofErr w:type="spellStart"/>
      <w:r w:rsidR="003D1E9C">
        <w:t>Gurwith</w:t>
      </w:r>
      <w:proofErr w:type="spellEnd"/>
      <w:r w:rsidR="003D1E9C" w:rsidRPr="005D48FC">
        <w:rPr>
          <w:vertAlign w:val="superscript"/>
        </w:rPr>
        <w:t xml:space="preserve"> </w:t>
      </w:r>
      <w:r w:rsidR="00F07BC2">
        <w:rPr>
          <w:vertAlign w:val="superscript"/>
        </w:rPr>
        <w:t>b</w:t>
      </w:r>
      <w:r w:rsidR="00C70D4A">
        <w:t xml:space="preserve">, </w:t>
      </w:r>
      <w:r w:rsidR="003D1E9C">
        <w:t>Robert T. Chen</w:t>
      </w:r>
      <w:r w:rsidR="005B576A" w:rsidRPr="005B576A">
        <w:rPr>
          <w:vertAlign w:val="superscript"/>
        </w:rPr>
        <w:t xml:space="preserve"> </w:t>
      </w:r>
      <w:r w:rsidR="00F07BC2">
        <w:rPr>
          <w:vertAlign w:val="superscript"/>
        </w:rPr>
        <w:t>b</w:t>
      </w:r>
    </w:p>
    <w:p w14:paraId="451D4C12" w14:textId="2D6A596A" w:rsidR="005459CC" w:rsidRDefault="003D1E9C" w:rsidP="00CA77C7">
      <w:pPr>
        <w:spacing w:line="480" w:lineRule="auto"/>
        <w:jc w:val="center"/>
      </w:pPr>
      <w:r>
        <w:t xml:space="preserve">For the </w:t>
      </w:r>
      <w:r w:rsidR="00846DB7" w:rsidRPr="00846DB7">
        <w:t xml:space="preserve">Benefit-Risk Assessment of </w:t>
      </w:r>
      <w:proofErr w:type="spellStart"/>
      <w:r w:rsidR="00846DB7" w:rsidRPr="00846DB7">
        <w:t>VAccines</w:t>
      </w:r>
      <w:proofErr w:type="spellEnd"/>
      <w:r w:rsidR="00846DB7" w:rsidRPr="00846DB7">
        <w:t xml:space="preserve"> by </w:t>
      </w:r>
      <w:proofErr w:type="spellStart"/>
      <w:r w:rsidR="00846DB7" w:rsidRPr="00846DB7">
        <w:t>TechnolOgy</w:t>
      </w:r>
      <w:proofErr w:type="spellEnd"/>
      <w:r w:rsidR="00846DB7">
        <w:t xml:space="preserve"> Working Group</w:t>
      </w:r>
      <w:r w:rsidR="00846DB7" w:rsidRPr="00846DB7">
        <w:t xml:space="preserve"> (BRAVATO; ex-V3SWG) </w:t>
      </w:r>
      <w:r w:rsidR="00F80E6E" w:rsidRPr="1CE062AA">
        <w:rPr>
          <w:vertAlign w:val="superscript"/>
        </w:rPr>
        <w:t>1</w:t>
      </w:r>
    </w:p>
    <w:p w14:paraId="0CEB2FD8" w14:textId="77777777" w:rsidR="003D1E9C" w:rsidRDefault="003D1E9C" w:rsidP="00CA77C7">
      <w:pPr>
        <w:spacing w:line="480" w:lineRule="auto"/>
      </w:pPr>
    </w:p>
    <w:p w14:paraId="0FFC332C" w14:textId="2E97BD39" w:rsidR="005459CC" w:rsidRDefault="003D1E9C" w:rsidP="00CA77C7">
      <w:pPr>
        <w:spacing w:line="480" w:lineRule="auto"/>
        <w:rPr>
          <w:lang w:eastAsia="zh-CN"/>
        </w:rPr>
      </w:pPr>
      <w:r>
        <w:rPr>
          <w:vertAlign w:val="superscript"/>
        </w:rPr>
        <w:t xml:space="preserve">a </w:t>
      </w:r>
      <w:r w:rsidR="002277BA">
        <w:t>Clover Biopharmaceuticals</w:t>
      </w:r>
      <w:r>
        <w:t xml:space="preserve">, </w:t>
      </w:r>
      <w:r w:rsidR="00036FDC">
        <w:rPr>
          <w:rFonts w:hint="eastAsia"/>
          <w:lang w:eastAsia="zh-CN"/>
        </w:rPr>
        <w:t>Beijing, China</w:t>
      </w:r>
    </w:p>
    <w:p w14:paraId="406FE02E" w14:textId="32073FEB" w:rsidR="00F80E6E" w:rsidRDefault="003D1E9C" w:rsidP="00CA77C7">
      <w:pPr>
        <w:spacing w:line="480" w:lineRule="auto"/>
      </w:pPr>
      <w:r>
        <w:rPr>
          <w:vertAlign w:val="superscript"/>
        </w:rPr>
        <w:t xml:space="preserve">b </w:t>
      </w:r>
      <w:r>
        <w:t>Brighton Collaboration, a program of the Task Force for Global Health, Decatur, GA, USA</w:t>
      </w:r>
    </w:p>
    <w:p w14:paraId="5B2BF3D6" w14:textId="77777777" w:rsidR="00C70D4A" w:rsidRDefault="00C70D4A" w:rsidP="00CA77C7">
      <w:pPr>
        <w:spacing w:line="480" w:lineRule="auto"/>
      </w:pPr>
    </w:p>
    <w:p w14:paraId="46F83D36" w14:textId="3F5649DE" w:rsidR="00F80E6E" w:rsidRDefault="00F80E6E" w:rsidP="00CA77C7">
      <w:pPr>
        <w:pBdr>
          <w:top w:val="nil"/>
          <w:left w:val="nil"/>
          <w:bottom w:val="nil"/>
          <w:right w:val="nil"/>
          <w:between w:val="nil"/>
        </w:pBdr>
        <w:spacing w:line="480" w:lineRule="auto"/>
      </w:pPr>
      <w:r>
        <w:t xml:space="preserve">*Corresponding author: email address: </w:t>
      </w:r>
      <w:hyperlink r:id="rId12" w:history="1">
        <w:r w:rsidR="002C0B5A" w:rsidRPr="006E5550">
          <w:rPr>
            <w:rStyle w:val="Hyperlink"/>
          </w:rPr>
          <w:t>bc-coordinator@taskforce.org</w:t>
        </w:r>
      </w:hyperlink>
    </w:p>
    <w:p w14:paraId="798D17D1" w14:textId="3A6D2EE6" w:rsidR="00C70D4A" w:rsidRDefault="003D1E9C" w:rsidP="00CA77C7">
      <w:pPr>
        <w:pStyle w:val="ListParagraph"/>
        <w:numPr>
          <w:ilvl w:val="0"/>
          <w:numId w:val="12"/>
        </w:numPr>
        <w:pBdr>
          <w:top w:val="nil"/>
          <w:left w:val="nil"/>
          <w:bottom w:val="nil"/>
          <w:right w:val="nil"/>
          <w:between w:val="nil"/>
        </w:pBdr>
        <w:spacing w:line="480" w:lineRule="auto"/>
      </w:pPr>
      <w:r>
        <w:t xml:space="preserve">See Acknowledgement for other </w:t>
      </w:r>
      <w:r w:rsidR="00846DB7">
        <w:t xml:space="preserve">BRAVATO </w:t>
      </w:r>
      <w:r>
        <w:t>members</w:t>
      </w:r>
      <w:r w:rsidR="001E00BF">
        <w:t>.</w:t>
      </w:r>
    </w:p>
    <w:p w14:paraId="5B8A30B0" w14:textId="77777777" w:rsidR="002C0B5A" w:rsidRDefault="002C0B5A" w:rsidP="00CA77C7">
      <w:pPr>
        <w:pStyle w:val="ListParagraph"/>
        <w:pBdr>
          <w:top w:val="nil"/>
          <w:left w:val="nil"/>
          <w:bottom w:val="nil"/>
          <w:right w:val="nil"/>
          <w:between w:val="nil"/>
        </w:pBdr>
        <w:spacing w:line="480" w:lineRule="auto"/>
      </w:pPr>
    </w:p>
    <w:p w14:paraId="677FCEFC" w14:textId="146594FE" w:rsidR="005B576A" w:rsidRDefault="003D1E9C" w:rsidP="00CA77C7">
      <w:pPr>
        <w:pBdr>
          <w:top w:val="nil"/>
          <w:left w:val="nil"/>
          <w:bottom w:val="nil"/>
          <w:right w:val="nil"/>
          <w:between w:val="nil"/>
        </w:pBdr>
        <w:spacing w:line="480" w:lineRule="auto"/>
        <w:rPr>
          <w:b/>
          <w:color w:val="000000"/>
        </w:rPr>
      </w:pPr>
      <w:r w:rsidRPr="3903F84B">
        <w:rPr>
          <w:b/>
          <w:color w:val="000000" w:themeColor="text1"/>
        </w:rPr>
        <w:t xml:space="preserve">Keywords: </w:t>
      </w:r>
    </w:p>
    <w:p w14:paraId="31E5CF6D" w14:textId="31148BEA" w:rsidR="00C70D4A" w:rsidRDefault="00F841ED" w:rsidP="00CA77C7">
      <w:pPr>
        <w:pBdr>
          <w:top w:val="nil"/>
          <w:left w:val="nil"/>
          <w:bottom w:val="nil"/>
          <w:right w:val="nil"/>
          <w:between w:val="nil"/>
        </w:pBdr>
        <w:spacing w:line="480" w:lineRule="auto"/>
        <w:rPr>
          <w:color w:val="000000"/>
        </w:rPr>
      </w:pPr>
      <w:r>
        <w:rPr>
          <w:color w:val="000000" w:themeColor="text1"/>
        </w:rPr>
        <w:t xml:space="preserve">COVID-19 </w:t>
      </w:r>
      <w:r w:rsidR="00846DB7" w:rsidRPr="1492F24C">
        <w:rPr>
          <w:color w:val="000000" w:themeColor="text1"/>
        </w:rPr>
        <w:t>Vaccine, Protein</w:t>
      </w:r>
      <w:r>
        <w:rPr>
          <w:color w:val="000000" w:themeColor="text1"/>
        </w:rPr>
        <w:t xml:space="preserve"> Vaccine</w:t>
      </w:r>
      <w:r w:rsidR="00846DB7" w:rsidRPr="1492F24C">
        <w:rPr>
          <w:color w:val="000000" w:themeColor="text1"/>
        </w:rPr>
        <w:t xml:space="preserve"> Safety, </w:t>
      </w:r>
      <w:r w:rsidR="008B72A4">
        <w:rPr>
          <w:color w:val="000000" w:themeColor="text1"/>
        </w:rPr>
        <w:t xml:space="preserve">Vaccine </w:t>
      </w:r>
      <w:r w:rsidR="00846DB7" w:rsidRPr="1492F24C">
        <w:rPr>
          <w:color w:val="000000" w:themeColor="text1"/>
        </w:rPr>
        <w:t>Benefit/Risk,</w:t>
      </w:r>
      <w:r w:rsidR="00B92AB7">
        <w:rPr>
          <w:color w:val="000000" w:themeColor="text1"/>
        </w:rPr>
        <w:t xml:space="preserve"> </w:t>
      </w:r>
      <w:r w:rsidR="00387CE0" w:rsidRPr="1492F24C">
        <w:rPr>
          <w:color w:val="000000" w:themeColor="text1"/>
        </w:rPr>
        <w:t>Coronavirus</w:t>
      </w:r>
      <w:r w:rsidR="00846DB7" w:rsidRPr="1492F24C">
        <w:rPr>
          <w:color w:val="000000" w:themeColor="text1"/>
        </w:rPr>
        <w:t xml:space="preserve">, </w:t>
      </w:r>
      <w:r w:rsidR="00387CE0" w:rsidRPr="1492F24C">
        <w:rPr>
          <w:color w:val="000000" w:themeColor="text1"/>
        </w:rPr>
        <w:t>SARS-CoV-2</w:t>
      </w:r>
      <w:r w:rsidR="005636D6" w:rsidRPr="1492F24C">
        <w:rPr>
          <w:color w:val="000000" w:themeColor="text1"/>
        </w:rPr>
        <w:t xml:space="preserve">, </w:t>
      </w:r>
      <w:r w:rsidR="008B72A4">
        <w:rPr>
          <w:color w:val="000000" w:themeColor="text1"/>
        </w:rPr>
        <w:t xml:space="preserve">Vaccine </w:t>
      </w:r>
      <w:r w:rsidR="4C516DD8" w:rsidRPr="1492F24C">
        <w:rPr>
          <w:color w:val="000000" w:themeColor="text1"/>
        </w:rPr>
        <w:t>Immunogenicity</w:t>
      </w:r>
      <w:r w:rsidR="008B72A4">
        <w:rPr>
          <w:color w:val="000000" w:themeColor="text1"/>
        </w:rPr>
        <w:t>, Vaccine Efficacy</w:t>
      </w:r>
    </w:p>
    <w:p w14:paraId="31B178D3" w14:textId="77777777" w:rsidR="002277BA" w:rsidRDefault="002277BA" w:rsidP="00CA77C7">
      <w:pPr>
        <w:pBdr>
          <w:top w:val="nil"/>
          <w:left w:val="nil"/>
          <w:bottom w:val="nil"/>
          <w:right w:val="nil"/>
          <w:between w:val="nil"/>
        </w:pBdr>
        <w:spacing w:line="480" w:lineRule="auto"/>
        <w:rPr>
          <w:color w:val="000000"/>
        </w:rPr>
      </w:pPr>
    </w:p>
    <w:p w14:paraId="5D68381A" w14:textId="77777777" w:rsidR="008E7906" w:rsidRDefault="008E7906" w:rsidP="00CA77C7">
      <w:pPr>
        <w:pBdr>
          <w:top w:val="nil"/>
          <w:left w:val="nil"/>
          <w:bottom w:val="nil"/>
          <w:right w:val="nil"/>
          <w:between w:val="nil"/>
        </w:pBdr>
        <w:spacing w:line="480" w:lineRule="auto"/>
        <w:rPr>
          <w:color w:val="000000"/>
        </w:rPr>
      </w:pPr>
    </w:p>
    <w:p w14:paraId="7F3F9FD5" w14:textId="77777777" w:rsidR="008E7906" w:rsidRDefault="008E7906" w:rsidP="00CA77C7">
      <w:pPr>
        <w:pBdr>
          <w:top w:val="nil"/>
          <w:left w:val="nil"/>
          <w:bottom w:val="nil"/>
          <w:right w:val="nil"/>
          <w:between w:val="nil"/>
        </w:pBdr>
        <w:spacing w:line="480" w:lineRule="auto"/>
        <w:rPr>
          <w:color w:val="000000"/>
        </w:rPr>
      </w:pPr>
    </w:p>
    <w:p w14:paraId="2565ED22" w14:textId="77777777" w:rsidR="008E7906" w:rsidRDefault="008E7906" w:rsidP="00CA77C7">
      <w:pPr>
        <w:pBdr>
          <w:top w:val="nil"/>
          <w:left w:val="nil"/>
          <w:bottom w:val="nil"/>
          <w:right w:val="nil"/>
          <w:between w:val="nil"/>
        </w:pBdr>
        <w:spacing w:line="480" w:lineRule="auto"/>
        <w:rPr>
          <w:color w:val="000000"/>
        </w:rPr>
      </w:pPr>
    </w:p>
    <w:p w14:paraId="0906D9AD" w14:textId="77777777" w:rsidR="008E7906" w:rsidRPr="00C70D4A" w:rsidRDefault="008E7906" w:rsidP="00CA77C7">
      <w:pPr>
        <w:pBdr>
          <w:top w:val="nil"/>
          <w:left w:val="nil"/>
          <w:bottom w:val="nil"/>
          <w:right w:val="nil"/>
          <w:between w:val="nil"/>
        </w:pBdr>
        <w:spacing w:line="480" w:lineRule="auto"/>
        <w:rPr>
          <w:color w:val="000000"/>
        </w:rPr>
      </w:pPr>
    </w:p>
    <w:p w14:paraId="0A043A27" w14:textId="5DEE89E5" w:rsidR="005459CC" w:rsidRPr="005B576A" w:rsidRDefault="003D1E9C" w:rsidP="00CA77C7">
      <w:pPr>
        <w:pBdr>
          <w:top w:val="nil"/>
          <w:left w:val="nil"/>
          <w:bottom w:val="nil"/>
          <w:right w:val="nil"/>
          <w:between w:val="nil"/>
        </w:pBdr>
        <w:spacing w:line="480" w:lineRule="auto"/>
        <w:rPr>
          <w:iCs/>
          <w:color w:val="000000"/>
        </w:rPr>
      </w:pPr>
      <w:r w:rsidRPr="005B576A">
        <w:rPr>
          <w:b/>
          <w:iCs/>
        </w:rPr>
        <w:lastRenderedPageBreak/>
        <w:t xml:space="preserve">Abstract: </w:t>
      </w:r>
    </w:p>
    <w:p w14:paraId="12DE8751" w14:textId="77777777" w:rsidR="00CA77C7" w:rsidRDefault="00A353AC" w:rsidP="00CA77C7">
      <w:pPr>
        <w:spacing w:line="480" w:lineRule="auto"/>
      </w:pPr>
      <w:r w:rsidRPr="00A353AC">
        <w:rPr>
          <w:b/>
          <w:bCs/>
        </w:rPr>
        <w:t>Background:</w:t>
      </w:r>
      <w:r>
        <w:t xml:space="preserve"> </w:t>
      </w:r>
    </w:p>
    <w:p w14:paraId="42CBE69C" w14:textId="04ECFE25" w:rsidR="00A353AC" w:rsidRDefault="00A353AC" w:rsidP="00CA77C7">
      <w:pPr>
        <w:spacing w:line="480" w:lineRule="auto"/>
        <w:ind w:firstLine="720"/>
      </w:pPr>
      <w:r>
        <w:t>We evaluated the safety</w:t>
      </w:r>
      <w:r>
        <w:rPr>
          <w:rFonts w:hint="eastAsia"/>
          <w:lang w:eastAsia="zh-CN"/>
        </w:rPr>
        <w:t>, immunogenicity and efficacy</w:t>
      </w:r>
      <w:r>
        <w:t xml:space="preserve"> of SCB-2019, a protein subunit vaccine candidate containing a recombinant SARS-CoV-2 spike (S) trimer fusion protein, combined with CpG-1018/alum adjuvants. </w:t>
      </w:r>
    </w:p>
    <w:p w14:paraId="79CEA4E2" w14:textId="77777777" w:rsidR="00CA77C7" w:rsidRDefault="00A353AC" w:rsidP="00CA77C7">
      <w:pPr>
        <w:spacing w:line="480" w:lineRule="auto"/>
      </w:pPr>
      <w:r w:rsidRPr="00A353AC">
        <w:rPr>
          <w:b/>
          <w:bCs/>
        </w:rPr>
        <w:t>Methods:</w:t>
      </w:r>
      <w:r>
        <w:t xml:space="preserve"> </w:t>
      </w:r>
    </w:p>
    <w:p w14:paraId="6A5B5753" w14:textId="7D0BD2CB" w:rsidR="00A353AC" w:rsidRDefault="00A353AC" w:rsidP="00CA77C7">
      <w:pPr>
        <w:spacing w:line="480" w:lineRule="auto"/>
        <w:ind w:firstLine="720"/>
      </w:pPr>
      <w:r>
        <w:t xml:space="preserve">This ongoing phase 2/3, double-blind, placebo-controlled, randomized trial is being conducted in Belgium, Brazil, Colombia, the Philippines, and South Africa in participants </w:t>
      </w:r>
      <w:r>
        <w:rPr>
          <w:rFonts w:hint="eastAsia"/>
          <w:lang w:eastAsia="zh-CN"/>
        </w:rPr>
        <w:t>≥</w:t>
      </w:r>
      <w:r>
        <w:t xml:space="preserve"> </w:t>
      </w:r>
      <w:r w:rsidRPr="001F66FD">
        <w:t>1</w:t>
      </w:r>
      <w:r w:rsidR="00892D5A">
        <w:rPr>
          <w:rFonts w:hint="eastAsia"/>
          <w:lang w:eastAsia="zh-CN"/>
        </w:rPr>
        <w:t>2</w:t>
      </w:r>
      <w:r>
        <w:t xml:space="preserve"> years of age. Participants were randomly assigned to receive 2 doses of SCB-2019 or placebo administered intramuscularly 21 days apart. Here, we present the safety</w:t>
      </w:r>
      <w:r>
        <w:rPr>
          <w:rFonts w:hint="eastAsia"/>
          <w:lang w:eastAsia="zh-CN"/>
        </w:rPr>
        <w:t>, immunogenicity and efficacy</w:t>
      </w:r>
      <w:r>
        <w:t xml:space="preserve"> results</w:t>
      </w:r>
      <w:r>
        <w:rPr>
          <w:rFonts w:hint="eastAsia"/>
          <w:lang w:eastAsia="zh-CN"/>
        </w:rPr>
        <w:t xml:space="preserve"> </w:t>
      </w:r>
      <w:r>
        <w:t>of SCB-2019 over the 6-month period following 2-dose primary vaccination series in all adult participants (</w:t>
      </w:r>
      <w:r>
        <w:rPr>
          <w:rFonts w:hint="eastAsia"/>
          <w:lang w:eastAsia="zh-CN"/>
        </w:rPr>
        <w:t>≥</w:t>
      </w:r>
      <w:r>
        <w:t xml:space="preserve">18 years of age). </w:t>
      </w:r>
      <w:r w:rsidR="00BE419D">
        <w:rPr>
          <w:rFonts w:hint="eastAsia"/>
          <w:lang w:eastAsia="zh-CN"/>
        </w:rPr>
        <w:t xml:space="preserve">A total of </w:t>
      </w:r>
      <w:r w:rsidR="00BE419D">
        <w:t>30174 subjects were included in the Randomized set of the study, initially for the Phase 2 and then as part of the Phase 3</w:t>
      </w:r>
      <w:r w:rsidR="00BE419D">
        <w:rPr>
          <w:rFonts w:hint="eastAsia"/>
          <w:lang w:eastAsia="zh-CN"/>
        </w:rPr>
        <w:t xml:space="preserve">. </w:t>
      </w:r>
      <w:r w:rsidR="00BE419D">
        <w:t xml:space="preserve">In the Efficacy (Dose 1) </w:t>
      </w:r>
      <w:r w:rsidR="00EA0F3D">
        <w:t>Full Analysis Set (</w:t>
      </w:r>
      <w:r w:rsidR="00BE419D">
        <w:t>FAS</w:t>
      </w:r>
      <w:r w:rsidR="00EA0F3D">
        <w:t>)</w:t>
      </w:r>
      <w:r w:rsidR="00BE419D">
        <w:t>, the SCB-2019 arm included 14684 subjects, and the Placebo arm included 14670 subjects. In the Efficacy (Dose 2) FAS, the SCB-2019 arm included 12989 subjects, and the Placebo arm included 12823 subjects between 24 March 2021 and 01 December 2021. Unsolicited adverse events, medically-attended adverse events</w:t>
      </w:r>
      <w:r w:rsidR="002B6E75">
        <w:t xml:space="preserve"> (SAE)</w:t>
      </w:r>
      <w:r w:rsidR="00BE419D">
        <w:t>, adverse events of special interest, and serious adverse events were reported in similar frequencies in both study arms over the 6-month follow-up period</w:t>
      </w:r>
      <w:r w:rsidR="001C14A7">
        <w:rPr>
          <w:lang w:eastAsia="zh-CN"/>
        </w:rPr>
        <w:t>.</w:t>
      </w:r>
      <w:sdt>
        <w:sdtPr>
          <w:rPr>
            <w:lang w:eastAsia="zh-CN"/>
          </w:rPr>
          <w:id w:val="1424918973"/>
          <w:citation/>
        </w:sdtPr>
        <w:sdtContent>
          <w:r w:rsidR="001C14A7">
            <w:rPr>
              <w:lang w:eastAsia="zh-CN"/>
            </w:rPr>
            <w:fldChar w:fldCharType="begin"/>
          </w:r>
          <w:r w:rsidR="001C14A7">
            <w:rPr>
              <w:lang w:eastAsia="zh-CN"/>
            </w:rPr>
            <w:instrText xml:space="preserve"> CITATION Clo221 \l 1033 </w:instrText>
          </w:r>
          <w:r w:rsidR="001C14A7">
            <w:rPr>
              <w:lang w:eastAsia="zh-CN"/>
            </w:rPr>
            <w:fldChar w:fldCharType="separate"/>
          </w:r>
          <w:r w:rsidR="00CA77C7">
            <w:rPr>
              <w:noProof/>
              <w:lang w:eastAsia="zh-CN"/>
            </w:rPr>
            <w:t xml:space="preserve"> </w:t>
          </w:r>
          <w:r w:rsidR="00CA77C7" w:rsidRPr="00CA77C7">
            <w:rPr>
              <w:noProof/>
              <w:lang w:eastAsia="zh-CN"/>
            </w:rPr>
            <w:t>[1]</w:t>
          </w:r>
          <w:r w:rsidR="001C14A7">
            <w:rPr>
              <w:lang w:eastAsia="zh-CN"/>
            </w:rPr>
            <w:fldChar w:fldCharType="end"/>
          </w:r>
        </w:sdtContent>
      </w:sdt>
      <w:sdt>
        <w:sdtPr>
          <w:rPr>
            <w:lang w:eastAsia="zh-CN"/>
          </w:rPr>
          <w:id w:val="-880168922"/>
          <w:citation/>
        </w:sdtPr>
        <w:sdtContent>
          <w:r w:rsidR="001C14A7">
            <w:rPr>
              <w:lang w:eastAsia="zh-CN"/>
            </w:rPr>
            <w:fldChar w:fldCharType="begin"/>
          </w:r>
          <w:r w:rsidR="001C14A7">
            <w:rPr>
              <w:lang w:eastAsia="zh-CN"/>
            </w:rPr>
            <w:instrText xml:space="preserve"> CITATION LBr22 \l 1033 </w:instrText>
          </w:r>
          <w:r w:rsidR="001C14A7">
            <w:rPr>
              <w:lang w:eastAsia="zh-CN"/>
            </w:rPr>
            <w:fldChar w:fldCharType="separate"/>
          </w:r>
          <w:r w:rsidR="00CA77C7">
            <w:rPr>
              <w:noProof/>
              <w:lang w:eastAsia="zh-CN"/>
            </w:rPr>
            <w:t xml:space="preserve"> </w:t>
          </w:r>
          <w:r w:rsidR="00CA77C7" w:rsidRPr="00CA77C7">
            <w:rPr>
              <w:noProof/>
              <w:lang w:eastAsia="zh-CN"/>
            </w:rPr>
            <w:t>[2]</w:t>
          </w:r>
          <w:r w:rsidR="001C14A7">
            <w:rPr>
              <w:lang w:eastAsia="zh-CN"/>
            </w:rPr>
            <w:fldChar w:fldCharType="end"/>
          </w:r>
        </w:sdtContent>
      </w:sdt>
    </w:p>
    <w:p w14:paraId="7E772B4E" w14:textId="77777777" w:rsidR="00CA77C7" w:rsidRDefault="00A353AC" w:rsidP="00CA77C7">
      <w:pPr>
        <w:spacing w:line="480" w:lineRule="auto"/>
      </w:pPr>
      <w:r w:rsidRPr="00A353AC">
        <w:rPr>
          <w:b/>
          <w:bCs/>
        </w:rPr>
        <w:t>Results:</w:t>
      </w:r>
      <w:r>
        <w:t xml:space="preserve"> </w:t>
      </w:r>
    </w:p>
    <w:p w14:paraId="08FB9086" w14:textId="079872C2" w:rsidR="00BE419D" w:rsidRDefault="00A353AC" w:rsidP="00CA77C7">
      <w:pPr>
        <w:spacing w:line="480" w:lineRule="auto"/>
        <w:ind w:firstLine="720"/>
      </w:pPr>
      <w:r>
        <w:t xml:space="preserve">Vaccine-related SAEs were reported by 4 of 15,070 SCB-2019 recipients (hypersensitivity reactions in two participants, Bell’s palsy, and spontaneous abortion) </w:t>
      </w:r>
      <w:r>
        <w:lastRenderedPageBreak/>
        <w:t xml:space="preserve">and 2 of 15,067 placebo recipients (COVID-19, pneumonia, and acute respiratory distress syndrome in one participant and spontaneous abortion in the other one). No signs of vaccine-associated enhanced disease were observed. </w:t>
      </w:r>
    </w:p>
    <w:p w14:paraId="703AE340" w14:textId="256A7C48" w:rsidR="00BE419D" w:rsidRDefault="00BE419D" w:rsidP="00CA77C7">
      <w:pPr>
        <w:spacing w:line="480" w:lineRule="auto"/>
        <w:ind w:firstLine="720"/>
        <w:rPr>
          <w:lang w:eastAsia="zh-CN"/>
        </w:rPr>
      </w:pPr>
      <w:r>
        <w:t xml:space="preserve">1601 individuals were enrolled between 24 March and 13 September 2021 and received at least one vaccine dose. Immunogenicity analysis was conducted in a phase 2 subset of 691 participants, including 428 SARS-CoV-2-naïve (381 vaccine and 47 placebo recipients) and 263 SARS-CoV-2-exposed (235 vaccine and 28 placebo recipients). In SARS-CoV-2-naïve participants, GMTs of neutralizing antibodies against prototype virus increased 2 weeks post-second dose (day 36) compared to baseline (224 vs 12.7 IU/mL). Seroconversion rate was 82.5 %. In SARS-CoV-2-exposed participants, one SCB-2019 dose increased GMT of neutralizing antibodies by 48.3-fold (1276.1 IU/mL on day 22) compared to baseline. Seroconversion rate was 92.4 %. Increase was marginal post-second dose. SCB-2019 also showed </w:t>
      </w:r>
      <w:r w:rsidR="00505B0A">
        <w:t>cross neutralization</w:t>
      </w:r>
      <w:r>
        <w:t xml:space="preserve"> capability against nine variants, including </w:t>
      </w:r>
      <w:r w:rsidR="00892D5A">
        <w:rPr>
          <w:rFonts w:hint="eastAsia"/>
          <w:lang w:eastAsia="zh-CN"/>
        </w:rPr>
        <w:t xml:space="preserve">some </w:t>
      </w:r>
      <w:r>
        <w:t>Omicron</w:t>
      </w:r>
      <w:r w:rsidR="00892D5A">
        <w:rPr>
          <w:rFonts w:hint="eastAsia"/>
          <w:lang w:eastAsia="zh-CN"/>
        </w:rPr>
        <w:t xml:space="preserve"> strains</w:t>
      </w:r>
      <w:r>
        <w:t>, in SARS-CoV-2-exposed participants at day 36. SCB-2019 stimulated Th1-biased cell-mediated immunity to the S-protein in both naïve and exposed participants. The vaccine was well tolerated, no safety concerns were raised from the study</w:t>
      </w:r>
      <w:r w:rsidR="001C14A7">
        <w:rPr>
          <w:lang w:eastAsia="zh-CN"/>
        </w:rPr>
        <w:t>.</w:t>
      </w:r>
      <w:sdt>
        <w:sdtPr>
          <w:rPr>
            <w:lang w:eastAsia="zh-CN"/>
          </w:rPr>
          <w:id w:val="504955832"/>
          <w:citation/>
        </w:sdtPr>
        <w:sdtContent>
          <w:r w:rsidR="001C14A7">
            <w:rPr>
              <w:lang w:eastAsia="zh-CN"/>
            </w:rPr>
            <w:fldChar w:fldCharType="begin"/>
          </w:r>
          <w:r w:rsidR="001C14A7">
            <w:rPr>
              <w:lang w:eastAsia="zh-CN"/>
            </w:rPr>
            <w:instrText xml:space="preserve"> CITATION EBu23 \l 1033 </w:instrText>
          </w:r>
          <w:r w:rsidR="001C14A7">
            <w:rPr>
              <w:lang w:eastAsia="zh-CN"/>
            </w:rPr>
            <w:fldChar w:fldCharType="separate"/>
          </w:r>
          <w:r w:rsidR="00CA77C7">
            <w:rPr>
              <w:noProof/>
              <w:lang w:eastAsia="zh-CN"/>
            </w:rPr>
            <w:t xml:space="preserve"> </w:t>
          </w:r>
          <w:r w:rsidR="00CA77C7" w:rsidRPr="00CA77C7">
            <w:rPr>
              <w:noProof/>
              <w:lang w:eastAsia="zh-CN"/>
            </w:rPr>
            <w:t>[3]</w:t>
          </w:r>
          <w:r w:rsidR="001C14A7">
            <w:rPr>
              <w:lang w:eastAsia="zh-CN"/>
            </w:rPr>
            <w:fldChar w:fldCharType="end"/>
          </w:r>
        </w:sdtContent>
      </w:sdt>
    </w:p>
    <w:p w14:paraId="2B104B8B" w14:textId="61FB90A7" w:rsidR="00FB5303" w:rsidRDefault="00677E0F" w:rsidP="00CA77C7">
      <w:pPr>
        <w:spacing w:line="480" w:lineRule="auto"/>
        <w:ind w:firstLine="720"/>
        <w:rPr>
          <w:lang w:eastAsia="zh-CN"/>
        </w:rPr>
      </w:pPr>
      <w:r>
        <w:t>There were 207 confirmed per-protocol cases of COVID-19 at 14 days after the second dose, 52 vaccinees versus 155 placebo recipients, and an overall vaccine efficacy against any severity COVID-19 of 67·2% (95·72% CI 54·3–76·8), 83·7% (97·86% CI 55·9–95·4) against moderate</w:t>
      </w:r>
      <w:r w:rsidR="001C14A7">
        <w:t>-</w:t>
      </w:r>
      <w:r>
        <w:t xml:space="preserve">to-severe COVID-19, and 100% (97·86% CI 25·3–100·0) against severe COVID-19. All COVID-19 cases were due to virus variants; vaccine efficacy against any severity COVID-19 due to the three predominant variants was </w:t>
      </w:r>
      <w:r>
        <w:lastRenderedPageBreak/>
        <w:t>78·7% (95% CI 57·3–90·4) for delta, 91·8% (44·9–99·8) for gamma, and 58·6% (13·3–81·5) for mu</w:t>
      </w:r>
      <w:r w:rsidR="001C14A7">
        <w:rPr>
          <w:lang w:eastAsia="zh-CN"/>
        </w:rPr>
        <w:t>.</w:t>
      </w:r>
      <w:sdt>
        <w:sdtPr>
          <w:rPr>
            <w:lang w:eastAsia="zh-CN"/>
          </w:rPr>
          <w:id w:val="-1194304491"/>
          <w:citation/>
        </w:sdtPr>
        <w:sdtContent>
          <w:r w:rsidR="001C14A7">
            <w:rPr>
              <w:lang w:eastAsia="zh-CN"/>
            </w:rPr>
            <w:fldChar w:fldCharType="begin"/>
          </w:r>
          <w:r w:rsidR="001C14A7">
            <w:rPr>
              <w:lang w:eastAsia="zh-CN"/>
            </w:rPr>
            <w:instrText xml:space="preserve"> CITATION LBr22 \l 1033 </w:instrText>
          </w:r>
          <w:r w:rsidR="001C14A7">
            <w:rPr>
              <w:lang w:eastAsia="zh-CN"/>
            </w:rPr>
            <w:fldChar w:fldCharType="separate"/>
          </w:r>
          <w:r w:rsidR="00CA77C7">
            <w:rPr>
              <w:noProof/>
              <w:lang w:eastAsia="zh-CN"/>
            </w:rPr>
            <w:t xml:space="preserve"> </w:t>
          </w:r>
          <w:r w:rsidR="00CA77C7" w:rsidRPr="00CA77C7">
            <w:rPr>
              <w:noProof/>
              <w:lang w:eastAsia="zh-CN"/>
            </w:rPr>
            <w:t>[2]</w:t>
          </w:r>
          <w:r w:rsidR="001C14A7">
            <w:rPr>
              <w:lang w:eastAsia="zh-CN"/>
            </w:rPr>
            <w:fldChar w:fldCharType="end"/>
          </w:r>
        </w:sdtContent>
      </w:sdt>
    </w:p>
    <w:p w14:paraId="75CEB23A" w14:textId="77777777" w:rsidR="00CA77C7" w:rsidRDefault="00A353AC" w:rsidP="00CA77C7">
      <w:pPr>
        <w:spacing w:line="480" w:lineRule="auto"/>
      </w:pPr>
      <w:r w:rsidRPr="00A353AC">
        <w:rPr>
          <w:b/>
          <w:bCs/>
        </w:rPr>
        <w:t>Conclusions:</w:t>
      </w:r>
      <w:r>
        <w:t xml:space="preserve"> </w:t>
      </w:r>
    </w:p>
    <w:p w14:paraId="63CE24E8" w14:textId="3CC53D55" w:rsidR="00505B0A" w:rsidRDefault="00A353AC" w:rsidP="00CA77C7">
      <w:pPr>
        <w:spacing w:line="480" w:lineRule="auto"/>
        <w:ind w:firstLine="720"/>
      </w:pPr>
      <w:r>
        <w:t>SCB-2019 administered as a 2-dose series has an acceptable safety profile. No safety concerns were identified during the 6-month follow-up after the primary vaccinatio</w:t>
      </w:r>
      <w:r w:rsidR="001C14A7">
        <w:t>n.</w:t>
      </w:r>
      <w:sdt>
        <w:sdtPr>
          <w:id w:val="1802882984"/>
          <w:citation/>
        </w:sdtPr>
        <w:sdtContent>
          <w:r w:rsidR="001C14A7">
            <w:fldChar w:fldCharType="begin"/>
          </w:r>
          <w:r w:rsidR="001C14A7">
            <w:instrText xml:space="preserve"> CITATION RHo23 \l 1033 </w:instrText>
          </w:r>
          <w:r w:rsidR="001C14A7">
            <w:fldChar w:fldCharType="separate"/>
          </w:r>
          <w:r w:rsidR="00CA77C7">
            <w:rPr>
              <w:noProof/>
            </w:rPr>
            <w:t xml:space="preserve"> </w:t>
          </w:r>
          <w:r w:rsidR="00CA77C7" w:rsidRPr="00CA77C7">
            <w:rPr>
              <w:noProof/>
            </w:rPr>
            <w:t>[4]</w:t>
          </w:r>
          <w:r w:rsidR="001C14A7">
            <w:fldChar w:fldCharType="end"/>
          </w:r>
        </w:sdtContent>
      </w:sdt>
      <w:r w:rsidR="007D14D4">
        <w:rPr>
          <w:rFonts w:hint="eastAsia"/>
          <w:lang w:eastAsia="zh-CN"/>
        </w:rPr>
        <w:t xml:space="preserve"> </w:t>
      </w:r>
      <w:r w:rsidR="00BE419D">
        <w:t>A single dose of SCB-2019 was immunogenic in SARS-CoV-2-exposed individuals, whereas two doses were required to induce immune response in SARS-CoV-2-naïve individuals. SCB-2019 elicited</w:t>
      </w:r>
      <w:r w:rsidR="00BE419D">
        <w:rPr>
          <w:rFonts w:hint="eastAsia"/>
          <w:lang w:eastAsia="zh-CN"/>
        </w:rPr>
        <w:t xml:space="preserve"> </w:t>
      </w:r>
      <w:r w:rsidR="00BE419D">
        <w:t>a cross-neutralizing response against emergent SARS-CoV-2 variants at antibody levels associated with clinical protection, underlining its potential as a booster</w:t>
      </w:r>
      <w:r w:rsidR="001C14A7">
        <w:rPr>
          <w:lang w:eastAsia="zh-CN"/>
        </w:rPr>
        <w:t>.</w:t>
      </w:r>
      <w:sdt>
        <w:sdtPr>
          <w:rPr>
            <w:lang w:eastAsia="zh-CN"/>
          </w:rPr>
          <w:id w:val="-113672483"/>
          <w:citation/>
        </w:sdtPr>
        <w:sdtContent>
          <w:r w:rsidR="001C14A7">
            <w:rPr>
              <w:lang w:eastAsia="zh-CN"/>
            </w:rPr>
            <w:fldChar w:fldCharType="begin"/>
          </w:r>
          <w:r w:rsidR="001C14A7">
            <w:rPr>
              <w:lang w:eastAsia="zh-CN"/>
            </w:rPr>
            <w:instrText xml:space="preserve"> CITATION EBu23 \l 1033 </w:instrText>
          </w:r>
          <w:r w:rsidR="001C14A7">
            <w:rPr>
              <w:lang w:eastAsia="zh-CN"/>
            </w:rPr>
            <w:fldChar w:fldCharType="separate"/>
          </w:r>
          <w:r w:rsidR="00CA77C7">
            <w:rPr>
              <w:noProof/>
              <w:lang w:eastAsia="zh-CN"/>
            </w:rPr>
            <w:t xml:space="preserve"> </w:t>
          </w:r>
          <w:r w:rsidR="00CA77C7" w:rsidRPr="00CA77C7">
            <w:rPr>
              <w:noProof/>
              <w:lang w:eastAsia="zh-CN"/>
            </w:rPr>
            <w:t>[3]</w:t>
          </w:r>
          <w:r w:rsidR="001C14A7">
            <w:rPr>
              <w:lang w:eastAsia="zh-CN"/>
            </w:rPr>
            <w:fldChar w:fldCharType="end"/>
          </w:r>
        </w:sdtContent>
      </w:sdt>
      <w:r w:rsidR="00BE419D">
        <w:rPr>
          <w:rFonts w:hint="eastAsia"/>
          <w:lang w:eastAsia="zh-CN"/>
        </w:rPr>
        <w:t xml:space="preserve"> </w:t>
      </w:r>
      <w:r w:rsidR="00677E0F">
        <w:t>Two doses of SCB-2019 vaccine plus CpG and alum provides notable protection against the entire severity spectrum of COVID-19 caused by circulating SAR-CoV-2 viruses, including the predominating delta variant</w:t>
      </w:r>
      <w:r w:rsidR="001C14A7">
        <w:rPr>
          <w:lang w:eastAsia="zh-CN"/>
        </w:rPr>
        <w:t>.</w:t>
      </w:r>
      <w:sdt>
        <w:sdtPr>
          <w:rPr>
            <w:lang w:eastAsia="zh-CN"/>
          </w:rPr>
          <w:id w:val="431401655"/>
          <w:citation/>
        </w:sdtPr>
        <w:sdtContent>
          <w:r w:rsidR="001C14A7">
            <w:rPr>
              <w:lang w:eastAsia="zh-CN"/>
            </w:rPr>
            <w:fldChar w:fldCharType="begin"/>
          </w:r>
          <w:r w:rsidR="001C14A7">
            <w:rPr>
              <w:lang w:eastAsia="zh-CN"/>
            </w:rPr>
            <w:instrText xml:space="preserve"> CITATION LBr22 \l 1033 </w:instrText>
          </w:r>
          <w:r w:rsidR="001C14A7">
            <w:rPr>
              <w:lang w:eastAsia="zh-CN"/>
            </w:rPr>
            <w:fldChar w:fldCharType="separate"/>
          </w:r>
          <w:r w:rsidR="00CA77C7">
            <w:rPr>
              <w:noProof/>
              <w:lang w:eastAsia="zh-CN"/>
            </w:rPr>
            <w:t xml:space="preserve"> </w:t>
          </w:r>
          <w:r w:rsidR="00CA77C7" w:rsidRPr="00CA77C7">
            <w:rPr>
              <w:noProof/>
              <w:lang w:eastAsia="zh-CN"/>
            </w:rPr>
            <w:t>[2]</w:t>
          </w:r>
          <w:r w:rsidR="001C14A7">
            <w:rPr>
              <w:lang w:eastAsia="zh-CN"/>
            </w:rPr>
            <w:fldChar w:fldCharType="end"/>
          </w:r>
        </w:sdtContent>
      </w:sdt>
    </w:p>
    <w:p w14:paraId="7AD7E86A" w14:textId="77777777" w:rsidR="00505B0A" w:rsidRDefault="00505B0A" w:rsidP="00CA77C7">
      <w:pPr>
        <w:spacing w:line="480" w:lineRule="auto"/>
      </w:pPr>
    </w:p>
    <w:p w14:paraId="020C3054" w14:textId="77777777" w:rsidR="00CA77C7" w:rsidRDefault="00CA77C7" w:rsidP="00CA77C7">
      <w:pPr>
        <w:spacing w:line="480" w:lineRule="auto"/>
      </w:pPr>
    </w:p>
    <w:p w14:paraId="1F45966F" w14:textId="77777777" w:rsidR="00CA77C7" w:rsidRDefault="00CA77C7" w:rsidP="00CA77C7">
      <w:pPr>
        <w:spacing w:line="480" w:lineRule="auto"/>
      </w:pPr>
    </w:p>
    <w:p w14:paraId="27BB06AC" w14:textId="77777777" w:rsidR="00CA77C7" w:rsidRDefault="00CA77C7" w:rsidP="00CA77C7">
      <w:pPr>
        <w:spacing w:line="480" w:lineRule="auto"/>
      </w:pPr>
    </w:p>
    <w:p w14:paraId="6F0DE707" w14:textId="77777777" w:rsidR="00CA77C7" w:rsidRDefault="00CA77C7" w:rsidP="00CA77C7">
      <w:pPr>
        <w:spacing w:line="480" w:lineRule="auto"/>
      </w:pPr>
    </w:p>
    <w:p w14:paraId="4EE3C136" w14:textId="77777777" w:rsidR="00CA77C7" w:rsidRDefault="00CA77C7" w:rsidP="00CA77C7">
      <w:pPr>
        <w:spacing w:line="480" w:lineRule="auto"/>
      </w:pPr>
    </w:p>
    <w:p w14:paraId="239B86FF" w14:textId="77777777" w:rsidR="00CA77C7" w:rsidRDefault="00CA77C7" w:rsidP="00CA77C7">
      <w:pPr>
        <w:spacing w:line="480" w:lineRule="auto"/>
      </w:pPr>
    </w:p>
    <w:p w14:paraId="4E6A2A48" w14:textId="77777777" w:rsidR="00CA77C7" w:rsidRDefault="00CA77C7" w:rsidP="00CA77C7">
      <w:pPr>
        <w:spacing w:line="480" w:lineRule="auto"/>
      </w:pPr>
    </w:p>
    <w:p w14:paraId="3E01D1AE" w14:textId="77777777" w:rsidR="00CA77C7" w:rsidRDefault="00CA77C7" w:rsidP="00CA77C7">
      <w:pPr>
        <w:spacing w:line="480" w:lineRule="auto"/>
      </w:pPr>
    </w:p>
    <w:p w14:paraId="33186D8C" w14:textId="77777777" w:rsidR="00CA77C7" w:rsidRDefault="00CA77C7" w:rsidP="00CA77C7">
      <w:pPr>
        <w:spacing w:line="480" w:lineRule="auto"/>
      </w:pPr>
    </w:p>
    <w:p w14:paraId="710F918E" w14:textId="77777777" w:rsidR="00CA77C7" w:rsidRDefault="00CA77C7" w:rsidP="00CA77C7">
      <w:pPr>
        <w:spacing w:line="480" w:lineRule="auto"/>
      </w:pPr>
    </w:p>
    <w:p w14:paraId="0FEB0916" w14:textId="702B1C7E" w:rsidR="00387CE0" w:rsidRPr="005815A5" w:rsidRDefault="003D1E9C" w:rsidP="00CA77C7">
      <w:pPr>
        <w:spacing w:line="480" w:lineRule="auto"/>
        <w:rPr>
          <w:b/>
          <w:color w:val="000000"/>
        </w:rPr>
      </w:pPr>
      <w:r>
        <w:rPr>
          <w:b/>
        </w:rPr>
        <w:lastRenderedPageBreak/>
        <w:t>1</w:t>
      </w:r>
      <w:r>
        <w:rPr>
          <w:b/>
          <w:sz w:val="36"/>
          <w:szCs w:val="36"/>
        </w:rPr>
        <w:t xml:space="preserve">. </w:t>
      </w:r>
      <w:r>
        <w:rPr>
          <w:b/>
          <w:color w:val="000000"/>
        </w:rPr>
        <w:t>Introduction</w:t>
      </w:r>
    </w:p>
    <w:p w14:paraId="0B3A18C3" w14:textId="17546986" w:rsidR="00A04FD3" w:rsidRPr="00A04FD3" w:rsidRDefault="00A04FD3" w:rsidP="00CA77C7">
      <w:pPr>
        <w:spacing w:line="480" w:lineRule="auto"/>
        <w:ind w:firstLine="720"/>
        <w:rPr>
          <w:bCs/>
        </w:rPr>
      </w:pPr>
      <w:r w:rsidRPr="00A04FD3">
        <w:rPr>
          <w:bCs/>
        </w:rPr>
        <w:t>The Brighton Collaboration (www.brightoncollaboration.org) Viral Vector Vaccine Safety Working Group (V3SWG) was formed in 2008 in recognition of the increasing importance of viral vectors for the development of new vaccines and the need to understand their associated safety issues</w:t>
      </w:r>
      <w:r w:rsidR="002277BA">
        <w:rPr>
          <w:bCs/>
        </w:rPr>
        <w:t>.</w:t>
      </w:r>
      <w:r w:rsidR="008E7906">
        <w:rPr>
          <w:bCs/>
        </w:rPr>
        <w:t xml:space="preserve"> </w:t>
      </w:r>
      <w:sdt>
        <w:sdtPr>
          <w:rPr>
            <w:bCs/>
          </w:rPr>
          <w:id w:val="1341662643"/>
          <w:citation/>
        </w:sdtPr>
        <w:sdtContent>
          <w:r w:rsidR="008E7906">
            <w:rPr>
              <w:bCs/>
            </w:rPr>
            <w:fldChar w:fldCharType="begin"/>
          </w:r>
          <w:r w:rsidR="008E7906">
            <w:rPr>
              <w:bCs/>
            </w:rPr>
            <w:instrText xml:space="preserve">CITATION JBo02 \l 1033 </w:instrText>
          </w:r>
          <w:r w:rsidR="008E7906">
            <w:rPr>
              <w:bCs/>
            </w:rPr>
            <w:fldChar w:fldCharType="separate"/>
          </w:r>
          <w:r w:rsidR="00CA77C7" w:rsidRPr="00CA77C7">
            <w:rPr>
              <w:noProof/>
            </w:rPr>
            <w:t>[5]</w:t>
          </w:r>
          <w:r w:rsidR="008E7906">
            <w:rPr>
              <w:bCs/>
            </w:rPr>
            <w:fldChar w:fldCharType="end"/>
          </w:r>
        </w:sdtContent>
      </w:sdt>
      <w:r w:rsidR="008E7906">
        <w:rPr>
          <w:bCs/>
        </w:rPr>
        <w:t xml:space="preserve"> </w:t>
      </w:r>
      <w:r w:rsidRPr="00A04FD3">
        <w:rPr>
          <w:bCs/>
        </w:rPr>
        <w:t xml:space="preserve">To better meet the needs of many other platform technologies used to develop vaccines to prevent COVID-19 beyond just vaccines using viral vectors, the V3SWG was renamed to Benefit-Risk Assessment of </w:t>
      </w:r>
      <w:proofErr w:type="spellStart"/>
      <w:r w:rsidRPr="00A04FD3">
        <w:rPr>
          <w:bCs/>
        </w:rPr>
        <w:t>VAccines</w:t>
      </w:r>
      <w:proofErr w:type="spellEnd"/>
      <w:r w:rsidRPr="00A04FD3">
        <w:rPr>
          <w:bCs/>
        </w:rPr>
        <w:t xml:space="preserve"> by </w:t>
      </w:r>
      <w:proofErr w:type="spellStart"/>
      <w:r w:rsidRPr="00A04FD3">
        <w:rPr>
          <w:bCs/>
        </w:rPr>
        <w:t>TechnolOgy</w:t>
      </w:r>
      <w:proofErr w:type="spellEnd"/>
      <w:r w:rsidRPr="00A04FD3">
        <w:rPr>
          <w:bCs/>
        </w:rPr>
        <w:t xml:space="preserve"> (BRAVATO) Working Group in July 2020. The BRAVATO WG has developed standardized templates to describe the key characteristics of several major vaccine platform technologies, including </w:t>
      </w:r>
      <w:r w:rsidR="004B475D">
        <w:rPr>
          <w:bCs/>
        </w:rPr>
        <w:t>protein</w:t>
      </w:r>
      <w:r w:rsidRPr="00A04FD3">
        <w:rPr>
          <w:bCs/>
        </w:rPr>
        <w:t xml:space="preserve"> vaccines</w:t>
      </w:r>
      <w:r w:rsidR="002277BA">
        <w:rPr>
          <w:bCs/>
        </w:rPr>
        <w:t>.</w:t>
      </w:r>
      <w:sdt>
        <w:sdtPr>
          <w:rPr>
            <w:bCs/>
          </w:rPr>
          <w:id w:val="-1220733782"/>
          <w:citation/>
        </w:sdtPr>
        <w:sdtContent>
          <w:r w:rsidR="008E7906">
            <w:rPr>
              <w:bCs/>
            </w:rPr>
            <w:fldChar w:fldCharType="begin"/>
          </w:r>
          <w:r w:rsidR="008E7906">
            <w:rPr>
              <w:bCs/>
            </w:rPr>
            <w:instrText xml:space="preserve">CITATION SKo20 \l 1033 </w:instrText>
          </w:r>
          <w:r w:rsidR="008E7906">
            <w:rPr>
              <w:bCs/>
            </w:rPr>
            <w:fldChar w:fldCharType="separate"/>
          </w:r>
          <w:r w:rsidR="00CA77C7">
            <w:rPr>
              <w:bCs/>
              <w:noProof/>
            </w:rPr>
            <w:t xml:space="preserve"> </w:t>
          </w:r>
          <w:r w:rsidR="00CA77C7" w:rsidRPr="00CA77C7">
            <w:rPr>
              <w:noProof/>
            </w:rPr>
            <w:t>[6]</w:t>
          </w:r>
          <w:r w:rsidR="008E7906">
            <w:rPr>
              <w:bCs/>
            </w:rPr>
            <w:fldChar w:fldCharType="end"/>
          </w:r>
        </w:sdtContent>
      </w:sdt>
      <w:r w:rsidR="002277BA">
        <w:rPr>
          <w:bCs/>
        </w:rPr>
        <w:t xml:space="preserve"> </w:t>
      </w:r>
      <w:r w:rsidRPr="00A04FD3">
        <w:rPr>
          <w:bCs/>
        </w:rPr>
        <w:t xml:space="preserve">When completed (usually in a partnership between BRAVATO WG and the vaccine developer), the BRAVATO template helps answer key questions </w:t>
      </w:r>
      <w:r w:rsidR="00C304F2">
        <w:rPr>
          <w:bCs/>
        </w:rPr>
        <w:t>on</w:t>
      </w:r>
      <w:r w:rsidRPr="00A04FD3">
        <w:rPr>
          <w:bCs/>
        </w:rPr>
        <w:t xml:space="preserve"> the essential safety and benefit-risk issues </w:t>
      </w:r>
      <w:r w:rsidR="008A656A">
        <w:rPr>
          <w:bCs/>
        </w:rPr>
        <w:t>of</w:t>
      </w:r>
      <w:r w:rsidRPr="00A04FD3">
        <w:rPr>
          <w:bCs/>
        </w:rPr>
        <w:t xml:space="preserve"> the intrinsic properties of the candidate vaccine to facilitate scientific discourse among key stakeholders</w:t>
      </w:r>
      <w:r w:rsidR="004B475D">
        <w:rPr>
          <w:bCs/>
        </w:rPr>
        <w:t>.</w:t>
      </w:r>
      <w:sdt>
        <w:sdtPr>
          <w:rPr>
            <w:bCs/>
          </w:rPr>
          <w:id w:val="-969515464"/>
          <w:citation/>
        </w:sdtPr>
        <w:sdtContent>
          <w:r w:rsidR="008E7906">
            <w:rPr>
              <w:bCs/>
            </w:rPr>
            <w:fldChar w:fldCharType="begin"/>
          </w:r>
          <w:r w:rsidR="008E7906">
            <w:rPr>
              <w:bCs/>
            </w:rPr>
            <w:instrText xml:space="preserve"> CITATION RTC15 \l 1033 </w:instrText>
          </w:r>
          <w:r w:rsidR="008E7906">
            <w:rPr>
              <w:bCs/>
            </w:rPr>
            <w:fldChar w:fldCharType="separate"/>
          </w:r>
          <w:r w:rsidR="00CA77C7">
            <w:rPr>
              <w:bCs/>
              <w:noProof/>
            </w:rPr>
            <w:t xml:space="preserve"> </w:t>
          </w:r>
          <w:r w:rsidR="00CA77C7" w:rsidRPr="00CA77C7">
            <w:rPr>
              <w:noProof/>
            </w:rPr>
            <w:t>[7]</w:t>
          </w:r>
          <w:r w:rsidR="008E7906">
            <w:rPr>
              <w:bCs/>
            </w:rPr>
            <w:fldChar w:fldCharType="end"/>
          </w:r>
        </w:sdtContent>
      </w:sdt>
      <w:r w:rsidR="002277BA" w:rsidRPr="00A04FD3">
        <w:rPr>
          <w:bCs/>
        </w:rPr>
        <w:t xml:space="preserve"> </w:t>
      </w:r>
      <w:r w:rsidRPr="00A04FD3">
        <w:rPr>
          <w:bCs/>
        </w:rPr>
        <w:t xml:space="preserve">The World Health Organization (WHO) Global Advisory Committee on Vaccine Safety (GACVS) has endorsed the use of the template </w:t>
      </w:r>
      <w:r w:rsidR="00A73C82">
        <w:rPr>
          <w:bCs/>
        </w:rPr>
        <w:t>“</w:t>
      </w:r>
      <w:r w:rsidRPr="00A04FD3">
        <w:rPr>
          <w:bCs/>
        </w:rPr>
        <w:t>as it is a structured approach to vaccine safety”</w:t>
      </w:r>
      <w:r w:rsidR="002277BA">
        <w:rPr>
          <w:bCs/>
        </w:rPr>
        <w:t>.</w:t>
      </w:r>
      <w:sdt>
        <w:sdtPr>
          <w:rPr>
            <w:bCs/>
          </w:rPr>
          <w:id w:val="163907951"/>
          <w:citation/>
        </w:sdtPr>
        <w:sdtContent>
          <w:r w:rsidR="008E7906">
            <w:rPr>
              <w:bCs/>
            </w:rPr>
            <w:fldChar w:fldCharType="begin"/>
          </w:r>
          <w:r w:rsidR="008E7906">
            <w:rPr>
              <w:bCs/>
            </w:rPr>
            <w:instrText xml:space="preserve"> CITATION WHO19 \l 1033  \m WHO20</w:instrText>
          </w:r>
          <w:r w:rsidR="008E7906">
            <w:rPr>
              <w:bCs/>
            </w:rPr>
            <w:fldChar w:fldCharType="separate"/>
          </w:r>
          <w:r w:rsidR="00CA77C7">
            <w:rPr>
              <w:bCs/>
              <w:noProof/>
            </w:rPr>
            <w:t xml:space="preserve"> </w:t>
          </w:r>
          <w:r w:rsidR="00CA77C7" w:rsidRPr="00CA77C7">
            <w:rPr>
              <w:noProof/>
            </w:rPr>
            <w:t>[8, 9]</w:t>
          </w:r>
          <w:r w:rsidR="008E7906">
            <w:rPr>
              <w:bCs/>
            </w:rPr>
            <w:fldChar w:fldCharType="end"/>
          </w:r>
        </w:sdtContent>
      </w:sdt>
    </w:p>
    <w:p w14:paraId="596A2CA9" w14:textId="49010D52" w:rsidR="00387CE0" w:rsidRDefault="00A04FD3" w:rsidP="00CA77C7">
      <w:pPr>
        <w:spacing w:line="480" w:lineRule="auto"/>
        <w:ind w:firstLine="720"/>
        <w:rPr>
          <w:bCs/>
        </w:rPr>
      </w:pPr>
      <w:r w:rsidRPr="00A04FD3">
        <w:rPr>
          <w:bCs/>
        </w:rPr>
        <w:t xml:space="preserve">This paper uses a BRAVATO </w:t>
      </w:r>
      <w:r>
        <w:rPr>
          <w:bCs/>
        </w:rPr>
        <w:t xml:space="preserve">protein </w:t>
      </w:r>
      <w:r w:rsidRPr="00A04FD3">
        <w:rPr>
          <w:bCs/>
        </w:rPr>
        <w:t xml:space="preserve">template to review the features of </w:t>
      </w:r>
      <w:r w:rsidR="006453DE">
        <w:rPr>
          <w:rFonts w:hint="eastAsia"/>
          <w:bCs/>
          <w:lang w:eastAsia="zh-CN"/>
        </w:rPr>
        <w:t>Clover</w:t>
      </w:r>
      <w:r w:rsidR="006453DE">
        <w:rPr>
          <w:bCs/>
        </w:rPr>
        <w:t xml:space="preserve">’s </w:t>
      </w:r>
      <w:r w:rsidRPr="00A04FD3">
        <w:rPr>
          <w:bCs/>
        </w:rPr>
        <w:t>recombinant adjuvanted spike protein vaccine to prevent disease caused by SARS-CoV-2 viruse</w:t>
      </w:r>
      <w:r>
        <w:rPr>
          <w:bCs/>
        </w:rPr>
        <w:t>s.</w:t>
      </w:r>
    </w:p>
    <w:p w14:paraId="30EDEF35" w14:textId="77777777" w:rsidR="00505B0A" w:rsidRDefault="00505B0A" w:rsidP="00CA77C7">
      <w:pPr>
        <w:spacing w:line="480" w:lineRule="auto"/>
        <w:ind w:firstLine="720"/>
        <w:rPr>
          <w:bCs/>
        </w:rPr>
      </w:pPr>
    </w:p>
    <w:p w14:paraId="6F1DB765" w14:textId="0C2C057E" w:rsidR="005459CC" w:rsidRDefault="003D1E9C" w:rsidP="00CA77C7">
      <w:pPr>
        <w:spacing w:line="480" w:lineRule="auto"/>
        <w:rPr>
          <w:b/>
        </w:rPr>
      </w:pPr>
      <w:r>
        <w:rPr>
          <w:b/>
        </w:rPr>
        <w:t>2. Background</w:t>
      </w:r>
    </w:p>
    <w:p w14:paraId="435032EC" w14:textId="422B548B" w:rsidR="002B6E75" w:rsidRDefault="00E76251" w:rsidP="00CA77C7">
      <w:pPr>
        <w:spacing w:line="480" w:lineRule="auto"/>
        <w:ind w:firstLine="720"/>
      </w:pPr>
      <w:r>
        <w:t xml:space="preserve">The virus 2019-nCoV was identified as the causative agent of a worldwide outbreak of pneumonia-like respiratory disease </w:t>
      </w:r>
      <w:r w:rsidR="002B6E75">
        <w:t xml:space="preserve">following reports of  </w:t>
      </w:r>
      <w:r>
        <w:t xml:space="preserve">unexplained </w:t>
      </w:r>
      <w:r>
        <w:lastRenderedPageBreak/>
        <w:t>pneumonia cases in Wuhan, Hubei Province, China</w:t>
      </w:r>
      <w:r w:rsidR="002B6E75">
        <w:t xml:space="preserve"> </w:t>
      </w:r>
      <w:r>
        <w:t>in December 2019. Phylogenetic studies reported that the virus is 79% and 50% homologous to severe acute respiratory syndrome coronavirus (SARS-</w:t>
      </w:r>
      <w:proofErr w:type="spellStart"/>
      <w:r>
        <w:t>CoV</w:t>
      </w:r>
      <w:proofErr w:type="spellEnd"/>
      <w:r>
        <w:t>) and Middle East respiratory syndrome coronavirus (MERS-</w:t>
      </w:r>
      <w:proofErr w:type="spellStart"/>
      <w:r>
        <w:t>CoV</w:t>
      </w:r>
      <w:proofErr w:type="spellEnd"/>
      <w:r>
        <w:t>), respectively,</w:t>
      </w:r>
      <w:sdt>
        <w:sdtPr>
          <w:id w:val="716783163"/>
          <w:citation/>
        </w:sdtPr>
        <w:sdtContent>
          <w:r w:rsidR="001C14A7">
            <w:fldChar w:fldCharType="begin"/>
          </w:r>
          <w:r w:rsidR="001C14A7">
            <w:instrText xml:space="preserve"> CITATION LRo20 \l 1033 </w:instrText>
          </w:r>
          <w:r w:rsidR="001C14A7">
            <w:fldChar w:fldCharType="separate"/>
          </w:r>
          <w:r w:rsidR="00CA77C7">
            <w:rPr>
              <w:noProof/>
            </w:rPr>
            <w:t xml:space="preserve"> </w:t>
          </w:r>
          <w:r w:rsidR="00CA77C7" w:rsidRPr="00CA77C7">
            <w:rPr>
              <w:noProof/>
            </w:rPr>
            <w:t>[10]</w:t>
          </w:r>
          <w:r w:rsidR="001C14A7">
            <w:fldChar w:fldCharType="end"/>
          </w:r>
        </w:sdtContent>
      </w:sdt>
      <w:r w:rsidR="001C14A7">
        <w:t xml:space="preserve"> </w:t>
      </w:r>
      <w:r>
        <w:t>two previously identified coronaviruses that have also caused life</w:t>
      </w:r>
      <w:r>
        <w:rPr>
          <w:rFonts w:hint="eastAsia"/>
          <w:lang w:eastAsia="zh-CN"/>
        </w:rPr>
        <w:t>-</w:t>
      </w:r>
      <w:r>
        <w:t xml:space="preserve">threatening respiratory disease worldwide. The virus was categorized in the </w:t>
      </w:r>
      <w:proofErr w:type="spellStart"/>
      <w:r>
        <w:t>betacoronavirus</w:t>
      </w:r>
      <w:proofErr w:type="spellEnd"/>
      <w:r>
        <w:t xml:space="preserve"> subfamily and thereafter renamed as SARS-CoV-2, and the disease caused by the virus became known as coronavirus disease 2019 (COVID-19</w:t>
      </w:r>
      <w:r w:rsidR="00505B0A">
        <w:t>).</w:t>
      </w:r>
      <w:sdt>
        <w:sdtPr>
          <w:id w:val="1746297405"/>
          <w:citation/>
        </w:sdtPr>
        <w:sdtContent>
          <w:r w:rsidR="001C14A7">
            <w:fldChar w:fldCharType="begin"/>
          </w:r>
          <w:r w:rsidR="001C14A7">
            <w:instrText xml:space="preserve"> CITATION TYK201 \l 1033 </w:instrText>
          </w:r>
          <w:r w:rsidR="001C14A7">
            <w:fldChar w:fldCharType="separate"/>
          </w:r>
          <w:r w:rsidR="00CA77C7">
            <w:rPr>
              <w:noProof/>
            </w:rPr>
            <w:t xml:space="preserve"> </w:t>
          </w:r>
          <w:r w:rsidR="00CA77C7" w:rsidRPr="00CA77C7">
            <w:rPr>
              <w:noProof/>
            </w:rPr>
            <w:t>[11]</w:t>
          </w:r>
          <w:r w:rsidR="001C14A7">
            <w:fldChar w:fldCharType="end"/>
          </w:r>
        </w:sdtContent>
      </w:sdt>
      <w:r w:rsidR="001C14A7">
        <w:rPr>
          <w:lang w:eastAsia="zh-CN"/>
        </w:rPr>
        <w:t xml:space="preserve"> </w:t>
      </w:r>
      <w:r>
        <w:t>As of late November 2022, more than 637 million confirmed cases and over 6.6 million deaths due to COVID</w:t>
      </w:r>
      <w:r w:rsidR="00AA385C">
        <w:t>-</w:t>
      </w:r>
      <w:r>
        <w:t>19 have been reported globally</w:t>
      </w:r>
      <w:r w:rsidR="001C14A7">
        <w:t>.</w:t>
      </w:r>
      <w:sdt>
        <w:sdtPr>
          <w:id w:val="-1563016731"/>
          <w:citation/>
        </w:sdtPr>
        <w:sdtContent>
          <w:r w:rsidR="001C14A7">
            <w:fldChar w:fldCharType="begin"/>
          </w:r>
          <w:r w:rsidR="001C14A7">
            <w:instrText xml:space="preserve"> CITATION WHO22 \l 1033 </w:instrText>
          </w:r>
          <w:r w:rsidR="001C14A7">
            <w:fldChar w:fldCharType="separate"/>
          </w:r>
          <w:r w:rsidR="00CA77C7">
            <w:rPr>
              <w:noProof/>
            </w:rPr>
            <w:t xml:space="preserve"> </w:t>
          </w:r>
          <w:r w:rsidR="00CA77C7" w:rsidRPr="00CA77C7">
            <w:rPr>
              <w:noProof/>
            </w:rPr>
            <w:t>[12]</w:t>
          </w:r>
          <w:r w:rsidR="001C14A7">
            <w:fldChar w:fldCharType="end"/>
          </w:r>
        </w:sdtContent>
      </w:sdt>
      <w:r w:rsidR="001C14A7">
        <w:t xml:space="preserve"> </w:t>
      </w:r>
      <w:r>
        <w:t>People infected with SARS-CoV-2 present with various degrees of clinical manifestation and disease severity, ranging from asymptomatic to severe or even fatal illness</w:t>
      </w:r>
      <w:r w:rsidR="001C14A7">
        <w:t>.</w:t>
      </w:r>
      <w:sdt>
        <w:sdtPr>
          <w:id w:val="84426910"/>
          <w:citation/>
        </w:sdtPr>
        <w:sdtContent>
          <w:r w:rsidR="001C14A7">
            <w:fldChar w:fldCharType="begin"/>
          </w:r>
          <w:r w:rsidR="001C14A7">
            <w:instrText xml:space="preserve"> CITATION WHO202 \l 1033 </w:instrText>
          </w:r>
          <w:r w:rsidR="001C14A7">
            <w:fldChar w:fldCharType="separate"/>
          </w:r>
          <w:r w:rsidR="00CA77C7">
            <w:rPr>
              <w:noProof/>
            </w:rPr>
            <w:t xml:space="preserve"> </w:t>
          </w:r>
          <w:r w:rsidR="00CA77C7" w:rsidRPr="00CA77C7">
            <w:rPr>
              <w:noProof/>
            </w:rPr>
            <w:t>[13]</w:t>
          </w:r>
          <w:r w:rsidR="001C14A7">
            <w:fldChar w:fldCharType="end"/>
          </w:r>
        </w:sdtContent>
      </w:sdt>
      <w:r w:rsidR="001C14A7">
        <w:t xml:space="preserve"> </w:t>
      </w:r>
      <w:r>
        <w:t xml:space="preserve"> In order to confront the COVID-19 pandemic, a variety of vaccines had been developed against SARS-CoV-2 around the world including messenger ribonucleic acid (mRNA), deoxyribonucleic acid (DNA), non-replicating viral vector, inactivated virus, and protein subunit technologies</w:t>
      </w:r>
      <w:r w:rsidR="001C14A7">
        <w:t>.</w:t>
      </w:r>
      <w:sdt>
        <w:sdtPr>
          <w:id w:val="1162660235"/>
          <w:citation/>
        </w:sdtPr>
        <w:sdtContent>
          <w:r w:rsidR="001C14A7">
            <w:fldChar w:fldCharType="begin"/>
          </w:r>
          <w:r w:rsidR="001C14A7">
            <w:instrText xml:space="preserve"> CITATION GNA20 \l 1033 </w:instrText>
          </w:r>
          <w:r w:rsidR="001C14A7">
            <w:fldChar w:fldCharType="separate"/>
          </w:r>
          <w:r w:rsidR="00CA77C7">
            <w:rPr>
              <w:noProof/>
            </w:rPr>
            <w:t xml:space="preserve"> </w:t>
          </w:r>
          <w:r w:rsidR="00CA77C7" w:rsidRPr="00CA77C7">
            <w:rPr>
              <w:noProof/>
            </w:rPr>
            <w:t>[14]</w:t>
          </w:r>
          <w:r w:rsidR="001C14A7">
            <w:fldChar w:fldCharType="end"/>
          </w:r>
        </w:sdtContent>
      </w:sdt>
      <w:sdt>
        <w:sdtPr>
          <w:id w:val="-69428243"/>
          <w:citation/>
        </w:sdtPr>
        <w:sdtContent>
          <w:r w:rsidR="001C14A7">
            <w:fldChar w:fldCharType="begin"/>
          </w:r>
          <w:r w:rsidR="001C14A7">
            <w:instrText xml:space="preserve"> CITATION GFo21 \l 1033 </w:instrText>
          </w:r>
          <w:r w:rsidR="001C14A7">
            <w:fldChar w:fldCharType="separate"/>
          </w:r>
          <w:r w:rsidR="00CA77C7">
            <w:rPr>
              <w:noProof/>
            </w:rPr>
            <w:t xml:space="preserve"> </w:t>
          </w:r>
          <w:r w:rsidR="00CA77C7" w:rsidRPr="00CA77C7">
            <w:rPr>
              <w:noProof/>
            </w:rPr>
            <w:t>[15]</w:t>
          </w:r>
          <w:r w:rsidR="001C14A7">
            <w:fldChar w:fldCharType="end"/>
          </w:r>
        </w:sdtContent>
      </w:sdt>
      <w:r w:rsidR="001C14A7">
        <w:t xml:space="preserve"> </w:t>
      </w:r>
      <w:r>
        <w:t>Subunit vaccines contain only the antigenic portion of the pathogen that is necessary to induce a protective immune response. A number of subunit vaccines against SARS-</w:t>
      </w:r>
      <w:proofErr w:type="spellStart"/>
      <w:r>
        <w:t>CoV</w:t>
      </w:r>
      <w:proofErr w:type="spellEnd"/>
      <w:r>
        <w:t xml:space="preserve"> are under development using the full-length S protein, the receptor binding domain (RBD), non-RBD S protein fragments, and non-S structural proteins</w:t>
      </w:r>
      <w:r w:rsidR="001C14A7">
        <w:t>.</w:t>
      </w:r>
      <w:sdt>
        <w:sdtPr>
          <w:id w:val="936950607"/>
          <w:citation/>
        </w:sdtPr>
        <w:sdtContent>
          <w:r w:rsidR="001C14A7">
            <w:fldChar w:fldCharType="begin"/>
          </w:r>
          <w:r w:rsidR="001C14A7">
            <w:instrText xml:space="preserve"> CITATION NWa20 \l 1033 </w:instrText>
          </w:r>
          <w:r w:rsidR="001C14A7">
            <w:fldChar w:fldCharType="separate"/>
          </w:r>
          <w:r w:rsidR="00CA77C7">
            <w:rPr>
              <w:noProof/>
            </w:rPr>
            <w:t xml:space="preserve"> </w:t>
          </w:r>
          <w:r w:rsidR="00CA77C7" w:rsidRPr="00CA77C7">
            <w:rPr>
              <w:noProof/>
            </w:rPr>
            <w:t>[16]</w:t>
          </w:r>
          <w:r w:rsidR="001C14A7">
            <w:fldChar w:fldCharType="end"/>
          </w:r>
        </w:sdtContent>
      </w:sdt>
      <w:r>
        <w:t xml:space="preserve"> SARS-CoV-2 has 79.6% genomic sequence homology with SARS-</w:t>
      </w:r>
      <w:proofErr w:type="spellStart"/>
      <w:r>
        <w:t>CoV</w:t>
      </w:r>
      <w:proofErr w:type="spellEnd"/>
      <w:r>
        <w:t xml:space="preserve"> and the sequences encoding the open reading frame of the 4 structural proteins consisting of S (spike), E (envelope), M (membrane), and N (nucleocapsid), plus 6 accessory proteins have been characterized.</w:t>
      </w:r>
      <w:sdt>
        <w:sdtPr>
          <w:id w:val="-430741351"/>
          <w:citation/>
        </w:sdtPr>
        <w:sdtContent>
          <w:r w:rsidR="001C14A7">
            <w:fldChar w:fldCharType="begin"/>
          </w:r>
          <w:r w:rsidR="001C14A7">
            <w:instrText xml:space="preserve"> CITATION PZh20 \l 1033 </w:instrText>
          </w:r>
          <w:r w:rsidR="001C14A7">
            <w:fldChar w:fldCharType="separate"/>
          </w:r>
          <w:r w:rsidR="00CA77C7">
            <w:rPr>
              <w:noProof/>
            </w:rPr>
            <w:t xml:space="preserve"> </w:t>
          </w:r>
          <w:r w:rsidR="00CA77C7" w:rsidRPr="00CA77C7">
            <w:rPr>
              <w:noProof/>
            </w:rPr>
            <w:t>[17]</w:t>
          </w:r>
          <w:r w:rsidR="001C14A7">
            <w:fldChar w:fldCharType="end"/>
          </w:r>
        </w:sdtContent>
      </w:sdt>
      <w:r>
        <w:t xml:space="preserve"> </w:t>
      </w:r>
    </w:p>
    <w:p w14:paraId="664A76D8" w14:textId="49494CDF" w:rsidR="004E597F" w:rsidRDefault="00E76251" w:rsidP="00CA77C7">
      <w:pPr>
        <w:spacing w:line="480" w:lineRule="auto"/>
        <w:ind w:firstLine="720"/>
      </w:pPr>
      <w:r>
        <w:lastRenderedPageBreak/>
        <w:t>The SARS-CoV-2 virus gains entry into the host cells following structural changes of</w:t>
      </w:r>
      <w:r>
        <w:rPr>
          <w:rFonts w:hint="eastAsia"/>
          <w:bCs/>
          <w:color w:val="000000" w:themeColor="text1"/>
          <w:lang w:eastAsia="zh-CN"/>
        </w:rPr>
        <w:t xml:space="preserve"> </w:t>
      </w:r>
      <w:r>
        <w:t>the densely glycosylated S protein that allow fusion of the viral membrane with the host cell membrane, resulting in viral infection</w:t>
      </w:r>
      <w:r w:rsidR="001C14A7">
        <w:t>.</w:t>
      </w:r>
      <w:sdt>
        <w:sdtPr>
          <w:id w:val="-1929339785"/>
          <w:citation/>
        </w:sdtPr>
        <w:sdtContent>
          <w:r w:rsidR="001C14A7">
            <w:fldChar w:fldCharType="begin"/>
          </w:r>
          <w:r w:rsidR="001C14A7">
            <w:instrText xml:space="preserve"> CITATION DWr20 \l 1033 </w:instrText>
          </w:r>
          <w:r w:rsidR="001C14A7">
            <w:fldChar w:fldCharType="separate"/>
          </w:r>
          <w:r w:rsidR="00CA77C7">
            <w:rPr>
              <w:noProof/>
            </w:rPr>
            <w:t xml:space="preserve"> </w:t>
          </w:r>
          <w:r w:rsidR="00CA77C7" w:rsidRPr="00CA77C7">
            <w:rPr>
              <w:noProof/>
            </w:rPr>
            <w:t>[18]</w:t>
          </w:r>
          <w:r w:rsidR="001C14A7">
            <w:fldChar w:fldCharType="end"/>
          </w:r>
        </w:sdtContent>
      </w:sdt>
      <w:sdt>
        <w:sdtPr>
          <w:id w:val="1419061695"/>
          <w:citation/>
        </w:sdtPr>
        <w:sdtContent>
          <w:r w:rsidR="001C14A7">
            <w:fldChar w:fldCharType="begin"/>
          </w:r>
          <w:r w:rsidR="001C14A7">
            <w:instrText xml:space="preserve"> CITATION ACW20 \l 1033 </w:instrText>
          </w:r>
          <w:r w:rsidR="001C14A7">
            <w:fldChar w:fldCharType="separate"/>
          </w:r>
          <w:r w:rsidR="00CA77C7">
            <w:rPr>
              <w:noProof/>
            </w:rPr>
            <w:t xml:space="preserve"> </w:t>
          </w:r>
          <w:r w:rsidR="00CA77C7" w:rsidRPr="00CA77C7">
            <w:rPr>
              <w:noProof/>
            </w:rPr>
            <w:t>[19]</w:t>
          </w:r>
          <w:r w:rsidR="001C14A7">
            <w:fldChar w:fldCharType="end"/>
          </w:r>
        </w:sdtContent>
      </w:sdt>
      <w:r>
        <w:t xml:space="preserve"> The S protein of SARS-CoV-2 is a trimeric class I fusion protein that exists in a metastable prefusion conformation. It contains three segments: a large ectodomain, a transmembrane domain, and a cytoplasmic tail. The ectodomain consists of two functional subunits, an S1 subunit responsible for binding to the host cell receptor and an S2 subunit for fusion of the viral and cellular membranes</w:t>
      </w:r>
      <w:r w:rsidR="001C14A7">
        <w:t>.</w:t>
      </w:r>
      <w:sdt>
        <w:sdtPr>
          <w:id w:val="-2134321122"/>
          <w:citation/>
        </w:sdtPr>
        <w:sdtContent>
          <w:r w:rsidR="001C14A7">
            <w:fldChar w:fldCharType="begin"/>
          </w:r>
          <w:r w:rsidR="001C14A7">
            <w:instrText xml:space="preserve"> CITATION SBe12 \l 1033 </w:instrText>
          </w:r>
          <w:r w:rsidR="001C14A7">
            <w:fldChar w:fldCharType="separate"/>
          </w:r>
          <w:r w:rsidR="00CA77C7">
            <w:rPr>
              <w:noProof/>
            </w:rPr>
            <w:t xml:space="preserve"> </w:t>
          </w:r>
          <w:r w:rsidR="00CA77C7" w:rsidRPr="00CA77C7">
            <w:rPr>
              <w:noProof/>
            </w:rPr>
            <w:t>[20]</w:t>
          </w:r>
          <w:r w:rsidR="001C14A7">
            <w:fldChar w:fldCharType="end"/>
          </w:r>
        </w:sdtContent>
      </w:sdt>
      <w:r>
        <w:t xml:space="preserve"> S1 subunit binds to the angiotensin-converting enzyme 2 (ACE2) receptors</w:t>
      </w:r>
      <w:r w:rsidR="001C14A7">
        <w:t>,</w:t>
      </w:r>
      <w:sdt>
        <w:sdtPr>
          <w:id w:val="-335070578"/>
          <w:citation/>
        </w:sdtPr>
        <w:sdtContent>
          <w:r w:rsidR="001C14A7">
            <w:fldChar w:fldCharType="begin"/>
          </w:r>
          <w:r w:rsidR="001C14A7">
            <w:instrText xml:space="preserve"> CITATION PZh20 \l 1033 </w:instrText>
          </w:r>
          <w:r w:rsidR="001C14A7">
            <w:fldChar w:fldCharType="separate"/>
          </w:r>
          <w:r w:rsidR="00CA77C7">
            <w:rPr>
              <w:noProof/>
            </w:rPr>
            <w:t xml:space="preserve"> </w:t>
          </w:r>
          <w:r w:rsidR="00CA77C7" w:rsidRPr="00CA77C7">
            <w:rPr>
              <w:noProof/>
            </w:rPr>
            <w:t>[17]</w:t>
          </w:r>
          <w:r w:rsidR="001C14A7">
            <w:fldChar w:fldCharType="end"/>
          </w:r>
        </w:sdtContent>
      </w:sdt>
      <w:sdt>
        <w:sdtPr>
          <w:id w:val="-1668780248"/>
          <w:citation/>
        </w:sdtPr>
        <w:sdtContent>
          <w:r w:rsidR="001C14A7">
            <w:fldChar w:fldCharType="begin"/>
          </w:r>
          <w:r w:rsidR="001C14A7">
            <w:instrText xml:space="preserve"> CITATION WLi03 \l 1033 </w:instrText>
          </w:r>
          <w:r w:rsidR="001C14A7">
            <w:fldChar w:fldCharType="separate"/>
          </w:r>
          <w:r w:rsidR="00CA77C7">
            <w:rPr>
              <w:noProof/>
            </w:rPr>
            <w:t xml:space="preserve"> </w:t>
          </w:r>
          <w:r w:rsidR="00CA77C7" w:rsidRPr="00CA77C7">
            <w:rPr>
              <w:noProof/>
            </w:rPr>
            <w:t>[21]</w:t>
          </w:r>
          <w:r w:rsidR="001C14A7">
            <w:fldChar w:fldCharType="end"/>
          </w:r>
        </w:sdtContent>
      </w:sdt>
      <w:r w:rsidR="001C14A7">
        <w:t xml:space="preserve"> </w:t>
      </w:r>
      <w:r>
        <w:t>which are expressed abundantly in lung and small intestine cells</w:t>
      </w:r>
      <w:r w:rsidR="001C14A7">
        <w:t>.</w:t>
      </w:r>
      <w:sdt>
        <w:sdtPr>
          <w:id w:val="-232775155"/>
          <w:citation/>
        </w:sdtPr>
        <w:sdtContent>
          <w:r w:rsidR="001C14A7">
            <w:fldChar w:fldCharType="begin"/>
          </w:r>
          <w:r w:rsidR="001C14A7">
            <w:instrText xml:space="preserve"> CITATION IHa04 \l 1033 </w:instrText>
          </w:r>
          <w:r w:rsidR="001C14A7">
            <w:fldChar w:fldCharType="separate"/>
          </w:r>
          <w:r w:rsidR="00CA77C7">
            <w:rPr>
              <w:noProof/>
            </w:rPr>
            <w:t xml:space="preserve"> </w:t>
          </w:r>
          <w:r w:rsidR="00CA77C7" w:rsidRPr="00CA77C7">
            <w:rPr>
              <w:noProof/>
            </w:rPr>
            <w:t>[22]</w:t>
          </w:r>
          <w:r w:rsidR="001C14A7">
            <w:fldChar w:fldCharType="end"/>
          </w:r>
        </w:sdtContent>
      </w:sdt>
      <w:r w:rsidR="001C14A7">
        <w:t xml:space="preserve"> </w:t>
      </w:r>
      <w:r>
        <w:t>The S protein, the major antigenic determinant of SARS-CoV-2, has two major conformational states, prefusion and post-fusion</w:t>
      </w:r>
      <w:r w:rsidR="001C14A7">
        <w:t>.</w:t>
      </w:r>
      <w:sdt>
        <w:sdtPr>
          <w:id w:val="-1284953877"/>
          <w:citation/>
        </w:sdtPr>
        <w:sdtContent>
          <w:r w:rsidR="001C14A7">
            <w:fldChar w:fldCharType="begin"/>
          </w:r>
          <w:r w:rsidR="001C14A7">
            <w:instrText xml:space="preserve"> CITATION BSG20 \l 1033 </w:instrText>
          </w:r>
          <w:r w:rsidR="001C14A7">
            <w:fldChar w:fldCharType="separate"/>
          </w:r>
          <w:r w:rsidR="00CA77C7">
            <w:rPr>
              <w:noProof/>
            </w:rPr>
            <w:t xml:space="preserve"> </w:t>
          </w:r>
          <w:r w:rsidR="00CA77C7" w:rsidRPr="00CA77C7">
            <w:rPr>
              <w:noProof/>
            </w:rPr>
            <w:t>[23]</w:t>
          </w:r>
          <w:r w:rsidR="001C14A7">
            <w:fldChar w:fldCharType="end"/>
          </w:r>
        </w:sdtContent>
      </w:sdt>
      <w:r w:rsidR="00D73D1B" w:rsidRPr="00D73D1B">
        <w:t xml:space="preserve"> </w:t>
      </w:r>
      <w:r w:rsidR="00D73D1B">
        <w:t>It is crucial for a vaccine to incorporate an antigen in the correct conformation to effectively generate the appropriate antibody</w:t>
      </w:r>
      <w:r w:rsidR="00D73D1B">
        <w:rPr>
          <w:rFonts w:hint="eastAsia"/>
          <w:lang w:eastAsia="zh-CN"/>
        </w:rPr>
        <w:t>-</w:t>
      </w:r>
      <w:r w:rsidR="00D73D1B">
        <w:t>mediated immune response.</w:t>
      </w:r>
    </w:p>
    <w:p w14:paraId="243F0948" w14:textId="48368EE0" w:rsidR="007C638C" w:rsidRDefault="007C638C" w:rsidP="00CA77C7">
      <w:pPr>
        <w:spacing w:line="480" w:lineRule="auto"/>
        <w:ind w:firstLine="720"/>
        <w:rPr>
          <w:lang w:eastAsia="zh-CN"/>
        </w:rPr>
      </w:pPr>
      <w:r>
        <w:t>Trimer-Tag (Clover Biopharmaceuticals, Chengdu, China) is derived from the C-terminal region of human type I procollagen and is capable of self-</w:t>
      </w:r>
      <w:proofErr w:type="spellStart"/>
      <w:r>
        <w:t>trimerisation</w:t>
      </w:r>
      <w:proofErr w:type="spellEnd"/>
      <w:r>
        <w:t>.</w:t>
      </w:r>
      <w:sdt>
        <w:sdtPr>
          <w:id w:val="-725370658"/>
          <w:citation/>
        </w:sdtPr>
        <w:sdtContent>
          <w:r w:rsidR="00AA385C">
            <w:fldChar w:fldCharType="begin"/>
          </w:r>
          <w:r w:rsidR="00AA385C">
            <w:instrText xml:space="preserve"> CITATION GNA20 \l 1033 </w:instrText>
          </w:r>
          <w:r w:rsidR="00AA385C">
            <w:fldChar w:fldCharType="separate"/>
          </w:r>
          <w:r w:rsidR="00AA385C">
            <w:rPr>
              <w:noProof/>
            </w:rPr>
            <w:t xml:space="preserve"> </w:t>
          </w:r>
          <w:r w:rsidR="00AA385C" w:rsidRPr="00EA0F3D">
            <w:rPr>
              <w:noProof/>
            </w:rPr>
            <w:t>[14]</w:t>
          </w:r>
          <w:r w:rsidR="00AA385C">
            <w:fldChar w:fldCharType="end"/>
          </w:r>
        </w:sdtContent>
      </w:sdt>
      <w:r>
        <w:t xml:space="preserve"> When </w:t>
      </w:r>
      <w:r w:rsidR="007F3C6C">
        <w:rPr>
          <w:rFonts w:hint="eastAsia"/>
          <w:lang w:eastAsia="zh-CN"/>
        </w:rPr>
        <w:t>target</w:t>
      </w:r>
      <w:r>
        <w:t xml:space="preserve"> proteins are fused in-frame to Trimer-Tag, the resulting fusion proteins expressed in mammalian cells are secreted as disul</w:t>
      </w:r>
      <w:r w:rsidR="00D2194A">
        <w:rPr>
          <w:rFonts w:hint="eastAsia"/>
          <w:lang w:eastAsia="zh-CN"/>
        </w:rPr>
        <w:t>f</w:t>
      </w:r>
      <w:r>
        <w:t xml:space="preserve">ide bond-linked homotrimers. S-Trimer is a recombinant SARS-CoV-2 </w:t>
      </w:r>
      <w:r w:rsidR="00892D5A">
        <w:rPr>
          <w:rFonts w:hint="eastAsia"/>
          <w:lang w:eastAsia="zh-CN"/>
        </w:rPr>
        <w:t xml:space="preserve">Spike-Trimer-Tag </w:t>
      </w:r>
      <w:r>
        <w:t xml:space="preserve">fusion protein produced in Chinese hamster ovary cells. It preserves the native trimeric structure of S-protein in the prefusion </w:t>
      </w:r>
      <w:r w:rsidR="009F5216">
        <w:rPr>
          <w:rFonts w:hint="eastAsia"/>
          <w:lang w:eastAsia="zh-CN"/>
        </w:rPr>
        <w:t>con</w:t>
      </w:r>
      <w:r>
        <w:t>form</w:t>
      </w:r>
      <w:r w:rsidR="00892D5A">
        <w:rPr>
          <w:rFonts w:hint="eastAsia"/>
          <w:lang w:eastAsia="zh-CN"/>
        </w:rPr>
        <w:t>ation</w:t>
      </w:r>
      <w:r>
        <w:t xml:space="preserve"> </w:t>
      </w:r>
      <w:r w:rsidR="00892D5A">
        <w:rPr>
          <w:rFonts w:hint="eastAsia"/>
          <w:lang w:eastAsia="zh-CN"/>
        </w:rPr>
        <w:t>with</w:t>
      </w:r>
      <w:r>
        <w:t xml:space="preserve"> the</w:t>
      </w:r>
      <w:r w:rsidR="009F5216">
        <w:rPr>
          <w:rFonts w:hint="eastAsia"/>
          <w:lang w:eastAsia="zh-CN"/>
        </w:rPr>
        <w:t xml:space="preserve"> </w:t>
      </w:r>
      <w:r>
        <w:t>antigenic epitope</w:t>
      </w:r>
      <w:r w:rsidR="00892D5A">
        <w:rPr>
          <w:rFonts w:hint="eastAsia"/>
          <w:lang w:eastAsia="zh-CN"/>
        </w:rPr>
        <w:t>s</w:t>
      </w:r>
      <w:r>
        <w:t xml:space="preserve">, which is necessary </w:t>
      </w:r>
      <w:r w:rsidR="00AF32E3">
        <w:rPr>
          <w:rFonts w:hint="eastAsia"/>
          <w:lang w:eastAsia="zh-CN"/>
        </w:rPr>
        <w:t>to</w:t>
      </w:r>
      <w:r>
        <w:t xml:space="preserve"> </w:t>
      </w:r>
      <w:r w:rsidR="00C40CC2">
        <w:rPr>
          <w:rFonts w:hint="eastAsia"/>
          <w:lang w:eastAsia="zh-CN"/>
        </w:rPr>
        <w:t>induc</w:t>
      </w:r>
      <w:r w:rsidR="009245C8">
        <w:rPr>
          <w:rFonts w:hint="eastAsia"/>
          <w:lang w:eastAsia="zh-CN"/>
        </w:rPr>
        <w:t xml:space="preserve">e </w:t>
      </w:r>
      <w:r w:rsidR="003A11DE">
        <w:rPr>
          <w:rFonts w:hint="eastAsia"/>
          <w:lang w:eastAsia="zh-CN"/>
        </w:rPr>
        <w:t xml:space="preserve">high-titer </w:t>
      </w:r>
      <w:r w:rsidR="00C40CC2">
        <w:t>neutralizing</w:t>
      </w:r>
      <w:r w:rsidR="00C40CC2">
        <w:rPr>
          <w:rFonts w:hint="eastAsia"/>
          <w:lang w:eastAsia="zh-CN"/>
        </w:rPr>
        <w:t xml:space="preserve"> antibodies</w:t>
      </w:r>
      <w:r>
        <w:t>, and it binds with high affinity to human ACE2.</w:t>
      </w:r>
      <w:sdt>
        <w:sdtPr>
          <w:id w:val="75647359"/>
          <w:citation/>
        </w:sdtPr>
        <w:sdtContent>
          <w:r w:rsidR="00AA385C">
            <w:fldChar w:fldCharType="begin"/>
          </w:r>
          <w:r w:rsidR="00AA385C">
            <w:instrText xml:space="preserve"> CITATION GFo21 \l 1033 </w:instrText>
          </w:r>
          <w:r w:rsidR="00AA385C">
            <w:fldChar w:fldCharType="separate"/>
          </w:r>
          <w:r w:rsidR="00AA385C">
            <w:rPr>
              <w:noProof/>
            </w:rPr>
            <w:t xml:space="preserve"> </w:t>
          </w:r>
          <w:r w:rsidR="00AA385C" w:rsidRPr="00EA0F3D">
            <w:rPr>
              <w:noProof/>
            </w:rPr>
            <w:t>[15]</w:t>
          </w:r>
          <w:r w:rsidR="00AA385C">
            <w:fldChar w:fldCharType="end"/>
          </w:r>
        </w:sdtContent>
      </w:sdt>
      <w:r>
        <w:t xml:space="preserve"> S-Trimer was highly purified via multiple steps, including removal of host cell proteins, residual DNA, and preventative viral inactivation agents, to meet International Council </w:t>
      </w:r>
      <w:r>
        <w:lastRenderedPageBreak/>
        <w:t xml:space="preserve">for </w:t>
      </w:r>
      <w:r w:rsidR="009F5216">
        <w:t>Harmonization</w:t>
      </w:r>
      <w:r>
        <w:t xml:space="preserve"> (ICH) guidelines. The resulting vaccine candidate, SCB-2019, is stable liquid solution formulations at 2–8°C for at least 6 months, with longer term stability studies ongoing</w:t>
      </w:r>
      <w:r w:rsidR="001C14A7">
        <w:t>.</w:t>
      </w:r>
      <w:sdt>
        <w:sdtPr>
          <w:id w:val="467636697"/>
          <w:citation/>
        </w:sdtPr>
        <w:sdtContent>
          <w:r w:rsidR="001C14A7">
            <w:fldChar w:fldCharType="begin"/>
          </w:r>
          <w:r w:rsidR="001C14A7">
            <w:instrText xml:space="preserve"> CITATION PRi21 \l 1033 </w:instrText>
          </w:r>
          <w:r w:rsidR="001C14A7">
            <w:fldChar w:fldCharType="separate"/>
          </w:r>
          <w:r w:rsidR="00CA77C7">
            <w:rPr>
              <w:noProof/>
            </w:rPr>
            <w:t xml:space="preserve"> </w:t>
          </w:r>
          <w:r w:rsidR="00CA77C7" w:rsidRPr="00CA77C7">
            <w:rPr>
              <w:noProof/>
            </w:rPr>
            <w:t>[24]</w:t>
          </w:r>
          <w:r w:rsidR="001C14A7">
            <w:fldChar w:fldCharType="end"/>
          </w:r>
        </w:sdtContent>
      </w:sdt>
    </w:p>
    <w:p w14:paraId="434689B6" w14:textId="0D72AD8A" w:rsidR="00125EB7" w:rsidRDefault="004E597F" w:rsidP="00CA77C7">
      <w:pPr>
        <w:spacing w:line="480" w:lineRule="auto"/>
        <w:ind w:firstLine="720"/>
        <w:rPr>
          <w:color w:val="000000" w:themeColor="text1"/>
        </w:rPr>
      </w:pPr>
      <w:r>
        <w:rPr>
          <w:rFonts w:hint="eastAsia"/>
          <w:lang w:eastAsia="zh-CN"/>
        </w:rPr>
        <w:t>SCB-2019</w:t>
      </w:r>
      <w:r w:rsidR="00E76251">
        <w:t xml:space="preserve"> is formulated with 2 adjuvants, namely CpG 1018, developed by </w:t>
      </w:r>
      <w:proofErr w:type="spellStart"/>
      <w:r w:rsidR="00E76251">
        <w:t>Dynavax</w:t>
      </w:r>
      <w:proofErr w:type="spellEnd"/>
      <w:r w:rsidR="00E76251">
        <w:t xml:space="preserve"> Technologies (Emeryville, CA, USA), (a 22-mer CpG-enriched oligodeoxyn</w:t>
      </w:r>
      <w:r w:rsidR="002B6E75">
        <w:rPr>
          <w:lang w:eastAsia="zh-CN"/>
        </w:rPr>
        <w:t>u</w:t>
      </w:r>
      <w:r w:rsidR="00E76251">
        <w:t xml:space="preserve">cleotide [ODN] </w:t>
      </w:r>
      <w:proofErr w:type="spellStart"/>
      <w:r w:rsidR="00E76251">
        <w:t>phosphorothioate</w:t>
      </w:r>
      <w:proofErr w:type="spellEnd"/>
      <w:r w:rsidR="00E76251">
        <w:t xml:space="preserve">) and Al(OH)3. Upon internalization into cells, the unmethylated CpG sequences are recognized as foreign and bind to toll-like </w:t>
      </w:r>
      <w:r w:rsidR="00E76251" w:rsidRPr="004E597F">
        <w:t>receptor 9 (TLR9), expressed in plasmacytoid dendritic cells (</w:t>
      </w:r>
      <w:proofErr w:type="spellStart"/>
      <w:r w:rsidR="00E76251" w:rsidRPr="004E597F">
        <w:t>pDCs</w:t>
      </w:r>
      <w:proofErr w:type="spellEnd"/>
      <w:r w:rsidR="00E76251" w:rsidRPr="004E597F">
        <w:t xml:space="preserve">) and B cells. This interaction activates the antigen presenting </w:t>
      </w:r>
      <w:proofErr w:type="spellStart"/>
      <w:r w:rsidR="00E76251" w:rsidRPr="004E597F">
        <w:t>pDCs</w:t>
      </w:r>
      <w:proofErr w:type="spellEnd"/>
      <w:r w:rsidR="00E76251" w:rsidRPr="004E597F">
        <w:t xml:space="preserve"> and B cells and thereby induces innate and adaptive immune responses</w:t>
      </w:r>
      <w:r w:rsidR="001C14A7">
        <w:t>.</w:t>
      </w:r>
      <w:sdt>
        <w:sdtPr>
          <w:id w:val="2064990496"/>
          <w:citation/>
        </w:sdtPr>
        <w:sdtContent>
          <w:r w:rsidR="001C14A7">
            <w:fldChar w:fldCharType="begin"/>
          </w:r>
          <w:r w:rsidR="001C14A7">
            <w:instrText xml:space="preserve"> CITATION CBo11 \l 1033 </w:instrText>
          </w:r>
          <w:r w:rsidR="001C14A7">
            <w:fldChar w:fldCharType="separate"/>
          </w:r>
          <w:r w:rsidR="00CA77C7">
            <w:rPr>
              <w:noProof/>
            </w:rPr>
            <w:t xml:space="preserve"> </w:t>
          </w:r>
          <w:r w:rsidR="00CA77C7" w:rsidRPr="00CA77C7">
            <w:rPr>
              <w:noProof/>
            </w:rPr>
            <w:t>[25]</w:t>
          </w:r>
          <w:r w:rsidR="001C14A7">
            <w:fldChar w:fldCharType="end"/>
          </w:r>
        </w:sdtContent>
      </w:sdt>
      <w:sdt>
        <w:sdtPr>
          <w:id w:val="1599368489"/>
          <w:citation/>
        </w:sdtPr>
        <w:sdtContent>
          <w:r w:rsidR="001C14A7">
            <w:fldChar w:fldCharType="begin"/>
          </w:r>
          <w:r w:rsidR="001C14A7">
            <w:instrText xml:space="preserve"> CITATION DNT14 \l 1033 </w:instrText>
          </w:r>
          <w:r w:rsidR="001C14A7">
            <w:fldChar w:fldCharType="separate"/>
          </w:r>
          <w:r w:rsidR="00CA77C7">
            <w:rPr>
              <w:noProof/>
            </w:rPr>
            <w:t xml:space="preserve"> </w:t>
          </w:r>
          <w:r w:rsidR="00CA77C7" w:rsidRPr="00CA77C7">
            <w:rPr>
              <w:noProof/>
            </w:rPr>
            <w:t>[26]</w:t>
          </w:r>
          <w:r w:rsidR="001C14A7">
            <w:fldChar w:fldCharType="end"/>
          </w:r>
        </w:sdtContent>
      </w:sdt>
      <w:r w:rsidR="00E76251" w:rsidRPr="004E597F">
        <w:t xml:space="preserve"> Aluminum adjuvant has been widely used in vaccines based on its ability to enhance antibody-mediated immune response</w:t>
      </w:r>
      <w:r w:rsidR="001C14A7">
        <w:t>.</w:t>
      </w:r>
      <w:sdt>
        <w:sdtPr>
          <w:id w:val="-1430036019"/>
          <w:citation/>
        </w:sdtPr>
        <w:sdtContent>
          <w:r w:rsidR="001C14A7">
            <w:fldChar w:fldCharType="begin"/>
          </w:r>
          <w:r w:rsidR="001C14A7">
            <w:instrText xml:space="preserve"> CITATION HHo13 \l 1033 </w:instrText>
          </w:r>
          <w:r w:rsidR="001C14A7">
            <w:fldChar w:fldCharType="separate"/>
          </w:r>
          <w:r w:rsidR="00CA77C7">
            <w:rPr>
              <w:noProof/>
            </w:rPr>
            <w:t xml:space="preserve"> </w:t>
          </w:r>
          <w:r w:rsidR="00CA77C7" w:rsidRPr="00CA77C7">
            <w:rPr>
              <w:noProof/>
            </w:rPr>
            <w:t>[27]</w:t>
          </w:r>
          <w:r w:rsidR="001C14A7">
            <w:fldChar w:fldCharType="end"/>
          </w:r>
        </w:sdtContent>
      </w:sdt>
      <w:r w:rsidR="001C14A7">
        <w:t xml:space="preserve"> </w:t>
      </w:r>
      <w:r w:rsidR="00E76251" w:rsidRPr="004E597F">
        <w:t>The combination of immunostimulatory molecules with aluminum adjuvant could potentiate cell-mediated immune response</w:t>
      </w:r>
      <w:r w:rsidR="001C14A7">
        <w:t>.</w:t>
      </w:r>
      <w:sdt>
        <w:sdtPr>
          <w:id w:val="-350022418"/>
          <w:citation/>
        </w:sdtPr>
        <w:sdtContent>
          <w:r w:rsidR="001C14A7">
            <w:fldChar w:fldCharType="begin"/>
          </w:r>
          <w:r w:rsidR="001C14A7">
            <w:instrText xml:space="preserve"> CITATION BGu07 \l 1033 </w:instrText>
          </w:r>
          <w:r w:rsidR="001C14A7">
            <w:fldChar w:fldCharType="separate"/>
          </w:r>
          <w:r w:rsidR="00CA77C7">
            <w:rPr>
              <w:noProof/>
            </w:rPr>
            <w:t xml:space="preserve"> </w:t>
          </w:r>
          <w:r w:rsidR="00CA77C7" w:rsidRPr="00CA77C7">
            <w:rPr>
              <w:noProof/>
            </w:rPr>
            <w:t>[28]</w:t>
          </w:r>
          <w:r w:rsidR="001C14A7">
            <w:fldChar w:fldCharType="end"/>
          </w:r>
        </w:sdtContent>
      </w:sdt>
      <w:r w:rsidR="001C14A7">
        <w:t xml:space="preserve"> </w:t>
      </w:r>
      <w:r w:rsidR="00E76251" w:rsidRPr="004E597F">
        <w:t>CpG ODN was shown to induce cytotoxic T cell response and enhance the antibody-mediated response to hepatitis B antigen in mice and in human when formulated with Al(OH)3</w:t>
      </w:r>
      <w:r w:rsidR="001C14A7">
        <w:t>.</w:t>
      </w:r>
      <w:sdt>
        <w:sdtPr>
          <w:id w:val="671451423"/>
          <w:citation/>
        </w:sdtPr>
        <w:sdtContent>
          <w:r w:rsidR="001C14A7">
            <w:fldChar w:fldCharType="begin"/>
          </w:r>
          <w:r w:rsidR="001C14A7">
            <w:instrText xml:space="preserve"> CITATION HLD98 \l 1033 </w:instrText>
          </w:r>
          <w:r w:rsidR="001C14A7">
            <w:fldChar w:fldCharType="separate"/>
          </w:r>
          <w:r w:rsidR="00CA77C7">
            <w:rPr>
              <w:noProof/>
            </w:rPr>
            <w:t xml:space="preserve"> </w:t>
          </w:r>
          <w:r w:rsidR="00CA77C7" w:rsidRPr="00CA77C7">
            <w:rPr>
              <w:noProof/>
            </w:rPr>
            <w:t>[29]</w:t>
          </w:r>
          <w:r w:rsidR="001C14A7">
            <w:fldChar w:fldCharType="end"/>
          </w:r>
        </w:sdtContent>
      </w:sdt>
      <w:sdt>
        <w:sdtPr>
          <w:id w:val="-2102554134"/>
          <w:citation/>
        </w:sdtPr>
        <w:sdtContent>
          <w:r w:rsidR="001C14A7">
            <w:fldChar w:fldCharType="begin"/>
          </w:r>
          <w:r w:rsidR="001C14A7">
            <w:instrText xml:space="preserve"> CITATION CLC04 \l 1033 </w:instrText>
          </w:r>
          <w:r w:rsidR="001C14A7">
            <w:fldChar w:fldCharType="separate"/>
          </w:r>
          <w:r w:rsidR="00CA77C7">
            <w:rPr>
              <w:noProof/>
            </w:rPr>
            <w:t xml:space="preserve"> </w:t>
          </w:r>
          <w:r w:rsidR="00CA77C7" w:rsidRPr="00CA77C7">
            <w:rPr>
              <w:noProof/>
            </w:rPr>
            <w:t>[30]</w:t>
          </w:r>
          <w:r w:rsidR="001C14A7">
            <w:fldChar w:fldCharType="end"/>
          </w:r>
        </w:sdtContent>
      </w:sdt>
      <w:r w:rsidR="001C14A7">
        <w:t xml:space="preserve"> </w:t>
      </w:r>
    </w:p>
    <w:p w14:paraId="0E6EFD67" w14:textId="2C890909" w:rsidR="003744F9" w:rsidRPr="003744F9" w:rsidRDefault="003744F9" w:rsidP="00CA77C7">
      <w:pPr>
        <w:spacing w:line="480" w:lineRule="auto"/>
        <w:rPr>
          <w:b/>
        </w:rPr>
      </w:pPr>
      <w:r w:rsidRPr="003744F9">
        <w:rPr>
          <w:b/>
        </w:rPr>
        <w:t>3. Disclaimer</w:t>
      </w:r>
    </w:p>
    <w:p w14:paraId="6B74CF7C" w14:textId="22B3F2EB" w:rsidR="00125EB7" w:rsidRDefault="00892F26" w:rsidP="00CA77C7">
      <w:pPr>
        <w:spacing w:line="480" w:lineRule="auto"/>
        <w:ind w:firstLine="720"/>
        <w:rPr>
          <w:bCs/>
        </w:rPr>
      </w:pPr>
      <w:r>
        <w:rPr>
          <w:bCs/>
        </w:rPr>
        <w:t xml:space="preserve">The </w:t>
      </w:r>
      <w:r w:rsidR="00DC11CA" w:rsidRPr="00DC11CA">
        <w:rPr>
          <w:bCs/>
        </w:rPr>
        <w:t>findings,</w:t>
      </w:r>
      <w:r>
        <w:rPr>
          <w:bCs/>
        </w:rPr>
        <w:t xml:space="preserve"> </w:t>
      </w:r>
      <w:r w:rsidR="00DC11CA" w:rsidRPr="00DC11CA">
        <w:rPr>
          <w:bCs/>
        </w:rPr>
        <w:t>opinions,</w:t>
      </w:r>
      <w:r>
        <w:rPr>
          <w:bCs/>
        </w:rPr>
        <w:t xml:space="preserve"> </w:t>
      </w:r>
      <w:r w:rsidR="00DC11CA" w:rsidRPr="00DC11CA">
        <w:rPr>
          <w:bCs/>
        </w:rPr>
        <w:t>conclusions,</w:t>
      </w:r>
      <w:r>
        <w:rPr>
          <w:bCs/>
        </w:rPr>
        <w:t xml:space="preserve"> </w:t>
      </w:r>
      <w:r w:rsidR="00DC11CA" w:rsidRPr="00DC11CA">
        <w:rPr>
          <w:bCs/>
        </w:rPr>
        <w:t>and</w:t>
      </w:r>
      <w:r w:rsidR="00DC11CA">
        <w:rPr>
          <w:bCs/>
        </w:rPr>
        <w:t xml:space="preserve"> </w:t>
      </w:r>
      <w:r w:rsidR="00DC11CA" w:rsidRPr="00DC11CA">
        <w:rPr>
          <w:bCs/>
        </w:rPr>
        <w:t>assertions</w:t>
      </w:r>
      <w:r w:rsidR="00DC11CA">
        <w:rPr>
          <w:bCs/>
        </w:rPr>
        <w:t xml:space="preserve"> </w:t>
      </w:r>
      <w:r w:rsidR="00DC11CA" w:rsidRPr="00DC11CA">
        <w:rPr>
          <w:bCs/>
        </w:rPr>
        <w:t>contained</w:t>
      </w:r>
      <w:r w:rsidR="00DC11CA">
        <w:rPr>
          <w:bCs/>
        </w:rPr>
        <w:t xml:space="preserve"> </w:t>
      </w:r>
      <w:r w:rsidR="00DC11CA" w:rsidRPr="00DC11CA">
        <w:rPr>
          <w:bCs/>
        </w:rPr>
        <w:t>in</w:t>
      </w:r>
      <w:r>
        <w:rPr>
          <w:bCs/>
        </w:rPr>
        <w:t xml:space="preserve"> </w:t>
      </w:r>
      <w:r w:rsidR="00DC11CA" w:rsidRPr="00DC11CA">
        <w:rPr>
          <w:bCs/>
        </w:rPr>
        <w:t>this consensus</w:t>
      </w:r>
      <w:r w:rsidR="00DC11CA">
        <w:rPr>
          <w:bCs/>
        </w:rPr>
        <w:t xml:space="preserve"> document </w:t>
      </w:r>
      <w:r w:rsidR="00DC11CA" w:rsidRPr="00DC11CA">
        <w:rPr>
          <w:bCs/>
        </w:rPr>
        <w:t>are</w:t>
      </w:r>
      <w:r w:rsidR="00DC11CA">
        <w:rPr>
          <w:bCs/>
        </w:rPr>
        <w:t xml:space="preserve"> </w:t>
      </w:r>
      <w:r w:rsidR="00DC11CA" w:rsidRPr="00DC11CA">
        <w:rPr>
          <w:bCs/>
        </w:rPr>
        <w:t>those</w:t>
      </w:r>
      <w:r w:rsidR="00DC11CA">
        <w:rPr>
          <w:bCs/>
        </w:rPr>
        <w:t xml:space="preserve"> </w:t>
      </w:r>
      <w:r w:rsidR="00DC11CA" w:rsidRPr="00DC11CA">
        <w:rPr>
          <w:bCs/>
        </w:rPr>
        <w:t>of</w:t>
      </w:r>
      <w:r w:rsidR="00DC11CA">
        <w:rPr>
          <w:bCs/>
        </w:rPr>
        <w:t xml:space="preserve"> </w:t>
      </w:r>
      <w:r w:rsidR="00DC11CA" w:rsidRPr="00DC11CA">
        <w:rPr>
          <w:bCs/>
        </w:rPr>
        <w:t>the</w:t>
      </w:r>
      <w:r w:rsidR="00DC11CA">
        <w:rPr>
          <w:bCs/>
        </w:rPr>
        <w:t xml:space="preserve"> </w:t>
      </w:r>
      <w:r w:rsidR="00AA6F62">
        <w:rPr>
          <w:bCs/>
        </w:rPr>
        <w:t>authors</w:t>
      </w:r>
      <w:r w:rsidR="00DC11CA" w:rsidRPr="00DC11CA">
        <w:rPr>
          <w:bCs/>
        </w:rPr>
        <w:t>.</w:t>
      </w:r>
      <w:r>
        <w:rPr>
          <w:bCs/>
        </w:rPr>
        <w:t xml:space="preserve"> </w:t>
      </w:r>
      <w:r w:rsidR="00DC11CA" w:rsidRPr="00DC11CA">
        <w:rPr>
          <w:bCs/>
        </w:rPr>
        <w:t>They</w:t>
      </w:r>
      <w:r>
        <w:rPr>
          <w:bCs/>
        </w:rPr>
        <w:t xml:space="preserve"> </w:t>
      </w:r>
      <w:r w:rsidR="00DC11CA" w:rsidRPr="00DC11CA">
        <w:rPr>
          <w:bCs/>
        </w:rPr>
        <w:t>do</w:t>
      </w:r>
      <w:r>
        <w:rPr>
          <w:bCs/>
        </w:rPr>
        <w:t xml:space="preserve"> </w:t>
      </w:r>
      <w:r w:rsidR="00DC11CA" w:rsidRPr="00DC11CA">
        <w:rPr>
          <w:bCs/>
        </w:rPr>
        <w:t>not</w:t>
      </w:r>
      <w:r>
        <w:rPr>
          <w:bCs/>
        </w:rPr>
        <w:t xml:space="preserve"> </w:t>
      </w:r>
      <w:r w:rsidR="00DC11CA" w:rsidRPr="00DC11CA">
        <w:rPr>
          <w:bCs/>
        </w:rPr>
        <w:t>necessarily</w:t>
      </w:r>
      <w:r>
        <w:rPr>
          <w:bCs/>
        </w:rPr>
        <w:t xml:space="preserve"> </w:t>
      </w:r>
      <w:r w:rsidR="00DC11CA" w:rsidRPr="00DC11CA">
        <w:rPr>
          <w:bCs/>
        </w:rPr>
        <w:t>represent</w:t>
      </w:r>
      <w:r>
        <w:rPr>
          <w:bCs/>
        </w:rPr>
        <w:t xml:space="preserve"> </w:t>
      </w:r>
      <w:r w:rsidR="00DC11CA" w:rsidRPr="00DC11CA">
        <w:rPr>
          <w:bCs/>
        </w:rPr>
        <w:t>the</w:t>
      </w:r>
      <w:r>
        <w:rPr>
          <w:bCs/>
        </w:rPr>
        <w:t xml:space="preserve"> </w:t>
      </w:r>
      <w:r w:rsidR="00DC11CA" w:rsidRPr="00DC11CA">
        <w:rPr>
          <w:bCs/>
        </w:rPr>
        <w:t>official</w:t>
      </w:r>
      <w:r>
        <w:rPr>
          <w:bCs/>
        </w:rPr>
        <w:t xml:space="preserve"> </w:t>
      </w:r>
      <w:r w:rsidR="00DC11CA" w:rsidRPr="00DC11CA">
        <w:rPr>
          <w:bCs/>
        </w:rPr>
        <w:t>positions of</w:t>
      </w:r>
      <w:r>
        <w:rPr>
          <w:bCs/>
        </w:rPr>
        <w:t xml:space="preserve"> </w:t>
      </w:r>
      <w:r w:rsidR="00DC11CA" w:rsidRPr="00DC11CA">
        <w:rPr>
          <w:bCs/>
        </w:rPr>
        <w:t>any</w:t>
      </w:r>
      <w:r>
        <w:rPr>
          <w:bCs/>
        </w:rPr>
        <w:t xml:space="preserve"> </w:t>
      </w:r>
      <w:r w:rsidR="00DC11CA" w:rsidRPr="00DC11CA">
        <w:rPr>
          <w:bCs/>
        </w:rPr>
        <w:t>participant’s</w:t>
      </w:r>
      <w:r>
        <w:rPr>
          <w:bCs/>
        </w:rPr>
        <w:t xml:space="preserve"> </w:t>
      </w:r>
      <w:r w:rsidR="00DC11CA" w:rsidRPr="00DC11CA">
        <w:rPr>
          <w:bCs/>
        </w:rPr>
        <w:t>organization</w:t>
      </w:r>
      <w:r>
        <w:rPr>
          <w:bCs/>
        </w:rPr>
        <w:t xml:space="preserve"> </w:t>
      </w:r>
      <w:r w:rsidR="00DC11CA" w:rsidRPr="00DC11CA">
        <w:rPr>
          <w:bCs/>
        </w:rPr>
        <w:t>(e.g.,</w:t>
      </w:r>
      <w:r>
        <w:rPr>
          <w:bCs/>
        </w:rPr>
        <w:t xml:space="preserve"> </w:t>
      </w:r>
      <w:r w:rsidR="00DC11CA" w:rsidRPr="00DC11CA">
        <w:rPr>
          <w:bCs/>
        </w:rPr>
        <w:t>government,</w:t>
      </w:r>
      <w:r>
        <w:rPr>
          <w:bCs/>
        </w:rPr>
        <w:t xml:space="preserve"> </w:t>
      </w:r>
      <w:r w:rsidR="00DC11CA" w:rsidRPr="00DC11CA">
        <w:rPr>
          <w:bCs/>
        </w:rPr>
        <w:t>university, or</w:t>
      </w:r>
      <w:r>
        <w:rPr>
          <w:bCs/>
        </w:rPr>
        <w:t xml:space="preserve"> </w:t>
      </w:r>
      <w:r w:rsidR="00DC11CA" w:rsidRPr="00DC11CA">
        <w:rPr>
          <w:bCs/>
        </w:rPr>
        <w:t>corporations)</w:t>
      </w:r>
      <w:r>
        <w:rPr>
          <w:bCs/>
        </w:rPr>
        <w:t xml:space="preserve"> </w:t>
      </w:r>
      <w:r w:rsidR="00DC11CA" w:rsidRPr="00DC11CA">
        <w:rPr>
          <w:bCs/>
        </w:rPr>
        <w:t>and</w:t>
      </w:r>
      <w:r>
        <w:rPr>
          <w:bCs/>
        </w:rPr>
        <w:t xml:space="preserve"> </w:t>
      </w:r>
      <w:r w:rsidR="00DC11CA" w:rsidRPr="00DC11CA">
        <w:rPr>
          <w:bCs/>
        </w:rPr>
        <w:t>should</w:t>
      </w:r>
      <w:r>
        <w:rPr>
          <w:bCs/>
        </w:rPr>
        <w:t xml:space="preserve"> </w:t>
      </w:r>
      <w:r w:rsidR="00DC11CA" w:rsidRPr="00DC11CA">
        <w:rPr>
          <w:bCs/>
        </w:rPr>
        <w:t>not</w:t>
      </w:r>
      <w:r>
        <w:rPr>
          <w:bCs/>
        </w:rPr>
        <w:t xml:space="preserve"> </w:t>
      </w:r>
      <w:r w:rsidRPr="00DC11CA">
        <w:rPr>
          <w:bCs/>
        </w:rPr>
        <w:t>be construed</w:t>
      </w:r>
      <w:r>
        <w:rPr>
          <w:bCs/>
        </w:rPr>
        <w:t xml:space="preserve"> </w:t>
      </w:r>
      <w:r w:rsidR="00DC11CA" w:rsidRPr="00DC11CA">
        <w:rPr>
          <w:bCs/>
        </w:rPr>
        <w:t>to</w:t>
      </w:r>
      <w:r>
        <w:rPr>
          <w:bCs/>
        </w:rPr>
        <w:t xml:space="preserve"> r</w:t>
      </w:r>
      <w:r w:rsidRPr="00DC11CA">
        <w:rPr>
          <w:bCs/>
        </w:rPr>
        <w:t>epresent</w:t>
      </w:r>
      <w:r>
        <w:rPr>
          <w:bCs/>
        </w:rPr>
        <w:t xml:space="preserve"> </w:t>
      </w:r>
      <w:r w:rsidRPr="00892F26">
        <w:rPr>
          <w:bCs/>
        </w:rPr>
        <w:t>any Agency</w:t>
      </w:r>
      <w:r>
        <w:rPr>
          <w:bCs/>
        </w:rPr>
        <w:t xml:space="preserve"> </w:t>
      </w:r>
      <w:r w:rsidRPr="00892F26">
        <w:rPr>
          <w:bCs/>
        </w:rPr>
        <w:t>determination</w:t>
      </w:r>
      <w:r>
        <w:rPr>
          <w:bCs/>
        </w:rPr>
        <w:t xml:space="preserve"> </w:t>
      </w:r>
      <w:r w:rsidRPr="00892F26">
        <w:rPr>
          <w:bCs/>
        </w:rPr>
        <w:t>or</w:t>
      </w:r>
      <w:r>
        <w:rPr>
          <w:bCs/>
        </w:rPr>
        <w:t xml:space="preserve"> </w:t>
      </w:r>
      <w:r w:rsidRPr="00892F26">
        <w:rPr>
          <w:bCs/>
        </w:rPr>
        <w:t>policy.</w:t>
      </w:r>
    </w:p>
    <w:p w14:paraId="6E208727" w14:textId="0C094842" w:rsidR="003744F9" w:rsidRPr="003744F9" w:rsidRDefault="00125EB7" w:rsidP="00CA77C7">
      <w:pPr>
        <w:spacing w:line="480" w:lineRule="auto"/>
        <w:rPr>
          <w:b/>
        </w:rPr>
      </w:pPr>
      <w:r>
        <w:rPr>
          <w:b/>
        </w:rPr>
        <w:t xml:space="preserve">4. </w:t>
      </w:r>
      <w:r w:rsidR="003744F9" w:rsidRPr="003744F9">
        <w:rPr>
          <w:b/>
        </w:rPr>
        <w:t>Acknowledgements</w:t>
      </w:r>
    </w:p>
    <w:p w14:paraId="7F4FB30F" w14:textId="1C95803F" w:rsidR="00387CE0" w:rsidRDefault="007C638C" w:rsidP="00CA77C7">
      <w:pPr>
        <w:spacing w:line="480" w:lineRule="auto"/>
        <w:ind w:firstLine="720"/>
        <w:rPr>
          <w:bCs/>
        </w:rPr>
      </w:pPr>
      <w:r>
        <w:rPr>
          <w:rFonts w:hint="eastAsia"/>
          <w:lang w:eastAsia="zh-CN"/>
        </w:rPr>
        <w:t>T</w:t>
      </w:r>
      <w:r>
        <w:t xml:space="preserve">he </w:t>
      </w:r>
      <w:r>
        <w:rPr>
          <w:rFonts w:hint="eastAsia"/>
          <w:lang w:eastAsia="zh-CN"/>
        </w:rPr>
        <w:t xml:space="preserve">clinical </w:t>
      </w:r>
      <w:r>
        <w:t>study was funded by Clover Biopharmaceuticals and the Coalition for Epidemic Preparedness Innovations</w:t>
      </w:r>
      <w:r w:rsidR="00AA385C">
        <w:t xml:space="preserve"> (CEPI)</w:t>
      </w:r>
      <w:r>
        <w:t xml:space="preserve">. We thank the participants in the trial and </w:t>
      </w:r>
      <w:r>
        <w:rPr>
          <w:rFonts w:hint="eastAsia"/>
          <w:lang w:eastAsia="zh-CN"/>
        </w:rPr>
        <w:lastRenderedPageBreak/>
        <w:t>clinical team members</w:t>
      </w:r>
      <w:r>
        <w:t xml:space="preserve"> at Clover Biopharmaceuticals, and our external service providers (contract research </w:t>
      </w:r>
      <w:r w:rsidR="00505B0A">
        <w:t>organizations</w:t>
      </w:r>
      <w:r>
        <w:t xml:space="preserve">, laboratories, clinical suppliers, and biostatistics providers) for their invaluable assistance in the trial. We also thank </w:t>
      </w:r>
      <w:proofErr w:type="spellStart"/>
      <w:r>
        <w:t>Dynavax</w:t>
      </w:r>
      <w:proofErr w:type="spellEnd"/>
      <w:r>
        <w:t xml:space="preserve"> Technologies for providing the CpG 1018 adjuvant. We are grateful to the Scientific Advisory Board members and </w:t>
      </w:r>
      <w:r w:rsidR="00AA385C">
        <w:t>CEPI</w:t>
      </w:r>
      <w:r>
        <w:t xml:space="preserve"> team for their advice and guidance, to the members of the data and safety monitoring board for their dedication to the trial, and to the endpoint adjudication committee for their expert analysis of the trial data.</w:t>
      </w:r>
    </w:p>
    <w:p w14:paraId="5516F02B" w14:textId="229149E8" w:rsidR="005459CC" w:rsidRPr="00387CE0" w:rsidRDefault="00125EB7" w:rsidP="00CA77C7">
      <w:pPr>
        <w:spacing w:line="480" w:lineRule="auto"/>
        <w:rPr>
          <w:b/>
          <w:iCs/>
        </w:rPr>
      </w:pPr>
      <w:r>
        <w:rPr>
          <w:b/>
          <w:iCs/>
        </w:rPr>
        <w:t xml:space="preserve">5. </w:t>
      </w:r>
      <w:r w:rsidR="003D1E9C" w:rsidRPr="00387CE0">
        <w:rPr>
          <w:b/>
          <w:iCs/>
        </w:rPr>
        <w:t>Declaration of interests</w:t>
      </w:r>
    </w:p>
    <w:p w14:paraId="3E1E5684" w14:textId="3E630477" w:rsidR="00A04FD3" w:rsidRPr="007649D1" w:rsidRDefault="00F80E6E" w:rsidP="00CA77C7">
      <w:pPr>
        <w:spacing w:line="480" w:lineRule="auto"/>
        <w:ind w:firstLine="720"/>
        <w:sectPr w:rsidR="00A04FD3" w:rsidRPr="007649D1" w:rsidSect="00F26890">
          <w:headerReference w:type="default" r:id="rId13"/>
          <w:footerReference w:type="default" r:id="rId14"/>
          <w:pgSz w:w="12240" w:h="15840"/>
          <w:pgMar w:top="1440" w:right="1800" w:bottom="1440" w:left="1800" w:header="720" w:footer="720" w:gutter="0"/>
          <w:pgNumType w:start="1"/>
          <w:cols w:space="720"/>
        </w:sectPr>
      </w:pPr>
      <w:r>
        <w:t>Th</w:t>
      </w:r>
      <w:r w:rsidR="003D1E9C">
        <w:t xml:space="preserve">e Brighton Collaboration </w:t>
      </w:r>
      <w:r w:rsidR="003F43F0">
        <w:t xml:space="preserve">BRAVATO </w:t>
      </w:r>
      <w:r w:rsidR="003D1E9C">
        <w:t>authors declare that they have no known competing financial interests or personal relationships that could have appeared to influence</w:t>
      </w:r>
      <w:r>
        <w:t xml:space="preserve"> </w:t>
      </w:r>
      <w:r w:rsidR="003D1E9C">
        <w:t>the work reported in this paper.</w:t>
      </w:r>
      <w:r w:rsidR="004B3C26">
        <w:rPr>
          <w:rFonts w:hint="eastAsia"/>
          <w:lang w:eastAsia="zh-CN"/>
        </w:rPr>
        <w:t xml:space="preserve"> XP, NB, TTH, WT</w:t>
      </w:r>
      <w:r w:rsidR="003D1E9C">
        <w:t xml:space="preserve"> </w:t>
      </w:r>
      <w:r w:rsidR="004B3C26">
        <w:t xml:space="preserve">are full-time employees of Clover Biopharmaceuticals. </w:t>
      </w:r>
    </w:p>
    <w:tbl>
      <w:tblPr>
        <w:tblW w:w="15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6889"/>
        <w:gridCol w:w="3191"/>
      </w:tblGrid>
      <w:tr w:rsidR="0099088D" w:rsidRPr="004D138F" w14:paraId="23A0F0E7" w14:textId="77777777" w:rsidTr="00E26E0E">
        <w:trPr>
          <w:jc w:val="center"/>
        </w:trPr>
        <w:tc>
          <w:tcPr>
            <w:tcW w:w="15210" w:type="dxa"/>
            <w:gridSpan w:val="3"/>
            <w:tcBorders>
              <w:top w:val="single" w:sz="24" w:space="0" w:color="000000"/>
              <w:left w:val="single" w:sz="24" w:space="0" w:color="000000"/>
              <w:bottom w:val="single" w:sz="24" w:space="0" w:color="000000"/>
              <w:right w:val="single" w:sz="24" w:space="0" w:color="000000"/>
            </w:tcBorders>
            <w:shd w:val="clear" w:color="auto" w:fill="00FDFF"/>
            <w:vAlign w:val="center"/>
          </w:tcPr>
          <w:p w14:paraId="3907CFD7" w14:textId="77777777" w:rsidR="0099088D" w:rsidRPr="004D138F" w:rsidRDefault="0099088D" w:rsidP="009630D1">
            <w:pPr>
              <w:jc w:val="center"/>
              <w:rPr>
                <w:rFonts w:eastAsia="Arial"/>
                <w:b/>
                <w:bCs/>
                <w:color w:val="000000" w:themeColor="text1"/>
                <w:sz w:val="22"/>
                <w:szCs w:val="22"/>
              </w:rPr>
            </w:pPr>
            <w:r w:rsidRPr="004D138F">
              <w:rPr>
                <w:rFonts w:eastAsia="Arial"/>
                <w:b/>
                <w:bCs/>
                <w:color w:val="000000" w:themeColor="text1"/>
                <w:sz w:val="22"/>
                <w:szCs w:val="22"/>
              </w:rPr>
              <w:lastRenderedPageBreak/>
              <w:t>Brighton Collaboration</w:t>
            </w:r>
          </w:p>
          <w:p w14:paraId="7BBD2E2A" w14:textId="77777777" w:rsidR="0099088D" w:rsidRPr="004D138F" w:rsidRDefault="0099088D" w:rsidP="009630D1">
            <w:pPr>
              <w:jc w:val="center"/>
              <w:rPr>
                <w:rFonts w:eastAsia="Arial"/>
                <w:b/>
                <w:bCs/>
                <w:sz w:val="22"/>
                <w:szCs w:val="22"/>
              </w:rPr>
            </w:pPr>
            <w:r w:rsidRPr="004D138F">
              <w:rPr>
                <w:rFonts w:eastAsia="Arial"/>
                <w:b/>
                <w:bCs/>
                <w:color w:val="000000" w:themeColor="text1"/>
                <w:sz w:val="22"/>
                <w:szCs w:val="22"/>
              </w:rPr>
              <w:t xml:space="preserve">Standardized Template for Collection of Key Information for </w:t>
            </w:r>
            <w:r>
              <w:rPr>
                <w:rFonts w:eastAsia="Arial"/>
                <w:b/>
                <w:bCs/>
                <w:color w:val="000000" w:themeColor="text1"/>
                <w:sz w:val="22"/>
                <w:szCs w:val="22"/>
              </w:rPr>
              <w:t>the Benefit-</w:t>
            </w:r>
            <w:r w:rsidRPr="004D138F">
              <w:rPr>
                <w:rFonts w:eastAsia="Arial"/>
                <w:b/>
                <w:bCs/>
                <w:color w:val="000000" w:themeColor="text1"/>
                <w:sz w:val="22"/>
                <w:szCs w:val="22"/>
              </w:rPr>
              <w:t>Risk Assessment of Protein Vaccines</w:t>
            </w:r>
          </w:p>
        </w:tc>
      </w:tr>
      <w:tr w:rsidR="0099088D" w:rsidRPr="004D138F" w14:paraId="11640A07" w14:textId="77777777" w:rsidTr="00E26E0E">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70469A44" w14:textId="77777777" w:rsidR="0099088D" w:rsidRPr="004D138F" w:rsidRDefault="0099088D" w:rsidP="00CA77C7">
            <w:pPr>
              <w:rPr>
                <w:b/>
                <w:bCs/>
                <w:sz w:val="22"/>
                <w:szCs w:val="22"/>
              </w:rPr>
            </w:pPr>
            <w:r w:rsidRPr="004D138F">
              <w:rPr>
                <w:b/>
                <w:bCs/>
                <w:sz w:val="22"/>
                <w:szCs w:val="22"/>
              </w:rPr>
              <w:t>1.  Authorship</w:t>
            </w:r>
          </w:p>
        </w:tc>
        <w:tc>
          <w:tcPr>
            <w:tcW w:w="10080" w:type="dxa"/>
            <w:gridSpan w:val="2"/>
            <w:tcBorders>
              <w:top w:val="single" w:sz="24" w:space="0" w:color="000000"/>
              <w:bottom w:val="single" w:sz="24" w:space="0" w:color="000000"/>
              <w:right w:val="single" w:sz="24" w:space="0" w:color="000000"/>
            </w:tcBorders>
            <w:shd w:val="clear" w:color="auto" w:fill="FFFF99"/>
            <w:vAlign w:val="center"/>
          </w:tcPr>
          <w:p w14:paraId="5F99266D" w14:textId="77777777" w:rsidR="0099088D" w:rsidRPr="004D138F" w:rsidRDefault="0099088D" w:rsidP="00CA77C7">
            <w:pPr>
              <w:rPr>
                <w:b/>
                <w:bCs/>
                <w:sz w:val="22"/>
                <w:szCs w:val="22"/>
              </w:rPr>
            </w:pPr>
            <w:r w:rsidRPr="004D138F">
              <w:rPr>
                <w:b/>
                <w:bCs/>
                <w:sz w:val="22"/>
                <w:szCs w:val="22"/>
              </w:rPr>
              <w:t>Information</w:t>
            </w:r>
          </w:p>
        </w:tc>
      </w:tr>
      <w:tr w:rsidR="0099088D" w:rsidRPr="004D138F" w14:paraId="188550DB" w14:textId="77777777" w:rsidTr="00E26E0E">
        <w:trPr>
          <w:jc w:val="center"/>
        </w:trPr>
        <w:tc>
          <w:tcPr>
            <w:tcW w:w="5130" w:type="dxa"/>
            <w:tcBorders>
              <w:top w:val="single" w:sz="24" w:space="0" w:color="000000"/>
              <w:left w:val="single" w:sz="24" w:space="0" w:color="000000"/>
              <w:bottom w:val="single" w:sz="6" w:space="0" w:color="000000"/>
            </w:tcBorders>
            <w:vAlign w:val="center"/>
          </w:tcPr>
          <w:p w14:paraId="45E16DA2" w14:textId="77777777" w:rsidR="0099088D" w:rsidRPr="004D138F" w:rsidRDefault="0099088D" w:rsidP="00CA77C7">
            <w:pPr>
              <w:rPr>
                <w:sz w:val="22"/>
                <w:szCs w:val="22"/>
              </w:rPr>
            </w:pPr>
            <w:r w:rsidRPr="004D138F">
              <w:rPr>
                <w:b/>
                <w:bCs/>
                <w:sz w:val="22"/>
                <w:szCs w:val="22"/>
              </w:rPr>
              <w:t>1.1</w:t>
            </w:r>
            <w:r w:rsidRPr="004D138F">
              <w:rPr>
                <w:sz w:val="22"/>
                <w:szCs w:val="22"/>
              </w:rPr>
              <w:t xml:space="preserve">  Author(s) and affiliation(s)</w:t>
            </w:r>
          </w:p>
        </w:tc>
        <w:tc>
          <w:tcPr>
            <w:tcW w:w="10080" w:type="dxa"/>
            <w:gridSpan w:val="2"/>
            <w:tcBorders>
              <w:top w:val="single" w:sz="24" w:space="0" w:color="000000"/>
              <w:bottom w:val="single" w:sz="6" w:space="0" w:color="000000"/>
              <w:right w:val="single" w:sz="24" w:space="0" w:color="000000"/>
            </w:tcBorders>
            <w:vAlign w:val="center"/>
          </w:tcPr>
          <w:p w14:paraId="7437B771" w14:textId="77777777" w:rsidR="0099088D" w:rsidRPr="004D138F" w:rsidRDefault="0099088D" w:rsidP="00CA77C7">
            <w:pPr>
              <w:rPr>
                <w:sz w:val="22"/>
                <w:szCs w:val="22"/>
                <w:lang w:eastAsia="zh-CN"/>
              </w:rPr>
            </w:pPr>
            <w:proofErr w:type="spellStart"/>
            <w:r w:rsidRPr="004D138F">
              <w:rPr>
                <w:sz w:val="22"/>
                <w:szCs w:val="22"/>
                <w:lang w:eastAsia="zh-CN"/>
              </w:rPr>
              <w:t>Xuesong</w:t>
            </w:r>
            <w:proofErr w:type="spellEnd"/>
            <w:r w:rsidRPr="004D138F">
              <w:rPr>
                <w:sz w:val="22"/>
                <w:szCs w:val="22"/>
                <w:lang w:eastAsia="zh-CN"/>
              </w:rPr>
              <w:t xml:space="preserve"> Pei</w:t>
            </w:r>
          </w:p>
        </w:tc>
      </w:tr>
      <w:tr w:rsidR="0099088D" w:rsidRPr="004D138F" w14:paraId="4D4FE222" w14:textId="77777777" w:rsidTr="00E26E0E">
        <w:trPr>
          <w:jc w:val="center"/>
        </w:trPr>
        <w:tc>
          <w:tcPr>
            <w:tcW w:w="5130" w:type="dxa"/>
            <w:tcBorders>
              <w:top w:val="single" w:sz="6" w:space="0" w:color="000000"/>
              <w:left w:val="single" w:sz="24" w:space="0" w:color="000000"/>
              <w:bottom w:val="single" w:sz="6" w:space="0" w:color="000000"/>
            </w:tcBorders>
            <w:vAlign w:val="center"/>
          </w:tcPr>
          <w:p w14:paraId="4D7B9D20" w14:textId="77777777" w:rsidR="0099088D" w:rsidRPr="004D138F" w:rsidRDefault="0099088D" w:rsidP="00CA77C7">
            <w:pPr>
              <w:rPr>
                <w:sz w:val="22"/>
                <w:szCs w:val="22"/>
              </w:rPr>
            </w:pPr>
            <w:r w:rsidRPr="004D138F">
              <w:rPr>
                <w:b/>
                <w:bCs/>
                <w:sz w:val="22"/>
                <w:szCs w:val="22"/>
              </w:rPr>
              <w:t>1.2</w:t>
            </w:r>
            <w:r w:rsidRPr="004D138F">
              <w:rPr>
                <w:sz w:val="22"/>
                <w:szCs w:val="22"/>
              </w:rPr>
              <w:t xml:space="preserve">  Date completed/updated</w:t>
            </w:r>
          </w:p>
        </w:tc>
        <w:tc>
          <w:tcPr>
            <w:tcW w:w="10080" w:type="dxa"/>
            <w:gridSpan w:val="2"/>
            <w:tcBorders>
              <w:top w:val="single" w:sz="6" w:space="0" w:color="000000"/>
              <w:bottom w:val="single" w:sz="6" w:space="0" w:color="000000"/>
              <w:right w:val="single" w:sz="24" w:space="0" w:color="000000"/>
            </w:tcBorders>
            <w:vAlign w:val="center"/>
          </w:tcPr>
          <w:p w14:paraId="1A47BDFA" w14:textId="77777777" w:rsidR="0099088D" w:rsidRPr="004D138F" w:rsidRDefault="0099088D" w:rsidP="00CA77C7">
            <w:pPr>
              <w:rPr>
                <w:sz w:val="22"/>
                <w:szCs w:val="22"/>
                <w:lang w:eastAsia="zh-CN"/>
              </w:rPr>
            </w:pPr>
            <w:r w:rsidRPr="004D138F">
              <w:rPr>
                <w:sz w:val="22"/>
                <w:szCs w:val="22"/>
                <w:lang w:eastAsia="zh-CN"/>
              </w:rPr>
              <w:t>20-03-2024</w:t>
            </w:r>
          </w:p>
        </w:tc>
      </w:tr>
      <w:tr w:rsidR="0099088D" w:rsidRPr="004D138F" w14:paraId="2C69F6CF"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0CA302AE" w14:textId="77777777" w:rsidR="0099088D" w:rsidRPr="004D138F" w:rsidRDefault="0099088D" w:rsidP="00CA77C7">
            <w:pPr>
              <w:rPr>
                <w:b/>
                <w:bCs/>
                <w:sz w:val="22"/>
                <w:szCs w:val="22"/>
              </w:rPr>
            </w:pPr>
            <w:r w:rsidRPr="004D138F">
              <w:rPr>
                <w:b/>
                <w:bCs/>
                <w:sz w:val="22"/>
                <w:szCs w:val="22"/>
              </w:rPr>
              <w:t>2.  Basic Vaccine information</w:t>
            </w:r>
          </w:p>
        </w:tc>
        <w:tc>
          <w:tcPr>
            <w:tcW w:w="6889" w:type="dxa"/>
            <w:tcBorders>
              <w:top w:val="single" w:sz="24" w:space="0" w:color="000000"/>
              <w:bottom w:val="single" w:sz="24" w:space="0" w:color="000000"/>
              <w:right w:val="single" w:sz="4" w:space="0" w:color="auto"/>
            </w:tcBorders>
            <w:shd w:val="clear" w:color="auto" w:fill="FFFF99"/>
            <w:vAlign w:val="center"/>
          </w:tcPr>
          <w:p w14:paraId="64AA75E5"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left w:val="single" w:sz="4" w:space="0" w:color="auto"/>
              <w:bottom w:val="single" w:sz="24" w:space="0" w:color="000000"/>
              <w:right w:val="single" w:sz="24" w:space="0" w:color="000000"/>
            </w:tcBorders>
            <w:shd w:val="clear" w:color="auto" w:fill="FFFF99"/>
            <w:vAlign w:val="center"/>
          </w:tcPr>
          <w:p w14:paraId="7A79C43B" w14:textId="77777777" w:rsidR="0099088D" w:rsidRPr="004D138F" w:rsidRDefault="0099088D" w:rsidP="00CA77C7">
            <w:pPr>
              <w:rPr>
                <w:b/>
                <w:bCs/>
                <w:sz w:val="22"/>
                <w:szCs w:val="22"/>
              </w:rPr>
            </w:pPr>
            <w:r w:rsidRPr="004D138F">
              <w:rPr>
                <w:b/>
                <w:bCs/>
                <w:sz w:val="22"/>
                <w:szCs w:val="22"/>
              </w:rPr>
              <w:t>Comments/Concerns</w:t>
            </w:r>
          </w:p>
        </w:tc>
      </w:tr>
      <w:tr w:rsidR="0099088D" w:rsidRPr="004D138F" w14:paraId="6C18D364" w14:textId="77777777" w:rsidTr="008E7906">
        <w:trPr>
          <w:trHeight w:val="320"/>
          <w:jc w:val="center"/>
        </w:trPr>
        <w:tc>
          <w:tcPr>
            <w:tcW w:w="5130" w:type="dxa"/>
            <w:tcBorders>
              <w:left w:val="single" w:sz="24" w:space="0" w:color="000000"/>
            </w:tcBorders>
            <w:vAlign w:val="center"/>
          </w:tcPr>
          <w:p w14:paraId="782E21E9" w14:textId="77777777" w:rsidR="0099088D" w:rsidRPr="004D138F" w:rsidRDefault="0099088D" w:rsidP="00CA77C7">
            <w:pPr>
              <w:rPr>
                <w:sz w:val="22"/>
                <w:szCs w:val="22"/>
              </w:rPr>
            </w:pPr>
            <w:r w:rsidRPr="004D138F">
              <w:rPr>
                <w:b/>
                <w:bCs/>
                <w:sz w:val="22"/>
                <w:szCs w:val="22"/>
              </w:rPr>
              <w:t>2.1</w:t>
            </w:r>
            <w:r w:rsidRPr="004D138F">
              <w:rPr>
                <w:sz w:val="22"/>
                <w:szCs w:val="22"/>
              </w:rPr>
              <w:t xml:space="preserve"> Vaccine name</w:t>
            </w:r>
          </w:p>
        </w:tc>
        <w:tc>
          <w:tcPr>
            <w:tcW w:w="6889" w:type="dxa"/>
            <w:tcBorders>
              <w:right w:val="single" w:sz="4" w:space="0" w:color="auto"/>
            </w:tcBorders>
            <w:vAlign w:val="center"/>
          </w:tcPr>
          <w:p w14:paraId="1CD7E920" w14:textId="77777777" w:rsidR="0099088D" w:rsidRPr="004D138F" w:rsidRDefault="0099088D" w:rsidP="00CA77C7">
            <w:pPr>
              <w:rPr>
                <w:sz w:val="22"/>
                <w:szCs w:val="22"/>
              </w:rPr>
            </w:pPr>
            <w:r w:rsidRPr="004D138F">
              <w:rPr>
                <w:sz w:val="22"/>
                <w:szCs w:val="22"/>
                <w:lang w:val="en-SG"/>
              </w:rPr>
              <w:t>SCB</w:t>
            </w:r>
            <w:r w:rsidRPr="004D138F">
              <w:rPr>
                <w:rFonts w:eastAsia="MS Mincho"/>
                <w:sz w:val="22"/>
                <w:szCs w:val="22"/>
                <w:lang w:val="en-SG"/>
              </w:rPr>
              <w:t>‑</w:t>
            </w:r>
            <w:r w:rsidRPr="004D138F">
              <w:rPr>
                <w:sz w:val="22"/>
                <w:szCs w:val="22"/>
                <w:lang w:val="en-SG"/>
              </w:rPr>
              <w:t>2019 Vaccine [Recombinant SARS</w:t>
            </w:r>
            <w:r w:rsidRPr="004D138F">
              <w:rPr>
                <w:rFonts w:eastAsia="MS Mincho"/>
                <w:sz w:val="22"/>
                <w:szCs w:val="22"/>
                <w:lang w:val="en-SG"/>
              </w:rPr>
              <w:t>‑</w:t>
            </w:r>
            <w:r w:rsidRPr="004D138F">
              <w:rPr>
                <w:sz w:val="22"/>
                <w:szCs w:val="22"/>
                <w:lang w:val="en-SG"/>
              </w:rPr>
              <w:t>CoV</w:t>
            </w:r>
            <w:r w:rsidRPr="004D138F">
              <w:rPr>
                <w:rFonts w:eastAsia="MS Mincho"/>
                <w:sz w:val="22"/>
                <w:szCs w:val="22"/>
                <w:lang w:val="en-SG"/>
              </w:rPr>
              <w:t>‑</w:t>
            </w:r>
            <w:r w:rsidRPr="004D138F">
              <w:rPr>
                <w:sz w:val="22"/>
                <w:szCs w:val="22"/>
                <w:lang w:val="en-SG"/>
              </w:rPr>
              <w:t>2  Subunit Vaccine (CHO Cell)]</w:t>
            </w:r>
          </w:p>
        </w:tc>
        <w:tc>
          <w:tcPr>
            <w:tcW w:w="3191" w:type="dxa"/>
            <w:tcBorders>
              <w:left w:val="single" w:sz="4" w:space="0" w:color="auto"/>
              <w:right w:val="single" w:sz="24" w:space="0" w:color="000000"/>
            </w:tcBorders>
            <w:vAlign w:val="center"/>
          </w:tcPr>
          <w:p w14:paraId="22171F4F" w14:textId="77777777" w:rsidR="0099088D" w:rsidRPr="004D138F" w:rsidRDefault="0099088D" w:rsidP="00CA77C7">
            <w:pPr>
              <w:rPr>
                <w:sz w:val="22"/>
                <w:szCs w:val="22"/>
              </w:rPr>
            </w:pPr>
          </w:p>
        </w:tc>
      </w:tr>
      <w:tr w:rsidR="0099088D" w:rsidRPr="004D138F" w14:paraId="63AD28F4" w14:textId="77777777" w:rsidTr="008E7906">
        <w:trPr>
          <w:trHeight w:val="320"/>
          <w:jc w:val="center"/>
        </w:trPr>
        <w:tc>
          <w:tcPr>
            <w:tcW w:w="5130" w:type="dxa"/>
            <w:tcBorders>
              <w:left w:val="single" w:sz="24" w:space="0" w:color="000000"/>
            </w:tcBorders>
            <w:vAlign w:val="center"/>
          </w:tcPr>
          <w:p w14:paraId="0F729E4A" w14:textId="77777777" w:rsidR="0099088D" w:rsidRPr="004D138F" w:rsidRDefault="0099088D" w:rsidP="00CA77C7">
            <w:pPr>
              <w:rPr>
                <w:sz w:val="22"/>
                <w:szCs w:val="22"/>
              </w:rPr>
            </w:pPr>
            <w:r w:rsidRPr="004D138F">
              <w:rPr>
                <w:b/>
                <w:bCs/>
                <w:sz w:val="22"/>
                <w:szCs w:val="22"/>
              </w:rPr>
              <w:t>2.2</w:t>
            </w:r>
            <w:r w:rsidRPr="004D138F">
              <w:rPr>
                <w:sz w:val="22"/>
                <w:szCs w:val="22"/>
              </w:rPr>
              <w:t xml:space="preserve"> Protein type (e.g., molecular clamp, virus-like particle, peptide) and any special characteristics</w:t>
            </w:r>
          </w:p>
        </w:tc>
        <w:tc>
          <w:tcPr>
            <w:tcW w:w="6889" w:type="dxa"/>
            <w:tcBorders>
              <w:right w:val="single" w:sz="4" w:space="0" w:color="auto"/>
            </w:tcBorders>
            <w:vAlign w:val="center"/>
          </w:tcPr>
          <w:p w14:paraId="3B2F3335" w14:textId="45EA8710" w:rsidR="0099088D" w:rsidRPr="004D138F" w:rsidRDefault="0099088D" w:rsidP="00CA77C7">
            <w:pPr>
              <w:rPr>
                <w:sz w:val="22"/>
                <w:szCs w:val="22"/>
                <w:lang w:eastAsia="zh-CN"/>
              </w:rPr>
            </w:pPr>
            <w:r w:rsidRPr="004D138F">
              <w:rPr>
                <w:sz w:val="22"/>
                <w:szCs w:val="22"/>
              </w:rPr>
              <w:t>Recombinant SARS-CoV-2 Spike [S]-Trimer Fusion Protein</w:t>
            </w:r>
            <w:r w:rsidRPr="004D138F">
              <w:rPr>
                <w:sz w:val="22"/>
                <w:szCs w:val="22"/>
                <w:lang w:eastAsia="zh-CN"/>
              </w:rPr>
              <w:t xml:space="preserve"> of the original Wuhan</w:t>
            </w:r>
            <w:r w:rsidRPr="004D138F">
              <w:rPr>
                <w:rFonts w:eastAsia="MS Mincho"/>
                <w:sz w:val="22"/>
                <w:szCs w:val="22"/>
                <w:lang w:eastAsia="zh-CN"/>
              </w:rPr>
              <w:t>‑</w:t>
            </w:r>
            <w:r w:rsidRPr="004D138F">
              <w:rPr>
                <w:sz w:val="22"/>
                <w:szCs w:val="22"/>
                <w:lang w:eastAsia="zh-CN"/>
              </w:rPr>
              <w:t>Hu</w:t>
            </w:r>
            <w:r w:rsidRPr="004D138F">
              <w:rPr>
                <w:rFonts w:eastAsia="MS Mincho"/>
                <w:sz w:val="22"/>
                <w:szCs w:val="22"/>
                <w:lang w:eastAsia="zh-CN"/>
              </w:rPr>
              <w:t>‑</w:t>
            </w:r>
            <w:r w:rsidRPr="004D138F">
              <w:rPr>
                <w:sz w:val="22"/>
                <w:szCs w:val="22"/>
                <w:lang w:eastAsia="zh-CN"/>
              </w:rPr>
              <w:t>1 strain, which utilizes Trimer</w:t>
            </w:r>
            <w:r w:rsidRPr="004D138F">
              <w:rPr>
                <w:rFonts w:eastAsia="MS Mincho"/>
                <w:sz w:val="22"/>
                <w:szCs w:val="22"/>
                <w:lang w:eastAsia="zh-CN"/>
              </w:rPr>
              <w:t>‑</w:t>
            </w:r>
            <w:r w:rsidRPr="004D138F">
              <w:rPr>
                <w:sz w:val="22"/>
                <w:szCs w:val="22"/>
                <w:lang w:eastAsia="zh-CN"/>
              </w:rPr>
              <w:t>Tag™ technology to preserve the native trimeric structure of S</w:t>
            </w:r>
            <w:r w:rsidRPr="004D138F">
              <w:rPr>
                <w:rFonts w:eastAsia="MS Mincho"/>
                <w:sz w:val="22"/>
                <w:szCs w:val="22"/>
                <w:lang w:eastAsia="zh-CN"/>
              </w:rPr>
              <w:t>‑</w:t>
            </w:r>
            <w:r w:rsidRPr="004D138F">
              <w:rPr>
                <w:sz w:val="22"/>
                <w:szCs w:val="22"/>
                <w:lang w:eastAsia="zh-CN"/>
              </w:rPr>
              <w:t xml:space="preserve">protein in the prefusion form. </w:t>
            </w:r>
          </w:p>
        </w:tc>
        <w:tc>
          <w:tcPr>
            <w:tcW w:w="3191" w:type="dxa"/>
            <w:tcBorders>
              <w:left w:val="single" w:sz="4" w:space="0" w:color="auto"/>
              <w:right w:val="single" w:sz="24" w:space="0" w:color="000000"/>
            </w:tcBorders>
            <w:vAlign w:val="center"/>
          </w:tcPr>
          <w:p w14:paraId="1CCC462F" w14:textId="77777777" w:rsidR="0099088D" w:rsidRPr="004D138F" w:rsidRDefault="0099088D" w:rsidP="00CA77C7">
            <w:pPr>
              <w:rPr>
                <w:sz w:val="22"/>
                <w:szCs w:val="22"/>
              </w:rPr>
            </w:pPr>
          </w:p>
        </w:tc>
      </w:tr>
      <w:tr w:rsidR="0099088D" w:rsidRPr="004D138F" w14:paraId="7F9A0719" w14:textId="77777777" w:rsidTr="008E7906">
        <w:trPr>
          <w:jc w:val="center"/>
        </w:trPr>
        <w:tc>
          <w:tcPr>
            <w:tcW w:w="5130" w:type="dxa"/>
            <w:tcBorders>
              <w:left w:val="single" w:sz="24" w:space="0" w:color="000000"/>
            </w:tcBorders>
            <w:vAlign w:val="center"/>
          </w:tcPr>
          <w:p w14:paraId="0508F51B" w14:textId="77777777" w:rsidR="0099088D" w:rsidRPr="004D138F" w:rsidRDefault="0099088D" w:rsidP="00CA77C7">
            <w:pPr>
              <w:rPr>
                <w:sz w:val="22"/>
                <w:szCs w:val="22"/>
              </w:rPr>
            </w:pPr>
            <w:r w:rsidRPr="004D138F">
              <w:rPr>
                <w:b/>
                <w:bCs/>
                <w:sz w:val="22"/>
                <w:szCs w:val="22"/>
              </w:rPr>
              <w:t>2.3</w:t>
            </w:r>
            <w:r w:rsidRPr="004D138F">
              <w:rPr>
                <w:sz w:val="22"/>
                <w:szCs w:val="22"/>
              </w:rPr>
              <w:t xml:space="preserve"> Type of </w:t>
            </w:r>
            <w:r w:rsidRPr="004D138F">
              <w:rPr>
                <w:color w:val="000000"/>
                <w:sz w:val="22"/>
                <w:szCs w:val="22"/>
                <w:highlight w:val="white"/>
              </w:rPr>
              <w:t xml:space="preserve">heterologous expression system used for antigen production (e.g., bacteria, yeast, plants, mammalian or insect cells, chemical synthesis) </w:t>
            </w:r>
          </w:p>
        </w:tc>
        <w:tc>
          <w:tcPr>
            <w:tcW w:w="6889" w:type="dxa"/>
            <w:tcBorders>
              <w:right w:val="single" w:sz="4" w:space="0" w:color="auto"/>
            </w:tcBorders>
            <w:vAlign w:val="center"/>
          </w:tcPr>
          <w:p w14:paraId="43AFC5D4" w14:textId="77777777" w:rsidR="0099088D" w:rsidRPr="004D138F" w:rsidRDefault="0099088D" w:rsidP="00CA77C7">
            <w:pPr>
              <w:rPr>
                <w:sz w:val="22"/>
                <w:szCs w:val="22"/>
              </w:rPr>
            </w:pPr>
            <w:r w:rsidRPr="004D138F">
              <w:rPr>
                <w:sz w:val="22"/>
                <w:szCs w:val="22"/>
              </w:rPr>
              <w:t>Chinese hamster ovary (CHO) cells</w:t>
            </w:r>
          </w:p>
        </w:tc>
        <w:tc>
          <w:tcPr>
            <w:tcW w:w="3191" w:type="dxa"/>
            <w:tcBorders>
              <w:left w:val="single" w:sz="4" w:space="0" w:color="auto"/>
              <w:right w:val="single" w:sz="24" w:space="0" w:color="000000"/>
            </w:tcBorders>
            <w:vAlign w:val="center"/>
          </w:tcPr>
          <w:p w14:paraId="4945389F" w14:textId="77777777" w:rsidR="0099088D" w:rsidRPr="004D138F" w:rsidRDefault="0099088D" w:rsidP="00CA77C7">
            <w:pPr>
              <w:rPr>
                <w:sz w:val="22"/>
                <w:szCs w:val="22"/>
              </w:rPr>
            </w:pPr>
          </w:p>
        </w:tc>
      </w:tr>
      <w:tr w:rsidR="0099088D" w:rsidRPr="004D138F" w14:paraId="3252171C" w14:textId="77777777" w:rsidTr="008E7906">
        <w:trPr>
          <w:jc w:val="center"/>
        </w:trPr>
        <w:tc>
          <w:tcPr>
            <w:tcW w:w="5130" w:type="dxa"/>
            <w:tcBorders>
              <w:left w:val="single" w:sz="24" w:space="0" w:color="000000"/>
            </w:tcBorders>
            <w:vAlign w:val="center"/>
          </w:tcPr>
          <w:p w14:paraId="530F3408" w14:textId="77777777" w:rsidR="0099088D" w:rsidRPr="004D138F" w:rsidRDefault="0099088D" w:rsidP="00CA77C7">
            <w:pPr>
              <w:rPr>
                <w:sz w:val="22"/>
                <w:szCs w:val="22"/>
              </w:rPr>
            </w:pPr>
            <w:r w:rsidRPr="004D138F">
              <w:rPr>
                <w:b/>
                <w:bCs/>
                <w:sz w:val="22"/>
                <w:szCs w:val="22"/>
              </w:rPr>
              <w:t>2.4</w:t>
            </w:r>
            <w:r w:rsidRPr="004D138F">
              <w:rPr>
                <w:sz w:val="22"/>
                <w:szCs w:val="22"/>
              </w:rPr>
              <w:t xml:space="preserve"> Adjuvant (if applicable)</w:t>
            </w:r>
          </w:p>
        </w:tc>
        <w:tc>
          <w:tcPr>
            <w:tcW w:w="6889" w:type="dxa"/>
            <w:tcBorders>
              <w:right w:val="single" w:sz="4" w:space="0" w:color="auto"/>
            </w:tcBorders>
            <w:vAlign w:val="center"/>
          </w:tcPr>
          <w:p w14:paraId="094BEAC1" w14:textId="77777777" w:rsidR="0099088D" w:rsidRPr="004D138F" w:rsidRDefault="0099088D" w:rsidP="00CA77C7">
            <w:pPr>
              <w:rPr>
                <w:sz w:val="22"/>
                <w:szCs w:val="22"/>
              </w:rPr>
            </w:pPr>
            <w:r w:rsidRPr="004D138F">
              <w:rPr>
                <w:sz w:val="22"/>
                <w:szCs w:val="22"/>
              </w:rPr>
              <w:t xml:space="preserve">CpG1018 + Alum </w:t>
            </w:r>
            <w:proofErr w:type="spellStart"/>
            <w:r w:rsidRPr="004D138F">
              <w:rPr>
                <w:sz w:val="22"/>
                <w:szCs w:val="22"/>
              </w:rPr>
              <w:t>Alhydrogel</w:t>
            </w:r>
            <w:proofErr w:type="spellEnd"/>
            <w:r w:rsidRPr="004D138F">
              <w:rPr>
                <w:sz w:val="22"/>
                <w:szCs w:val="22"/>
              </w:rPr>
              <w:t xml:space="preserve"> </w:t>
            </w:r>
          </w:p>
          <w:p w14:paraId="4079AB68" w14:textId="77777777" w:rsidR="0099088D" w:rsidRPr="004D138F" w:rsidRDefault="0099088D" w:rsidP="00CA77C7">
            <w:pPr>
              <w:rPr>
                <w:sz w:val="22"/>
                <w:szCs w:val="22"/>
              </w:rPr>
            </w:pPr>
          </w:p>
        </w:tc>
        <w:tc>
          <w:tcPr>
            <w:tcW w:w="3191" w:type="dxa"/>
            <w:tcBorders>
              <w:left w:val="single" w:sz="4" w:space="0" w:color="auto"/>
              <w:right w:val="single" w:sz="24" w:space="0" w:color="000000"/>
            </w:tcBorders>
            <w:vAlign w:val="center"/>
          </w:tcPr>
          <w:p w14:paraId="16B17E97" w14:textId="77777777" w:rsidR="0099088D" w:rsidRPr="004D138F" w:rsidRDefault="0099088D" w:rsidP="00CA77C7">
            <w:pPr>
              <w:rPr>
                <w:sz w:val="22"/>
                <w:szCs w:val="22"/>
              </w:rPr>
            </w:pPr>
          </w:p>
        </w:tc>
      </w:tr>
      <w:tr w:rsidR="0099088D" w:rsidRPr="004D138F" w14:paraId="501B32FE" w14:textId="77777777" w:rsidTr="008E7906">
        <w:trPr>
          <w:jc w:val="center"/>
        </w:trPr>
        <w:tc>
          <w:tcPr>
            <w:tcW w:w="5130" w:type="dxa"/>
            <w:tcBorders>
              <w:left w:val="single" w:sz="24" w:space="0" w:color="000000"/>
            </w:tcBorders>
            <w:vAlign w:val="center"/>
          </w:tcPr>
          <w:p w14:paraId="124D661D" w14:textId="77777777" w:rsidR="0099088D" w:rsidRPr="004D138F" w:rsidRDefault="0099088D" w:rsidP="00CA77C7">
            <w:pPr>
              <w:pBdr>
                <w:top w:val="nil"/>
                <w:left w:val="nil"/>
                <w:bottom w:val="nil"/>
                <w:right w:val="nil"/>
                <w:between w:val="nil"/>
              </w:pBdr>
              <w:rPr>
                <w:color w:val="000000"/>
                <w:sz w:val="22"/>
                <w:szCs w:val="22"/>
              </w:rPr>
            </w:pPr>
            <w:r w:rsidRPr="004D138F">
              <w:rPr>
                <w:b/>
                <w:bCs/>
                <w:color w:val="000000"/>
                <w:sz w:val="22"/>
                <w:szCs w:val="22"/>
              </w:rPr>
              <w:t>2.5</w:t>
            </w:r>
            <w:r w:rsidRPr="004D138F">
              <w:rPr>
                <w:color w:val="000000"/>
                <w:sz w:val="22"/>
                <w:szCs w:val="22"/>
              </w:rPr>
              <w:t xml:space="preserve"> Final vaccine formulation components that may impact delivery into cells, stability, and safety (e.g., preservatives (e.g., thimerosal, phenol, </w:t>
            </w:r>
            <w:proofErr w:type="spellStart"/>
            <w:r w:rsidRPr="004D138F">
              <w:rPr>
                <w:color w:val="000000"/>
                <w:sz w:val="22"/>
                <w:szCs w:val="22"/>
              </w:rPr>
              <w:t>benzethonium</w:t>
            </w:r>
            <w:proofErr w:type="spellEnd"/>
            <w:r w:rsidRPr="004D138F">
              <w:rPr>
                <w:color w:val="000000"/>
                <w:sz w:val="22"/>
                <w:szCs w:val="22"/>
              </w:rPr>
              <w:t xml:space="preserve"> chloride, 2-phenoxyethanol), complexing with polymers, encapsulation within microparticles, liposomes,</w:t>
            </w:r>
            <w:r w:rsidRPr="004D138F">
              <w:rPr>
                <w:color w:val="1D2228"/>
                <w:sz w:val="22"/>
                <w:szCs w:val="22"/>
              </w:rPr>
              <w:t xml:space="preserve"> depot formulations</w:t>
            </w:r>
            <w:r w:rsidRPr="004D138F">
              <w:rPr>
                <w:color w:val="000000"/>
                <w:sz w:val="22"/>
                <w:szCs w:val="22"/>
              </w:rPr>
              <w:t>)</w:t>
            </w:r>
          </w:p>
        </w:tc>
        <w:tc>
          <w:tcPr>
            <w:tcW w:w="6889" w:type="dxa"/>
            <w:tcBorders>
              <w:right w:val="single" w:sz="4" w:space="0" w:color="auto"/>
            </w:tcBorders>
            <w:vAlign w:val="center"/>
          </w:tcPr>
          <w:p w14:paraId="3E533150" w14:textId="77777777" w:rsidR="0099088D" w:rsidRPr="004D138F" w:rsidRDefault="0099088D" w:rsidP="00CA77C7">
            <w:pPr>
              <w:pStyle w:val="Para"/>
              <w:rPr>
                <w:sz w:val="22"/>
                <w:szCs w:val="22"/>
              </w:rPr>
            </w:pPr>
            <w:r w:rsidRPr="004D138F">
              <w:rPr>
                <w:sz w:val="22"/>
                <w:szCs w:val="22"/>
              </w:rPr>
              <w:t xml:space="preserve"> </w:t>
            </w:r>
          </w:p>
          <w:tbl>
            <w:tblPr>
              <w:tblW w:w="630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84"/>
              <w:gridCol w:w="2725"/>
            </w:tblGrid>
            <w:tr w:rsidR="0099088D" w:rsidRPr="004D138F" w14:paraId="08E963E9"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7AE8B" w14:textId="77777777" w:rsidR="0099088D" w:rsidRPr="004D138F" w:rsidRDefault="0099088D" w:rsidP="00CA77C7">
                  <w:pPr>
                    <w:ind w:left="30"/>
                    <w:textAlignment w:val="baseline"/>
                    <w:rPr>
                      <w:sz w:val="22"/>
                      <w:szCs w:val="22"/>
                      <w:lang w:val="en-GB"/>
                    </w:rPr>
                  </w:pPr>
                  <w:r w:rsidRPr="004D138F">
                    <w:rPr>
                      <w:b/>
                      <w:bCs/>
                      <w:sz w:val="22"/>
                      <w:szCs w:val="22"/>
                      <w:lang w:val="en-GB"/>
                    </w:rPr>
                    <w:t>Component</w:t>
                  </w:r>
                  <w:r w:rsidRPr="004D138F">
                    <w:rPr>
                      <w:sz w:val="22"/>
                      <w:szCs w:val="22"/>
                      <w:lang w:val="en-GB"/>
                    </w:rPr>
                    <w:t>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FD43B" w14:textId="77777777" w:rsidR="0099088D" w:rsidRPr="004D138F" w:rsidRDefault="0099088D" w:rsidP="00CA77C7">
                  <w:pPr>
                    <w:ind w:left="30" w:hanging="15"/>
                    <w:textAlignment w:val="baseline"/>
                    <w:rPr>
                      <w:sz w:val="22"/>
                      <w:szCs w:val="22"/>
                      <w:lang w:val="en-GB"/>
                    </w:rPr>
                  </w:pPr>
                  <w:r w:rsidRPr="004D138F">
                    <w:rPr>
                      <w:b/>
                      <w:bCs/>
                      <w:color w:val="000000"/>
                      <w:sz w:val="22"/>
                      <w:szCs w:val="22"/>
                      <w:lang w:val="en-GB"/>
                    </w:rPr>
                    <w:t>Nominal Quantity</w:t>
                  </w:r>
                </w:p>
                <w:p w14:paraId="104D84B9" w14:textId="77777777" w:rsidR="0099088D" w:rsidRPr="004D138F" w:rsidRDefault="0099088D" w:rsidP="00CA77C7">
                  <w:pPr>
                    <w:ind w:left="30" w:hanging="15"/>
                    <w:textAlignment w:val="baseline"/>
                    <w:rPr>
                      <w:sz w:val="22"/>
                      <w:szCs w:val="22"/>
                      <w:lang w:val="en-GB"/>
                    </w:rPr>
                  </w:pPr>
                  <w:r w:rsidRPr="004D138F">
                    <w:rPr>
                      <w:b/>
                      <w:bCs/>
                      <w:color w:val="000000"/>
                      <w:sz w:val="22"/>
                      <w:szCs w:val="22"/>
                      <w:lang w:val="en-GB"/>
                    </w:rPr>
                    <w:t>(per 0.5 mL dose)</w:t>
                  </w:r>
                  <w:r w:rsidRPr="004D138F">
                    <w:rPr>
                      <w:color w:val="000000"/>
                      <w:sz w:val="22"/>
                      <w:szCs w:val="22"/>
                      <w:lang w:val="en-GB"/>
                    </w:rPr>
                    <w:t> </w:t>
                  </w:r>
                </w:p>
              </w:tc>
            </w:tr>
            <w:tr w:rsidR="0099088D" w:rsidRPr="004D138F" w14:paraId="48534FBD"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A85AF" w14:textId="77777777" w:rsidR="0099088D" w:rsidRPr="004D138F" w:rsidRDefault="0099088D" w:rsidP="00CA77C7">
                  <w:pPr>
                    <w:ind w:left="30"/>
                    <w:textAlignment w:val="baseline"/>
                    <w:rPr>
                      <w:sz w:val="22"/>
                      <w:szCs w:val="22"/>
                      <w:lang w:val="en-GB"/>
                    </w:rPr>
                  </w:pPr>
                  <w:r w:rsidRPr="004D138F">
                    <w:rPr>
                      <w:sz w:val="22"/>
                      <w:szCs w:val="22"/>
                      <w:lang w:val="en-GB"/>
                    </w:rPr>
                    <w:t>SCB‑2019 antigen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77293" w14:textId="77777777" w:rsidR="0099088D" w:rsidRPr="004D138F" w:rsidRDefault="0099088D" w:rsidP="00CA77C7">
                  <w:pPr>
                    <w:ind w:left="30" w:firstLine="165"/>
                    <w:textAlignment w:val="baseline"/>
                    <w:rPr>
                      <w:sz w:val="22"/>
                      <w:szCs w:val="22"/>
                      <w:lang w:val="en-GB"/>
                    </w:rPr>
                  </w:pPr>
                  <w:r w:rsidRPr="004D138F">
                    <w:rPr>
                      <w:sz w:val="22"/>
                      <w:szCs w:val="22"/>
                      <w:lang w:val="en-GB"/>
                    </w:rPr>
                    <w:t>30 µg </w:t>
                  </w:r>
                </w:p>
              </w:tc>
            </w:tr>
            <w:tr w:rsidR="0099088D" w:rsidRPr="004D138F" w14:paraId="0492EFFB"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6D370" w14:textId="77777777" w:rsidR="0099088D" w:rsidRPr="004D138F" w:rsidRDefault="0099088D" w:rsidP="00CA77C7">
                  <w:pPr>
                    <w:ind w:left="30"/>
                    <w:textAlignment w:val="baseline"/>
                    <w:rPr>
                      <w:sz w:val="22"/>
                      <w:szCs w:val="22"/>
                      <w:lang w:val="en-GB"/>
                    </w:rPr>
                  </w:pPr>
                  <w:r w:rsidRPr="004D138F">
                    <w:rPr>
                      <w:color w:val="000000"/>
                      <w:sz w:val="22"/>
                      <w:szCs w:val="22"/>
                      <w:lang w:val="en-GB"/>
                    </w:rPr>
                    <w:t>Aluminium content as aluminium hydroxide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A37FE" w14:textId="77777777" w:rsidR="0099088D" w:rsidRPr="004D138F" w:rsidRDefault="0099088D" w:rsidP="00CA77C7">
                  <w:pPr>
                    <w:ind w:left="30" w:firstLine="165"/>
                    <w:textAlignment w:val="baseline"/>
                    <w:rPr>
                      <w:sz w:val="22"/>
                      <w:szCs w:val="22"/>
                      <w:lang w:val="en-GB"/>
                    </w:rPr>
                  </w:pPr>
                  <w:r w:rsidRPr="004D138F">
                    <w:rPr>
                      <w:sz w:val="22"/>
                      <w:szCs w:val="22"/>
                      <w:lang w:val="en-GB"/>
                    </w:rPr>
                    <w:t>0.75 mg </w:t>
                  </w:r>
                </w:p>
              </w:tc>
            </w:tr>
            <w:tr w:rsidR="0099088D" w:rsidRPr="004D138F" w14:paraId="412ACA91"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D2875" w14:textId="77777777" w:rsidR="0099088D" w:rsidRPr="004D138F" w:rsidRDefault="0099088D" w:rsidP="00CA77C7">
                  <w:pPr>
                    <w:ind w:left="30"/>
                    <w:textAlignment w:val="baseline"/>
                    <w:rPr>
                      <w:sz w:val="22"/>
                      <w:szCs w:val="22"/>
                      <w:lang w:val="en-GB"/>
                    </w:rPr>
                  </w:pPr>
                  <w:r w:rsidRPr="004D138F">
                    <w:rPr>
                      <w:color w:val="000000"/>
                      <w:sz w:val="22"/>
                      <w:szCs w:val="22"/>
                      <w:lang w:val="en-GB"/>
                    </w:rPr>
                    <w:t>CpG 1018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5D3CA" w14:textId="77777777" w:rsidR="0099088D" w:rsidRPr="004D138F" w:rsidRDefault="0099088D" w:rsidP="00CA77C7">
                  <w:pPr>
                    <w:ind w:left="30" w:firstLine="165"/>
                    <w:textAlignment w:val="baseline"/>
                    <w:rPr>
                      <w:sz w:val="22"/>
                      <w:szCs w:val="22"/>
                      <w:lang w:val="en-GB"/>
                    </w:rPr>
                  </w:pPr>
                  <w:r w:rsidRPr="004D138F">
                    <w:rPr>
                      <w:sz w:val="22"/>
                      <w:szCs w:val="22"/>
                      <w:lang w:val="en-GB"/>
                    </w:rPr>
                    <w:t>1.5 mg </w:t>
                  </w:r>
                </w:p>
              </w:tc>
            </w:tr>
            <w:tr w:rsidR="0099088D" w:rsidRPr="004D138F" w14:paraId="5324CE79"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A02E1" w14:textId="77777777" w:rsidR="0099088D" w:rsidRPr="004D138F" w:rsidRDefault="0099088D" w:rsidP="00CA77C7">
                  <w:pPr>
                    <w:ind w:left="30"/>
                    <w:textAlignment w:val="baseline"/>
                    <w:rPr>
                      <w:sz w:val="22"/>
                      <w:szCs w:val="22"/>
                      <w:lang w:val="en-GB"/>
                    </w:rPr>
                  </w:pPr>
                  <w:r w:rsidRPr="004D138F">
                    <w:rPr>
                      <w:color w:val="000000"/>
                      <w:sz w:val="22"/>
                      <w:szCs w:val="22"/>
                      <w:lang w:val="en-GB"/>
                    </w:rPr>
                    <w:t>Sodium dihydrogen phosphate monohydrate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D424A" w14:textId="77777777" w:rsidR="0099088D" w:rsidRPr="004D138F" w:rsidRDefault="0099088D" w:rsidP="00CA77C7">
                  <w:pPr>
                    <w:ind w:left="30" w:firstLine="165"/>
                    <w:textAlignment w:val="baseline"/>
                    <w:rPr>
                      <w:sz w:val="22"/>
                      <w:szCs w:val="22"/>
                      <w:lang w:val="en-GB"/>
                    </w:rPr>
                  </w:pPr>
                  <w:r w:rsidRPr="004D138F">
                    <w:rPr>
                      <w:sz w:val="22"/>
                      <w:szCs w:val="22"/>
                      <w:lang w:val="en-GB"/>
                    </w:rPr>
                    <w:t>0.026 mg </w:t>
                  </w:r>
                </w:p>
              </w:tc>
            </w:tr>
            <w:tr w:rsidR="0099088D" w:rsidRPr="004D138F" w14:paraId="145F3CC6"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1DDA2" w14:textId="77777777" w:rsidR="0099088D" w:rsidRPr="004D138F" w:rsidRDefault="0099088D" w:rsidP="00CA77C7">
                  <w:pPr>
                    <w:ind w:left="30"/>
                    <w:textAlignment w:val="baseline"/>
                    <w:rPr>
                      <w:sz w:val="22"/>
                      <w:szCs w:val="22"/>
                      <w:lang w:val="en-GB"/>
                    </w:rPr>
                  </w:pPr>
                  <w:r w:rsidRPr="004D138F">
                    <w:rPr>
                      <w:color w:val="000000"/>
                      <w:sz w:val="22"/>
                      <w:szCs w:val="22"/>
                      <w:lang w:val="en-GB"/>
                    </w:rPr>
                    <w:lastRenderedPageBreak/>
                    <w:t>Disodium hydrogen phosphate dihydrate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07C59" w14:textId="77777777" w:rsidR="0099088D" w:rsidRPr="004D138F" w:rsidRDefault="0099088D" w:rsidP="00CA77C7">
                  <w:pPr>
                    <w:ind w:left="30" w:firstLine="165"/>
                    <w:textAlignment w:val="baseline"/>
                    <w:rPr>
                      <w:sz w:val="22"/>
                      <w:szCs w:val="22"/>
                      <w:lang w:val="en-GB"/>
                    </w:rPr>
                  </w:pPr>
                  <w:r w:rsidRPr="004D138F">
                    <w:rPr>
                      <w:sz w:val="22"/>
                      <w:szCs w:val="22"/>
                      <w:lang w:val="en-GB"/>
                    </w:rPr>
                    <w:t>0.026 mg </w:t>
                  </w:r>
                </w:p>
              </w:tc>
            </w:tr>
            <w:tr w:rsidR="0099088D" w:rsidRPr="004D138F" w14:paraId="65B24A14"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B34A0" w14:textId="77777777" w:rsidR="0099088D" w:rsidRPr="004D138F" w:rsidRDefault="0099088D" w:rsidP="00CA77C7">
                  <w:pPr>
                    <w:ind w:left="30"/>
                    <w:textAlignment w:val="baseline"/>
                    <w:rPr>
                      <w:sz w:val="22"/>
                      <w:szCs w:val="22"/>
                      <w:lang w:val="en-GB"/>
                    </w:rPr>
                  </w:pPr>
                  <w:r w:rsidRPr="004D138F">
                    <w:rPr>
                      <w:color w:val="000000"/>
                      <w:sz w:val="22"/>
                      <w:szCs w:val="22"/>
                      <w:lang w:val="en-GB"/>
                    </w:rPr>
                    <w:t>Sodium chloride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E968C" w14:textId="77777777" w:rsidR="0099088D" w:rsidRPr="004D138F" w:rsidRDefault="0099088D" w:rsidP="00CA77C7">
                  <w:pPr>
                    <w:ind w:left="30" w:firstLine="165"/>
                    <w:textAlignment w:val="baseline"/>
                    <w:rPr>
                      <w:sz w:val="22"/>
                      <w:szCs w:val="22"/>
                      <w:lang w:val="en-GB"/>
                    </w:rPr>
                  </w:pPr>
                  <w:r w:rsidRPr="004D138F">
                    <w:rPr>
                      <w:sz w:val="22"/>
                      <w:szCs w:val="22"/>
                      <w:lang w:val="en-GB"/>
                    </w:rPr>
                    <w:t>3.430 mg </w:t>
                  </w:r>
                </w:p>
              </w:tc>
            </w:tr>
            <w:tr w:rsidR="0099088D" w:rsidRPr="004D138F" w14:paraId="3585A9C7"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0DD93" w14:textId="77777777" w:rsidR="0099088D" w:rsidRPr="004D138F" w:rsidRDefault="0099088D" w:rsidP="00CA77C7">
                  <w:pPr>
                    <w:ind w:left="30"/>
                    <w:textAlignment w:val="baseline"/>
                    <w:rPr>
                      <w:sz w:val="22"/>
                      <w:szCs w:val="22"/>
                      <w:lang w:val="en-GB"/>
                    </w:rPr>
                  </w:pPr>
                  <w:r w:rsidRPr="004D138F">
                    <w:rPr>
                      <w:color w:val="000000"/>
                      <w:sz w:val="22"/>
                      <w:szCs w:val="22"/>
                      <w:lang w:val="en-GB"/>
                    </w:rPr>
                    <w:t>Polysorbate 80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110FD" w14:textId="77777777" w:rsidR="0099088D" w:rsidRPr="004D138F" w:rsidRDefault="0099088D" w:rsidP="00CA77C7">
                  <w:pPr>
                    <w:ind w:left="30" w:firstLine="165"/>
                    <w:textAlignment w:val="baseline"/>
                    <w:rPr>
                      <w:sz w:val="22"/>
                      <w:szCs w:val="22"/>
                      <w:lang w:val="en-GB"/>
                    </w:rPr>
                  </w:pPr>
                  <w:r w:rsidRPr="004D138F">
                    <w:rPr>
                      <w:sz w:val="22"/>
                      <w:szCs w:val="22"/>
                      <w:lang w:val="en-GB"/>
                    </w:rPr>
                    <w:t>0.013 mg </w:t>
                  </w:r>
                </w:p>
              </w:tc>
            </w:tr>
            <w:tr w:rsidR="0099088D" w:rsidRPr="004D138F" w14:paraId="3C61A3DB"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F1879" w14:textId="77777777" w:rsidR="0099088D" w:rsidRPr="004D138F" w:rsidRDefault="0099088D" w:rsidP="00CA77C7">
                  <w:pPr>
                    <w:ind w:left="30"/>
                    <w:textAlignment w:val="baseline"/>
                    <w:rPr>
                      <w:sz w:val="22"/>
                      <w:szCs w:val="22"/>
                      <w:lang w:val="en-GB"/>
                    </w:rPr>
                  </w:pPr>
                  <w:r w:rsidRPr="004D138F">
                    <w:rPr>
                      <w:color w:val="000000"/>
                      <w:sz w:val="22"/>
                      <w:szCs w:val="22"/>
                      <w:lang w:val="en-GB"/>
                    </w:rPr>
                    <w:t xml:space="preserve">Tris (hydroxymethyl) </w:t>
                  </w:r>
                  <w:r w:rsidRPr="004D138F">
                    <w:rPr>
                      <w:color w:val="333333"/>
                      <w:sz w:val="22"/>
                      <w:szCs w:val="22"/>
                      <w:shd w:val="clear" w:color="auto" w:fill="FFFFFF"/>
                      <w:lang w:val="en-GB"/>
                    </w:rPr>
                    <w:t>aminomethane</w:t>
                  </w:r>
                  <w:r w:rsidRPr="004D138F">
                    <w:rPr>
                      <w:color w:val="333333"/>
                      <w:sz w:val="22"/>
                      <w:szCs w:val="22"/>
                      <w:lang w:val="en-GB"/>
                    </w:rPr>
                    <w:t>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ACA5A" w14:textId="77777777" w:rsidR="0099088D" w:rsidRPr="004D138F" w:rsidRDefault="0099088D" w:rsidP="00CA77C7">
                  <w:pPr>
                    <w:ind w:left="30" w:firstLine="165"/>
                    <w:textAlignment w:val="baseline"/>
                    <w:rPr>
                      <w:sz w:val="22"/>
                      <w:szCs w:val="22"/>
                      <w:lang w:val="en-GB"/>
                    </w:rPr>
                  </w:pPr>
                  <w:r w:rsidRPr="004D138F">
                    <w:rPr>
                      <w:sz w:val="22"/>
                      <w:szCs w:val="22"/>
                      <w:lang w:val="en-GB"/>
                    </w:rPr>
                    <w:t>0.303 mg </w:t>
                  </w:r>
                </w:p>
              </w:tc>
            </w:tr>
            <w:tr w:rsidR="0099088D" w:rsidRPr="004D138F" w14:paraId="52E56650" w14:textId="77777777" w:rsidTr="00E26E0E">
              <w:trPr>
                <w:trHeight w:val="604"/>
                <w:jc w:val="center"/>
              </w:trPr>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7D524" w14:textId="77777777" w:rsidR="0099088D" w:rsidRPr="004D138F" w:rsidRDefault="0099088D" w:rsidP="00CA77C7">
                  <w:pPr>
                    <w:ind w:left="30"/>
                    <w:textAlignment w:val="baseline"/>
                    <w:rPr>
                      <w:sz w:val="22"/>
                      <w:szCs w:val="22"/>
                      <w:lang w:val="en-GB"/>
                    </w:rPr>
                  </w:pPr>
                  <w:r w:rsidRPr="004D138F">
                    <w:rPr>
                      <w:color w:val="000000"/>
                      <w:sz w:val="22"/>
                      <w:szCs w:val="22"/>
                      <w:lang w:val="en-GB"/>
                    </w:rPr>
                    <w:t xml:space="preserve">Hydrochloric acid </w:t>
                  </w:r>
                  <w:r w:rsidRPr="004D138F">
                    <w:rPr>
                      <w:sz w:val="22"/>
                      <w:szCs w:val="22"/>
                      <w:vertAlign w:val="superscript"/>
                      <w:lang w:val="en-GB"/>
                    </w:rPr>
                    <w:t>1</w:t>
                  </w:r>
                  <w:r w:rsidRPr="004D138F">
                    <w:rPr>
                      <w:sz w:val="22"/>
                      <w:szCs w:val="22"/>
                      <w:lang w:val="en-GB"/>
                    </w:rPr>
                    <w:t> </w:t>
                  </w:r>
                </w:p>
              </w:tc>
              <w:tc>
                <w:tcPr>
                  <w:tcW w:w="2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86B9E" w14:textId="77777777" w:rsidR="0099088D" w:rsidRPr="004D138F" w:rsidRDefault="0099088D" w:rsidP="00CA77C7">
                  <w:pPr>
                    <w:ind w:left="30" w:firstLine="165"/>
                    <w:textAlignment w:val="baseline"/>
                    <w:rPr>
                      <w:sz w:val="22"/>
                      <w:szCs w:val="22"/>
                      <w:lang w:val="en-GB"/>
                    </w:rPr>
                  </w:pPr>
                  <w:r w:rsidRPr="004D138F">
                    <w:rPr>
                      <w:sz w:val="22"/>
                      <w:szCs w:val="22"/>
                      <w:lang w:val="en-GB"/>
                    </w:rPr>
                    <w:t>0.203 mg </w:t>
                  </w:r>
                </w:p>
              </w:tc>
            </w:tr>
          </w:tbl>
          <w:p w14:paraId="4592E3B4" w14:textId="77777777" w:rsidR="0099088D" w:rsidRPr="004D138F" w:rsidRDefault="0099088D" w:rsidP="00CA77C7">
            <w:pPr>
              <w:pStyle w:val="Para"/>
              <w:rPr>
                <w:sz w:val="22"/>
                <w:szCs w:val="22"/>
              </w:rPr>
            </w:pPr>
          </w:p>
        </w:tc>
        <w:tc>
          <w:tcPr>
            <w:tcW w:w="3191" w:type="dxa"/>
            <w:tcBorders>
              <w:left w:val="single" w:sz="4" w:space="0" w:color="auto"/>
              <w:right w:val="single" w:sz="24" w:space="0" w:color="000000"/>
            </w:tcBorders>
            <w:vAlign w:val="center"/>
          </w:tcPr>
          <w:p w14:paraId="2F3645A9" w14:textId="77777777" w:rsidR="0099088D" w:rsidRPr="004D138F" w:rsidRDefault="0099088D" w:rsidP="00CA77C7">
            <w:pPr>
              <w:rPr>
                <w:sz w:val="22"/>
                <w:szCs w:val="22"/>
              </w:rPr>
            </w:pPr>
          </w:p>
        </w:tc>
      </w:tr>
      <w:tr w:rsidR="0099088D" w:rsidRPr="004D138F" w14:paraId="1FDE1056" w14:textId="77777777" w:rsidTr="008E7906">
        <w:trPr>
          <w:jc w:val="center"/>
        </w:trPr>
        <w:tc>
          <w:tcPr>
            <w:tcW w:w="5130" w:type="dxa"/>
            <w:tcBorders>
              <w:left w:val="single" w:sz="24" w:space="0" w:color="000000"/>
            </w:tcBorders>
            <w:vAlign w:val="center"/>
          </w:tcPr>
          <w:p w14:paraId="3E8028DE" w14:textId="77777777" w:rsidR="0099088D" w:rsidRPr="004D138F" w:rsidRDefault="0099088D" w:rsidP="00CA77C7">
            <w:pPr>
              <w:rPr>
                <w:sz w:val="22"/>
                <w:szCs w:val="22"/>
              </w:rPr>
            </w:pPr>
            <w:r w:rsidRPr="004D138F">
              <w:rPr>
                <w:b/>
                <w:bCs/>
                <w:sz w:val="22"/>
                <w:szCs w:val="22"/>
              </w:rPr>
              <w:t>2.6</w:t>
            </w:r>
            <w:r w:rsidRPr="004D138F">
              <w:rPr>
                <w:sz w:val="22"/>
                <w:szCs w:val="22"/>
              </w:rPr>
              <w:t xml:space="preserve"> Route and method of delivery (e.g., intramuscular injection, microneedles, skin patch, intranasal, other mucosal)</w:t>
            </w:r>
          </w:p>
        </w:tc>
        <w:tc>
          <w:tcPr>
            <w:tcW w:w="6889" w:type="dxa"/>
            <w:tcBorders>
              <w:right w:val="single" w:sz="4" w:space="0" w:color="auto"/>
            </w:tcBorders>
            <w:vAlign w:val="center"/>
          </w:tcPr>
          <w:p w14:paraId="55ACAA62" w14:textId="77777777" w:rsidR="0099088D" w:rsidRPr="004D138F" w:rsidRDefault="0099088D" w:rsidP="00CA77C7">
            <w:pPr>
              <w:rPr>
                <w:sz w:val="22"/>
                <w:szCs w:val="22"/>
              </w:rPr>
            </w:pPr>
            <w:r w:rsidRPr="004D138F">
              <w:rPr>
                <w:sz w:val="22"/>
                <w:szCs w:val="22"/>
              </w:rPr>
              <w:t>Intramuscular (IM) injection at the deltoid region of the upper arm</w:t>
            </w:r>
          </w:p>
        </w:tc>
        <w:tc>
          <w:tcPr>
            <w:tcW w:w="3191" w:type="dxa"/>
            <w:tcBorders>
              <w:left w:val="single" w:sz="4" w:space="0" w:color="auto"/>
              <w:right w:val="single" w:sz="24" w:space="0" w:color="000000"/>
            </w:tcBorders>
            <w:vAlign w:val="center"/>
          </w:tcPr>
          <w:p w14:paraId="5C11545B" w14:textId="77777777" w:rsidR="0099088D" w:rsidRPr="004D138F" w:rsidRDefault="0099088D" w:rsidP="00CA77C7">
            <w:pPr>
              <w:rPr>
                <w:sz w:val="22"/>
                <w:szCs w:val="22"/>
              </w:rPr>
            </w:pPr>
          </w:p>
        </w:tc>
      </w:tr>
      <w:tr w:rsidR="0099088D" w:rsidRPr="004D138F" w14:paraId="6C1CE27B"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25256E96" w14:textId="77777777" w:rsidR="0099088D" w:rsidRPr="004D138F" w:rsidRDefault="0099088D" w:rsidP="00CA77C7">
            <w:pPr>
              <w:rPr>
                <w:b/>
                <w:bCs/>
                <w:sz w:val="22"/>
                <w:szCs w:val="22"/>
              </w:rPr>
            </w:pPr>
            <w:r w:rsidRPr="004D138F">
              <w:rPr>
                <w:b/>
                <w:bCs/>
                <w:sz w:val="22"/>
                <w:szCs w:val="22"/>
              </w:rPr>
              <w:t>3. Target Pathogen and Population</w:t>
            </w:r>
          </w:p>
        </w:tc>
        <w:tc>
          <w:tcPr>
            <w:tcW w:w="6889" w:type="dxa"/>
            <w:tcBorders>
              <w:top w:val="single" w:sz="24" w:space="0" w:color="000000"/>
              <w:bottom w:val="single" w:sz="24" w:space="0" w:color="000000"/>
            </w:tcBorders>
            <w:shd w:val="clear" w:color="auto" w:fill="FFFF99"/>
            <w:vAlign w:val="center"/>
          </w:tcPr>
          <w:p w14:paraId="281044F0"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133179DE" w14:textId="77777777" w:rsidR="0099088D" w:rsidRPr="004D138F" w:rsidRDefault="0099088D" w:rsidP="00CA77C7">
            <w:pPr>
              <w:rPr>
                <w:b/>
                <w:bCs/>
                <w:sz w:val="22"/>
                <w:szCs w:val="22"/>
              </w:rPr>
            </w:pPr>
            <w:r w:rsidRPr="004D138F">
              <w:rPr>
                <w:b/>
                <w:bCs/>
                <w:sz w:val="22"/>
                <w:szCs w:val="22"/>
              </w:rPr>
              <w:t>Comments/Concerns</w:t>
            </w:r>
          </w:p>
        </w:tc>
      </w:tr>
      <w:tr w:rsidR="0099088D" w:rsidRPr="004D138F" w14:paraId="0E224F94" w14:textId="77777777" w:rsidTr="008E7906">
        <w:trPr>
          <w:jc w:val="center"/>
        </w:trPr>
        <w:tc>
          <w:tcPr>
            <w:tcW w:w="5130" w:type="dxa"/>
            <w:tcBorders>
              <w:left w:val="single" w:sz="24" w:space="0" w:color="000000"/>
              <w:bottom w:val="single" w:sz="4" w:space="0" w:color="000000"/>
            </w:tcBorders>
            <w:vAlign w:val="center"/>
          </w:tcPr>
          <w:p w14:paraId="2B2988AA" w14:textId="77777777" w:rsidR="0099088D" w:rsidRPr="004D138F" w:rsidRDefault="0099088D" w:rsidP="00CA77C7">
            <w:pPr>
              <w:rPr>
                <w:sz w:val="22"/>
                <w:szCs w:val="22"/>
              </w:rPr>
            </w:pPr>
            <w:r w:rsidRPr="004D138F">
              <w:rPr>
                <w:b/>
                <w:bCs/>
                <w:color w:val="000000"/>
                <w:sz w:val="22"/>
                <w:szCs w:val="22"/>
              </w:rPr>
              <w:t>3.1</w:t>
            </w:r>
            <w:r w:rsidRPr="004D138F">
              <w:rPr>
                <w:color w:val="000000"/>
                <w:sz w:val="22"/>
                <w:szCs w:val="22"/>
              </w:rPr>
              <w:t xml:space="preserve"> What is the target pathogen?</w:t>
            </w:r>
          </w:p>
        </w:tc>
        <w:tc>
          <w:tcPr>
            <w:tcW w:w="6889" w:type="dxa"/>
            <w:tcBorders>
              <w:bottom w:val="single" w:sz="4" w:space="0" w:color="000000"/>
            </w:tcBorders>
            <w:vAlign w:val="center"/>
          </w:tcPr>
          <w:p w14:paraId="736C9E86" w14:textId="5D7BEE2B" w:rsidR="0099088D" w:rsidRPr="004D138F" w:rsidRDefault="0099088D" w:rsidP="00CA77C7">
            <w:pPr>
              <w:rPr>
                <w:sz w:val="22"/>
                <w:szCs w:val="22"/>
              </w:rPr>
            </w:pPr>
            <w:r w:rsidRPr="004D138F">
              <w:rPr>
                <w:sz w:val="22"/>
                <w:szCs w:val="22"/>
              </w:rPr>
              <w:t>SARS-CoV-2 virus</w:t>
            </w:r>
            <w:sdt>
              <w:sdtPr>
                <w:rPr>
                  <w:sz w:val="22"/>
                  <w:szCs w:val="22"/>
                </w:rPr>
                <w:id w:val="-2142718958"/>
                <w:citation/>
              </w:sdtPr>
              <w:sdtContent>
                <w:r w:rsidR="002437A8">
                  <w:rPr>
                    <w:sz w:val="22"/>
                    <w:szCs w:val="22"/>
                  </w:rPr>
                  <w:fldChar w:fldCharType="begin"/>
                </w:r>
                <w:r w:rsidR="002437A8">
                  <w:rPr>
                    <w:sz w:val="22"/>
                    <w:szCs w:val="22"/>
                  </w:rPr>
                  <w:instrText xml:space="preserve"> CITATION SCB20 \l 1033 </w:instrText>
                </w:r>
                <w:r w:rsidR="002437A8">
                  <w:rPr>
                    <w:sz w:val="22"/>
                    <w:szCs w:val="22"/>
                  </w:rPr>
                  <w:fldChar w:fldCharType="separate"/>
                </w:r>
                <w:r w:rsidR="00CA77C7">
                  <w:rPr>
                    <w:noProof/>
                    <w:sz w:val="22"/>
                    <w:szCs w:val="22"/>
                  </w:rPr>
                  <w:t xml:space="preserve"> </w:t>
                </w:r>
                <w:r w:rsidR="00CA77C7" w:rsidRPr="00CA77C7">
                  <w:rPr>
                    <w:noProof/>
                    <w:sz w:val="22"/>
                    <w:szCs w:val="22"/>
                  </w:rPr>
                  <w:t>[31]</w:t>
                </w:r>
                <w:r w:rsidR="002437A8">
                  <w:rPr>
                    <w:sz w:val="22"/>
                    <w:szCs w:val="22"/>
                  </w:rPr>
                  <w:fldChar w:fldCharType="end"/>
                </w:r>
              </w:sdtContent>
            </w:sdt>
          </w:p>
        </w:tc>
        <w:tc>
          <w:tcPr>
            <w:tcW w:w="3191" w:type="dxa"/>
            <w:tcBorders>
              <w:bottom w:val="single" w:sz="4" w:space="0" w:color="000000"/>
              <w:right w:val="single" w:sz="24" w:space="0" w:color="000000"/>
            </w:tcBorders>
            <w:vAlign w:val="center"/>
          </w:tcPr>
          <w:p w14:paraId="290A606F" w14:textId="77777777" w:rsidR="0099088D" w:rsidRPr="004D138F" w:rsidRDefault="0099088D" w:rsidP="00CA77C7">
            <w:pPr>
              <w:ind w:right="-288"/>
              <w:rPr>
                <w:sz w:val="22"/>
                <w:szCs w:val="22"/>
              </w:rPr>
            </w:pPr>
          </w:p>
        </w:tc>
      </w:tr>
      <w:tr w:rsidR="0099088D" w:rsidRPr="004D138F" w14:paraId="2E291CFF" w14:textId="77777777" w:rsidTr="008E7906">
        <w:trPr>
          <w:jc w:val="center"/>
        </w:trPr>
        <w:tc>
          <w:tcPr>
            <w:tcW w:w="5130" w:type="dxa"/>
            <w:tcBorders>
              <w:left w:val="single" w:sz="24" w:space="0" w:color="000000"/>
              <w:bottom w:val="single" w:sz="4" w:space="0" w:color="000000"/>
            </w:tcBorders>
            <w:vAlign w:val="center"/>
          </w:tcPr>
          <w:p w14:paraId="55539EA8" w14:textId="77777777" w:rsidR="0099088D" w:rsidRPr="004D138F" w:rsidRDefault="0099088D" w:rsidP="00CA77C7">
            <w:pPr>
              <w:rPr>
                <w:color w:val="000000"/>
                <w:sz w:val="22"/>
                <w:szCs w:val="22"/>
              </w:rPr>
            </w:pPr>
            <w:r w:rsidRPr="004D138F">
              <w:rPr>
                <w:b/>
                <w:bCs/>
                <w:color w:val="000000"/>
                <w:sz w:val="22"/>
                <w:szCs w:val="22"/>
              </w:rPr>
              <w:t>3.2</w:t>
            </w:r>
            <w:r w:rsidRPr="004D138F">
              <w:rPr>
                <w:color w:val="000000"/>
                <w:sz w:val="22"/>
                <w:szCs w:val="22"/>
              </w:rPr>
              <w:t xml:space="preserve"> </w:t>
            </w:r>
            <w:bookmarkStart w:id="0" w:name="OLE_LINK1"/>
            <w:r w:rsidRPr="004D138F">
              <w:rPr>
                <w:sz w:val="22"/>
                <w:szCs w:val="22"/>
              </w:rPr>
              <w:t>What are the disease manifestations caused by the target pathogen in humans, for the following categories:</w:t>
            </w:r>
            <w:bookmarkEnd w:id="0"/>
          </w:p>
        </w:tc>
        <w:tc>
          <w:tcPr>
            <w:tcW w:w="6889" w:type="dxa"/>
            <w:tcBorders>
              <w:bottom w:val="single" w:sz="4" w:space="0" w:color="000000"/>
            </w:tcBorders>
            <w:vAlign w:val="center"/>
          </w:tcPr>
          <w:p w14:paraId="03FA6E39" w14:textId="77777777" w:rsidR="0099088D" w:rsidRPr="004D138F" w:rsidRDefault="0099088D" w:rsidP="00CA77C7">
            <w:pPr>
              <w:rPr>
                <w:sz w:val="22"/>
                <w:szCs w:val="22"/>
              </w:rPr>
            </w:pPr>
          </w:p>
        </w:tc>
        <w:tc>
          <w:tcPr>
            <w:tcW w:w="3191" w:type="dxa"/>
            <w:tcBorders>
              <w:bottom w:val="single" w:sz="4" w:space="0" w:color="000000"/>
              <w:right w:val="single" w:sz="24" w:space="0" w:color="000000"/>
            </w:tcBorders>
            <w:vAlign w:val="center"/>
          </w:tcPr>
          <w:p w14:paraId="3963365B" w14:textId="77777777" w:rsidR="0099088D" w:rsidRPr="004D138F" w:rsidRDefault="0099088D" w:rsidP="00CA77C7">
            <w:pPr>
              <w:ind w:right="-288"/>
              <w:rPr>
                <w:sz w:val="22"/>
                <w:szCs w:val="22"/>
              </w:rPr>
            </w:pPr>
          </w:p>
        </w:tc>
      </w:tr>
      <w:tr w:rsidR="0099088D" w:rsidRPr="004D138F" w14:paraId="50F47F34" w14:textId="77777777" w:rsidTr="008E7906">
        <w:trPr>
          <w:jc w:val="center"/>
        </w:trPr>
        <w:tc>
          <w:tcPr>
            <w:tcW w:w="5130" w:type="dxa"/>
            <w:tcBorders>
              <w:left w:val="single" w:sz="24" w:space="0" w:color="000000"/>
              <w:bottom w:val="single" w:sz="4" w:space="0" w:color="000000"/>
            </w:tcBorders>
            <w:vAlign w:val="center"/>
          </w:tcPr>
          <w:p w14:paraId="7A4A379A" w14:textId="77777777" w:rsidR="0099088D" w:rsidRPr="004D138F" w:rsidRDefault="0099088D" w:rsidP="00CA77C7">
            <w:pPr>
              <w:numPr>
                <w:ilvl w:val="0"/>
                <w:numId w:val="15"/>
              </w:numPr>
              <w:ind w:left="373" w:hanging="270"/>
              <w:rPr>
                <w:sz w:val="22"/>
                <w:szCs w:val="22"/>
              </w:rPr>
            </w:pPr>
            <w:r w:rsidRPr="004D138F">
              <w:rPr>
                <w:sz w:val="22"/>
                <w:szCs w:val="22"/>
              </w:rPr>
              <w:t>In healthy people</w:t>
            </w:r>
          </w:p>
        </w:tc>
        <w:tc>
          <w:tcPr>
            <w:tcW w:w="6889" w:type="dxa"/>
            <w:tcBorders>
              <w:bottom w:val="single" w:sz="4" w:space="0" w:color="000000"/>
            </w:tcBorders>
            <w:vAlign w:val="center"/>
          </w:tcPr>
          <w:p w14:paraId="29E937D9" w14:textId="18DD72D0" w:rsidR="0099088D" w:rsidRPr="004D138F" w:rsidRDefault="0099088D" w:rsidP="00CA77C7">
            <w:pPr>
              <w:rPr>
                <w:sz w:val="22"/>
                <w:szCs w:val="22"/>
                <w:lang w:eastAsia="zh-CN"/>
              </w:rPr>
            </w:pPr>
            <w:r w:rsidRPr="004D138F">
              <w:rPr>
                <w:sz w:val="22"/>
                <w:szCs w:val="22"/>
              </w:rPr>
              <w:t>People may</w:t>
            </w:r>
            <w:r w:rsidRPr="004D138F">
              <w:rPr>
                <w:sz w:val="22"/>
                <w:szCs w:val="22"/>
                <w:lang w:eastAsia="zh-CN"/>
              </w:rPr>
              <w:t xml:space="preserve"> </w:t>
            </w:r>
            <w:r w:rsidRPr="004D138F">
              <w:rPr>
                <w:sz w:val="22"/>
                <w:szCs w:val="22"/>
              </w:rPr>
              <w:t>experience different symptoms from COVID-19. Symptoms usually begin 5–6 days after exposure and last 1–14 days. Clinical presentation of COVID-19 infection may vary from asymptomatic to severe and fatal. Most of the patients are asymptomatic</w:t>
            </w:r>
            <w:r w:rsidRPr="004D138F">
              <w:rPr>
                <w:sz w:val="22"/>
                <w:szCs w:val="22"/>
                <w:lang w:eastAsia="zh-CN"/>
              </w:rPr>
              <w:t xml:space="preserve">, The most common symptoms include fever, cough, and shortness of breath. Some patients may experience gastrointestinal symptoms including vomiting, diarrhea, and abdominal pain. Patients may also experience symptoms, including expectoration, fatigue and headache or dizziness, hyposmia. Less common symptoms include anorexia, dysgeusia, conjunctivitis, and skin lesions. </w:t>
            </w:r>
            <w:sdt>
              <w:sdtPr>
                <w:rPr>
                  <w:sz w:val="22"/>
                  <w:szCs w:val="22"/>
                  <w:lang w:eastAsia="zh-CN"/>
                </w:rPr>
                <w:id w:val="-1538110395"/>
                <w:citation/>
              </w:sdtPr>
              <w:sdtContent>
                <w:r w:rsidR="002437A8">
                  <w:rPr>
                    <w:sz w:val="22"/>
                    <w:szCs w:val="22"/>
                    <w:lang w:eastAsia="zh-CN"/>
                  </w:rPr>
                  <w:fldChar w:fldCharType="begin"/>
                </w:r>
                <w:r w:rsidR="002437A8">
                  <w:rPr>
                    <w:sz w:val="22"/>
                    <w:szCs w:val="22"/>
                    <w:lang w:eastAsia="zh-CN"/>
                  </w:rPr>
                  <w:instrText xml:space="preserve"> CITATION WHO234 \l 1033 </w:instrText>
                </w:r>
                <w:r w:rsidR="002437A8">
                  <w:rPr>
                    <w:sz w:val="22"/>
                    <w:szCs w:val="22"/>
                    <w:lang w:eastAsia="zh-CN"/>
                  </w:rPr>
                  <w:fldChar w:fldCharType="separate"/>
                </w:r>
                <w:r w:rsidR="00CA77C7" w:rsidRPr="00CA77C7">
                  <w:rPr>
                    <w:noProof/>
                    <w:sz w:val="22"/>
                    <w:szCs w:val="22"/>
                    <w:lang w:eastAsia="zh-CN"/>
                  </w:rPr>
                  <w:t>[32]</w:t>
                </w:r>
                <w:r w:rsidR="002437A8">
                  <w:rPr>
                    <w:sz w:val="22"/>
                    <w:szCs w:val="22"/>
                    <w:lang w:eastAsia="zh-CN"/>
                  </w:rPr>
                  <w:fldChar w:fldCharType="end"/>
                </w:r>
              </w:sdtContent>
            </w:sdt>
          </w:p>
        </w:tc>
        <w:tc>
          <w:tcPr>
            <w:tcW w:w="3191" w:type="dxa"/>
            <w:tcBorders>
              <w:bottom w:val="single" w:sz="4" w:space="0" w:color="000000"/>
              <w:right w:val="single" w:sz="24" w:space="0" w:color="000000"/>
            </w:tcBorders>
            <w:vAlign w:val="center"/>
          </w:tcPr>
          <w:p w14:paraId="73103CAC" w14:textId="77777777" w:rsidR="0099088D" w:rsidRPr="004D138F" w:rsidRDefault="0099088D" w:rsidP="00CA77C7">
            <w:pPr>
              <w:ind w:right="-288"/>
              <w:rPr>
                <w:sz w:val="22"/>
                <w:szCs w:val="22"/>
              </w:rPr>
            </w:pPr>
          </w:p>
        </w:tc>
      </w:tr>
      <w:tr w:rsidR="0099088D" w:rsidRPr="004D138F" w14:paraId="07A7762F" w14:textId="77777777" w:rsidTr="008E7906">
        <w:trPr>
          <w:jc w:val="center"/>
        </w:trPr>
        <w:tc>
          <w:tcPr>
            <w:tcW w:w="5130" w:type="dxa"/>
            <w:tcBorders>
              <w:left w:val="single" w:sz="24" w:space="0" w:color="000000"/>
              <w:bottom w:val="single" w:sz="4" w:space="0" w:color="000000"/>
            </w:tcBorders>
            <w:vAlign w:val="center"/>
          </w:tcPr>
          <w:p w14:paraId="4EC0DD4F" w14:textId="77777777" w:rsidR="0099088D" w:rsidRPr="004D138F" w:rsidRDefault="0099088D" w:rsidP="00CA77C7">
            <w:pPr>
              <w:numPr>
                <w:ilvl w:val="0"/>
                <w:numId w:val="15"/>
              </w:numPr>
              <w:ind w:left="373" w:hanging="270"/>
              <w:rPr>
                <w:sz w:val="22"/>
                <w:szCs w:val="22"/>
              </w:rPr>
            </w:pPr>
            <w:r w:rsidRPr="004D138F">
              <w:rPr>
                <w:sz w:val="22"/>
                <w:szCs w:val="22"/>
              </w:rPr>
              <w:t>In immunocompromised people</w:t>
            </w:r>
          </w:p>
        </w:tc>
        <w:tc>
          <w:tcPr>
            <w:tcW w:w="6889" w:type="dxa"/>
            <w:tcBorders>
              <w:bottom w:val="single" w:sz="4" w:space="0" w:color="000000"/>
            </w:tcBorders>
            <w:vAlign w:val="center"/>
          </w:tcPr>
          <w:p w14:paraId="14F674A7" w14:textId="392CFA09" w:rsidR="0099088D" w:rsidRPr="004D138F" w:rsidRDefault="0099088D" w:rsidP="00CA77C7">
            <w:pPr>
              <w:rPr>
                <w:sz w:val="22"/>
                <w:szCs w:val="22"/>
                <w:lang w:eastAsia="zh-CN"/>
              </w:rPr>
            </w:pPr>
            <w:r w:rsidRPr="004D138F">
              <w:rPr>
                <w:sz w:val="22"/>
                <w:szCs w:val="22"/>
                <w:lang w:eastAsia="zh-CN"/>
              </w:rPr>
              <w:t>Immunocompromised are more likely to get sick with COVID-19 and at risk of prolonged infection Patients</w:t>
            </w:r>
            <w:r w:rsidRPr="004D138F">
              <w:rPr>
                <w:sz w:val="22"/>
                <w:szCs w:val="22"/>
              </w:rPr>
              <w:t xml:space="preserve"> may at increased risk of severe disease and mortality</w:t>
            </w:r>
            <w:r w:rsidRPr="004D138F">
              <w:rPr>
                <w:sz w:val="22"/>
                <w:szCs w:val="22"/>
                <w:lang w:eastAsia="zh-CN"/>
              </w:rPr>
              <w:t>.</w:t>
            </w:r>
            <w:r w:rsidRPr="004D138F" w:rsidDel="008356C7">
              <w:rPr>
                <w:sz w:val="22"/>
                <w:szCs w:val="22"/>
              </w:rPr>
              <w:t xml:space="preserve"> </w:t>
            </w:r>
            <w:sdt>
              <w:sdtPr>
                <w:rPr>
                  <w:sz w:val="22"/>
                  <w:szCs w:val="22"/>
                </w:rPr>
                <w:id w:val="11264151"/>
                <w:citation/>
              </w:sdtPr>
              <w:sdtContent>
                <w:r w:rsidR="002437A8">
                  <w:rPr>
                    <w:sz w:val="22"/>
                    <w:szCs w:val="22"/>
                  </w:rPr>
                  <w:fldChar w:fldCharType="begin"/>
                </w:r>
                <w:r w:rsidR="002437A8">
                  <w:rPr>
                    <w:sz w:val="22"/>
                    <w:szCs w:val="22"/>
                    <w:lang w:eastAsia="zh-CN"/>
                  </w:rPr>
                  <w:instrText xml:space="preserve"> CITATION KLa23 \l 1033 </w:instrText>
                </w:r>
                <w:r w:rsidR="002437A8">
                  <w:rPr>
                    <w:sz w:val="22"/>
                    <w:szCs w:val="22"/>
                  </w:rPr>
                  <w:fldChar w:fldCharType="separate"/>
                </w:r>
                <w:r w:rsidR="00CA77C7" w:rsidRPr="00CA77C7">
                  <w:rPr>
                    <w:noProof/>
                    <w:sz w:val="22"/>
                    <w:szCs w:val="22"/>
                    <w:lang w:eastAsia="zh-CN"/>
                  </w:rPr>
                  <w:t>[33]</w:t>
                </w:r>
                <w:r w:rsidR="002437A8">
                  <w:rPr>
                    <w:sz w:val="22"/>
                    <w:szCs w:val="22"/>
                  </w:rPr>
                  <w:fldChar w:fldCharType="end"/>
                </w:r>
              </w:sdtContent>
            </w:sdt>
          </w:p>
        </w:tc>
        <w:tc>
          <w:tcPr>
            <w:tcW w:w="3191" w:type="dxa"/>
            <w:tcBorders>
              <w:bottom w:val="single" w:sz="4" w:space="0" w:color="000000"/>
              <w:right w:val="single" w:sz="24" w:space="0" w:color="000000"/>
            </w:tcBorders>
            <w:vAlign w:val="center"/>
          </w:tcPr>
          <w:p w14:paraId="4DE5E5A3" w14:textId="77777777" w:rsidR="0099088D" w:rsidRPr="004D138F" w:rsidRDefault="0099088D" w:rsidP="00CA77C7">
            <w:pPr>
              <w:ind w:right="-288"/>
              <w:rPr>
                <w:sz w:val="22"/>
                <w:szCs w:val="22"/>
              </w:rPr>
            </w:pPr>
          </w:p>
        </w:tc>
      </w:tr>
      <w:tr w:rsidR="0099088D" w:rsidRPr="004D138F" w14:paraId="0517D94F" w14:textId="77777777" w:rsidTr="008E7906">
        <w:trPr>
          <w:jc w:val="center"/>
        </w:trPr>
        <w:tc>
          <w:tcPr>
            <w:tcW w:w="5130" w:type="dxa"/>
            <w:tcBorders>
              <w:left w:val="single" w:sz="24" w:space="0" w:color="000000"/>
              <w:bottom w:val="single" w:sz="4" w:space="0" w:color="000000"/>
            </w:tcBorders>
            <w:vAlign w:val="center"/>
          </w:tcPr>
          <w:p w14:paraId="3E6DA5FE" w14:textId="77777777" w:rsidR="0099088D" w:rsidRPr="004D138F" w:rsidRDefault="0099088D" w:rsidP="00CA77C7">
            <w:pPr>
              <w:numPr>
                <w:ilvl w:val="0"/>
                <w:numId w:val="15"/>
              </w:numPr>
              <w:ind w:left="373" w:hanging="270"/>
              <w:rPr>
                <w:sz w:val="22"/>
                <w:szCs w:val="22"/>
              </w:rPr>
            </w:pPr>
            <w:r w:rsidRPr="004D138F">
              <w:rPr>
                <w:sz w:val="22"/>
                <w:szCs w:val="22"/>
              </w:rPr>
              <w:lastRenderedPageBreak/>
              <w:t>In neonates, infants, children</w:t>
            </w:r>
          </w:p>
        </w:tc>
        <w:tc>
          <w:tcPr>
            <w:tcW w:w="6889" w:type="dxa"/>
            <w:tcBorders>
              <w:bottom w:val="single" w:sz="4" w:space="0" w:color="000000"/>
            </w:tcBorders>
            <w:vAlign w:val="center"/>
          </w:tcPr>
          <w:p w14:paraId="1B53AECF" w14:textId="2E065E89" w:rsidR="0099088D" w:rsidRPr="004D138F" w:rsidRDefault="0099088D" w:rsidP="00CA77C7">
            <w:pPr>
              <w:rPr>
                <w:sz w:val="22"/>
                <w:szCs w:val="22"/>
                <w:lang w:eastAsia="zh-CN"/>
              </w:rPr>
            </w:pPr>
            <w:r w:rsidRPr="004D138F">
              <w:rPr>
                <w:sz w:val="22"/>
                <w:szCs w:val="22"/>
                <w:lang w:eastAsia="zh-CN"/>
              </w:rPr>
              <w:t>I</w:t>
            </w:r>
            <w:r w:rsidRPr="004D138F">
              <w:rPr>
                <w:sz w:val="22"/>
                <w:szCs w:val="22"/>
              </w:rPr>
              <w:t>nfection in children can lead to severe disease. The most common symptoms are cough and fever. Older children are also more likely to present with symptoms such as vomiting, abdominal pain, headache, sore throat, and loss of taste and smell</w:t>
            </w:r>
            <w:r w:rsidRPr="004D138F">
              <w:rPr>
                <w:sz w:val="22"/>
                <w:szCs w:val="22"/>
                <w:lang w:eastAsia="zh-CN"/>
              </w:rPr>
              <w:t xml:space="preserve">. </w:t>
            </w:r>
            <w:r w:rsidRPr="004D138F">
              <w:rPr>
                <w:sz w:val="22"/>
                <w:szCs w:val="22"/>
              </w:rPr>
              <w:t xml:space="preserve"> Most of the severe and critical cases occurred in children</w:t>
            </w:r>
            <w:r w:rsidRPr="004D138F" w:rsidDel="002771FB">
              <w:rPr>
                <w:sz w:val="22"/>
                <w:szCs w:val="22"/>
              </w:rPr>
              <w:t xml:space="preserve"> </w:t>
            </w:r>
            <w:r w:rsidRPr="004D138F">
              <w:rPr>
                <w:sz w:val="22"/>
                <w:szCs w:val="22"/>
              </w:rPr>
              <w:t>with underlying conditions</w:t>
            </w:r>
            <w:r w:rsidRPr="004D138F">
              <w:rPr>
                <w:sz w:val="22"/>
                <w:szCs w:val="22"/>
                <w:lang w:eastAsia="zh-CN"/>
              </w:rPr>
              <w:t xml:space="preserve"> </w:t>
            </w:r>
            <w:r w:rsidRPr="004D138F">
              <w:rPr>
                <w:sz w:val="22"/>
                <w:szCs w:val="22"/>
              </w:rPr>
              <w:t>and immunosuppression</w:t>
            </w:r>
            <w:r w:rsidRPr="004D138F">
              <w:rPr>
                <w:sz w:val="22"/>
                <w:szCs w:val="22"/>
                <w:lang w:eastAsia="zh-CN"/>
              </w:rPr>
              <w:t>.</w:t>
            </w:r>
            <w:sdt>
              <w:sdtPr>
                <w:rPr>
                  <w:sz w:val="22"/>
                  <w:szCs w:val="22"/>
                  <w:lang w:eastAsia="zh-CN"/>
                </w:rPr>
                <w:id w:val="-1247960333"/>
                <w:citation/>
              </w:sdtPr>
              <w:sdtContent>
                <w:r w:rsidR="002437A8">
                  <w:rPr>
                    <w:sz w:val="22"/>
                    <w:szCs w:val="22"/>
                    <w:lang w:eastAsia="zh-CN"/>
                  </w:rPr>
                  <w:fldChar w:fldCharType="begin"/>
                </w:r>
                <w:r w:rsidR="002437A8">
                  <w:rPr>
                    <w:sz w:val="22"/>
                    <w:szCs w:val="22"/>
                    <w:lang w:eastAsia="zh-CN"/>
                  </w:rPr>
                  <w:instrText xml:space="preserve"> CITATION SLL21 \l 1033 </w:instrText>
                </w:r>
                <w:r w:rsidR="002437A8">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[34]</w:t>
                </w:r>
                <w:r w:rsidR="002437A8">
                  <w:rPr>
                    <w:sz w:val="22"/>
                    <w:szCs w:val="22"/>
                    <w:lang w:eastAsia="zh-CN"/>
                  </w:rPr>
                  <w:fldChar w:fldCharType="end"/>
                </w:r>
              </w:sdtContent>
            </w:sdt>
          </w:p>
        </w:tc>
        <w:tc>
          <w:tcPr>
            <w:tcW w:w="3191" w:type="dxa"/>
            <w:tcBorders>
              <w:bottom w:val="single" w:sz="4" w:space="0" w:color="000000"/>
              <w:right w:val="single" w:sz="24" w:space="0" w:color="000000"/>
            </w:tcBorders>
            <w:vAlign w:val="center"/>
          </w:tcPr>
          <w:p w14:paraId="7465EBE6" w14:textId="77777777" w:rsidR="0099088D" w:rsidRPr="004D138F" w:rsidRDefault="0099088D" w:rsidP="00CA77C7">
            <w:pPr>
              <w:ind w:right="-288"/>
              <w:rPr>
                <w:sz w:val="22"/>
                <w:szCs w:val="22"/>
              </w:rPr>
            </w:pPr>
          </w:p>
        </w:tc>
      </w:tr>
      <w:tr w:rsidR="0099088D" w:rsidRPr="004D138F" w14:paraId="7435F8CB" w14:textId="77777777" w:rsidTr="008E7906">
        <w:trPr>
          <w:jc w:val="center"/>
        </w:trPr>
        <w:tc>
          <w:tcPr>
            <w:tcW w:w="5130" w:type="dxa"/>
            <w:tcBorders>
              <w:left w:val="single" w:sz="24" w:space="0" w:color="000000"/>
              <w:bottom w:val="single" w:sz="4" w:space="0" w:color="000000"/>
            </w:tcBorders>
            <w:vAlign w:val="center"/>
          </w:tcPr>
          <w:p w14:paraId="7EF85DD3" w14:textId="77777777" w:rsidR="0099088D" w:rsidRPr="004D138F" w:rsidRDefault="0099088D" w:rsidP="00CA77C7">
            <w:pPr>
              <w:numPr>
                <w:ilvl w:val="0"/>
                <w:numId w:val="15"/>
              </w:numPr>
              <w:ind w:left="373" w:hanging="270"/>
              <w:rPr>
                <w:sz w:val="22"/>
                <w:szCs w:val="22"/>
              </w:rPr>
            </w:pPr>
            <w:r w:rsidRPr="004D138F">
              <w:rPr>
                <w:sz w:val="22"/>
                <w:szCs w:val="22"/>
              </w:rPr>
              <w:t>During pregnancy and in the fetus</w:t>
            </w:r>
          </w:p>
        </w:tc>
        <w:tc>
          <w:tcPr>
            <w:tcW w:w="6889" w:type="dxa"/>
            <w:tcBorders>
              <w:bottom w:val="single" w:sz="4" w:space="0" w:color="000000"/>
            </w:tcBorders>
            <w:vAlign w:val="center"/>
          </w:tcPr>
          <w:p w14:paraId="07BB0E2D" w14:textId="53847AF2" w:rsidR="0099088D" w:rsidRPr="004D138F" w:rsidRDefault="0099088D" w:rsidP="00CA77C7">
            <w:pPr>
              <w:rPr>
                <w:sz w:val="22"/>
                <w:szCs w:val="22"/>
                <w:lang w:eastAsia="zh-CN"/>
              </w:rPr>
            </w:pPr>
            <w:r w:rsidRPr="004D138F">
              <w:rPr>
                <w:sz w:val="22"/>
                <w:szCs w:val="22"/>
                <w:lang w:eastAsia="zh-CN"/>
              </w:rPr>
              <w:t>P</w:t>
            </w:r>
            <w:r w:rsidRPr="004D138F">
              <w:rPr>
                <w:sz w:val="22"/>
                <w:szCs w:val="22"/>
              </w:rPr>
              <w:t xml:space="preserve">regnant </w:t>
            </w:r>
            <w:r w:rsidRPr="004D138F">
              <w:rPr>
                <w:sz w:val="22"/>
                <w:szCs w:val="22"/>
                <w:lang w:eastAsia="zh-CN"/>
              </w:rPr>
              <w:t xml:space="preserve">women </w:t>
            </w:r>
            <w:r w:rsidRPr="004D138F">
              <w:rPr>
                <w:sz w:val="22"/>
                <w:szCs w:val="22"/>
              </w:rPr>
              <w:t>are at increased risk of severe illness with COVID-19.</w:t>
            </w:r>
            <w:r w:rsidRPr="004D138F">
              <w:rPr>
                <w:sz w:val="22"/>
                <w:szCs w:val="22"/>
                <w:lang w:eastAsia="zh-CN"/>
              </w:rPr>
              <w:t xml:space="preserve"> They m</w:t>
            </w:r>
            <w:r w:rsidRPr="004D138F">
              <w:rPr>
                <w:sz w:val="22"/>
                <w:szCs w:val="22"/>
              </w:rPr>
              <w:t>ight need to be hospitalized, have intensive care or be placed on a ventilator to help with breathing. Pregnant women with COVID-19 are also more likely to deliver a baby before the start of the 37th week of pregnancy (premature birth)</w:t>
            </w:r>
            <w:r w:rsidRPr="004D138F">
              <w:rPr>
                <w:sz w:val="22"/>
                <w:szCs w:val="22"/>
                <w:lang w:eastAsia="zh-CN"/>
              </w:rPr>
              <w:t xml:space="preserve"> and</w:t>
            </w:r>
            <w:r w:rsidRPr="004D138F">
              <w:rPr>
                <w:sz w:val="22"/>
                <w:szCs w:val="22"/>
              </w:rPr>
              <w:t xml:space="preserve"> also be at increased risk of stillbirth and pregnancy loss.</w:t>
            </w:r>
            <w:r w:rsidRPr="004D138F" w:rsidDel="005C0D04">
              <w:rPr>
                <w:sz w:val="22"/>
                <w:szCs w:val="22"/>
              </w:rPr>
              <w:t xml:space="preserve"> </w:t>
            </w:r>
            <w:sdt>
              <w:sdtPr>
                <w:rPr>
                  <w:sz w:val="22"/>
                  <w:szCs w:val="22"/>
                </w:rPr>
                <w:id w:val="253480182"/>
                <w:citation/>
              </w:sdtPr>
              <w:sdtContent>
                <w:r w:rsidR="002437A8">
                  <w:rPr>
                    <w:sz w:val="22"/>
                    <w:szCs w:val="22"/>
                  </w:rPr>
                  <w:fldChar w:fldCharType="begin"/>
                </w:r>
                <w:r w:rsidR="002437A8">
                  <w:rPr>
                    <w:sz w:val="22"/>
                    <w:szCs w:val="22"/>
                    <w:lang w:eastAsia="zh-CN"/>
                  </w:rPr>
                  <w:instrText xml:space="preserve"> CITATION May24 \l 1033 </w:instrText>
                </w:r>
                <w:r w:rsidR="002437A8">
                  <w:rPr>
                    <w:sz w:val="22"/>
                    <w:szCs w:val="22"/>
                  </w:rPr>
                  <w:fldChar w:fldCharType="separate"/>
                </w:r>
                <w:r w:rsidR="00CA77C7" w:rsidRPr="00CA77C7">
                  <w:rPr>
                    <w:noProof/>
                    <w:sz w:val="22"/>
                    <w:szCs w:val="22"/>
                    <w:lang w:eastAsia="zh-CN"/>
                  </w:rPr>
                  <w:t>[35]</w:t>
                </w:r>
                <w:r w:rsidR="002437A8">
                  <w:rPr>
                    <w:sz w:val="22"/>
                    <w:szCs w:val="22"/>
                  </w:rPr>
                  <w:fldChar w:fldCharType="end"/>
                </w:r>
              </w:sdtContent>
            </w:sdt>
          </w:p>
        </w:tc>
        <w:tc>
          <w:tcPr>
            <w:tcW w:w="3191" w:type="dxa"/>
            <w:tcBorders>
              <w:bottom w:val="single" w:sz="4" w:space="0" w:color="000000"/>
              <w:right w:val="single" w:sz="24" w:space="0" w:color="000000"/>
            </w:tcBorders>
            <w:vAlign w:val="center"/>
          </w:tcPr>
          <w:p w14:paraId="2E1B9BD5" w14:textId="77777777" w:rsidR="0099088D" w:rsidRPr="004D138F" w:rsidRDefault="0099088D" w:rsidP="00CA77C7">
            <w:pPr>
              <w:ind w:right="-288"/>
              <w:rPr>
                <w:sz w:val="22"/>
                <w:szCs w:val="22"/>
              </w:rPr>
            </w:pPr>
          </w:p>
        </w:tc>
      </w:tr>
      <w:tr w:rsidR="0099088D" w:rsidRPr="004D138F" w14:paraId="1E22252B" w14:textId="77777777" w:rsidTr="008E7906">
        <w:trPr>
          <w:jc w:val="center"/>
        </w:trPr>
        <w:tc>
          <w:tcPr>
            <w:tcW w:w="5130" w:type="dxa"/>
            <w:tcBorders>
              <w:left w:val="single" w:sz="24" w:space="0" w:color="000000"/>
              <w:bottom w:val="single" w:sz="4" w:space="0" w:color="000000"/>
            </w:tcBorders>
            <w:vAlign w:val="center"/>
          </w:tcPr>
          <w:p w14:paraId="55966959" w14:textId="77777777" w:rsidR="0099088D" w:rsidRPr="004D138F" w:rsidRDefault="0099088D" w:rsidP="00CA77C7">
            <w:pPr>
              <w:numPr>
                <w:ilvl w:val="0"/>
                <w:numId w:val="15"/>
              </w:numPr>
              <w:ind w:left="373" w:hanging="270"/>
              <w:rPr>
                <w:sz w:val="22"/>
                <w:szCs w:val="22"/>
              </w:rPr>
            </w:pPr>
            <w:r w:rsidRPr="004D138F">
              <w:rPr>
                <w:sz w:val="22"/>
                <w:szCs w:val="22"/>
              </w:rPr>
              <w:t>In elderly</w:t>
            </w:r>
          </w:p>
        </w:tc>
        <w:tc>
          <w:tcPr>
            <w:tcW w:w="6889" w:type="dxa"/>
            <w:tcBorders>
              <w:bottom w:val="single" w:sz="4" w:space="0" w:color="000000"/>
            </w:tcBorders>
            <w:vAlign w:val="center"/>
          </w:tcPr>
          <w:p w14:paraId="6E14B67B" w14:textId="6CFB5F8B" w:rsidR="0099088D" w:rsidRPr="004D138F" w:rsidRDefault="0099088D" w:rsidP="00CA77C7">
            <w:pPr>
              <w:rPr>
                <w:sz w:val="22"/>
                <w:szCs w:val="22"/>
              </w:rPr>
            </w:pPr>
            <w:r w:rsidRPr="004D138F">
              <w:rPr>
                <w:sz w:val="22"/>
                <w:szCs w:val="22"/>
                <w:lang w:eastAsia="zh-CN"/>
              </w:rPr>
              <w:t xml:space="preserve">Older patients with COVID-19 </w:t>
            </w:r>
            <w:r w:rsidRPr="004D138F">
              <w:rPr>
                <w:sz w:val="22"/>
                <w:szCs w:val="22"/>
              </w:rPr>
              <w:t>had more underlying comorbidities and laboratory abnormalities</w:t>
            </w:r>
            <w:r w:rsidRPr="004D138F">
              <w:rPr>
                <w:sz w:val="22"/>
                <w:szCs w:val="22"/>
                <w:lang w:eastAsia="zh-CN"/>
              </w:rPr>
              <w:t>. Had</w:t>
            </w:r>
            <w:r w:rsidRPr="004D138F">
              <w:rPr>
                <w:sz w:val="22"/>
                <w:szCs w:val="22"/>
              </w:rPr>
              <w:t xml:space="preserve"> </w:t>
            </w:r>
            <w:r w:rsidRPr="004D138F">
              <w:rPr>
                <w:sz w:val="22"/>
                <w:szCs w:val="22"/>
                <w:lang w:eastAsia="zh-CN"/>
              </w:rPr>
              <w:t>a</w:t>
            </w:r>
            <w:r w:rsidRPr="004D138F">
              <w:rPr>
                <w:sz w:val="22"/>
                <w:szCs w:val="22"/>
              </w:rPr>
              <w:t xml:space="preserve"> higher rate of acute respiratory distress syndrome (ARDS), acute cardiac injury and heart failure</w:t>
            </w:r>
            <w:r w:rsidRPr="004D138F">
              <w:rPr>
                <w:sz w:val="22"/>
                <w:szCs w:val="22"/>
                <w:lang w:eastAsia="zh-CN"/>
              </w:rPr>
              <w:t xml:space="preserve">, </w:t>
            </w:r>
            <w:r w:rsidRPr="004D138F">
              <w:rPr>
                <w:sz w:val="22"/>
                <w:szCs w:val="22"/>
              </w:rPr>
              <w:t>had more multi-organ damage</w:t>
            </w:r>
            <w:r w:rsidRPr="004D138F">
              <w:rPr>
                <w:sz w:val="22"/>
                <w:szCs w:val="22"/>
                <w:lang w:eastAsia="zh-CN"/>
              </w:rPr>
              <w:t xml:space="preserve"> and </w:t>
            </w:r>
            <w:r w:rsidRPr="004D138F">
              <w:rPr>
                <w:sz w:val="22"/>
                <w:szCs w:val="22"/>
              </w:rPr>
              <w:t>presented more severe with the mortality</w:t>
            </w:r>
            <w:r w:rsidR="002437A8">
              <w:rPr>
                <w:sz w:val="22"/>
                <w:szCs w:val="22"/>
                <w:lang w:eastAsia="zh-CN"/>
              </w:rPr>
              <w:t>.</w:t>
            </w:r>
            <w:sdt>
              <w:sdtPr>
                <w:rPr>
                  <w:sz w:val="22"/>
                  <w:szCs w:val="22"/>
                  <w:lang w:eastAsia="zh-CN"/>
                </w:rPr>
                <w:id w:val="-1481607940"/>
                <w:citation/>
              </w:sdtPr>
              <w:sdtContent>
                <w:r w:rsidR="002437A8">
                  <w:rPr>
                    <w:sz w:val="22"/>
                    <w:szCs w:val="22"/>
                    <w:lang w:eastAsia="zh-CN"/>
                  </w:rPr>
                  <w:fldChar w:fldCharType="begin"/>
                </w:r>
                <w:r w:rsidR="002437A8">
                  <w:rPr>
                    <w:sz w:val="22"/>
                    <w:szCs w:val="22"/>
                  </w:rPr>
                  <w:instrText xml:space="preserve"> CITATION CWe20 \l 1033 </w:instrText>
                </w:r>
                <w:r w:rsidR="002437A8">
                  <w:rPr>
                    <w:sz w:val="22"/>
                    <w:szCs w:val="22"/>
                    <w:lang w:eastAsia="zh-CN"/>
                  </w:rPr>
                  <w:fldChar w:fldCharType="separate"/>
                </w:r>
                <w:r w:rsidR="00CA77C7">
                  <w:rPr>
                    <w:noProof/>
                    <w:sz w:val="22"/>
                    <w:szCs w:val="22"/>
                  </w:rPr>
                  <w:t xml:space="preserve"> </w:t>
                </w:r>
                <w:r w:rsidR="00CA77C7" w:rsidRPr="00CA77C7">
                  <w:rPr>
                    <w:noProof/>
                    <w:sz w:val="22"/>
                    <w:szCs w:val="22"/>
                  </w:rPr>
                  <w:t>[36]</w:t>
                </w:r>
                <w:r w:rsidR="002437A8">
                  <w:rPr>
                    <w:sz w:val="22"/>
                    <w:szCs w:val="22"/>
                    <w:lang w:eastAsia="zh-CN"/>
                  </w:rPr>
                  <w:fldChar w:fldCharType="end"/>
                </w:r>
              </w:sdtContent>
            </w:sdt>
          </w:p>
        </w:tc>
        <w:tc>
          <w:tcPr>
            <w:tcW w:w="3191" w:type="dxa"/>
            <w:tcBorders>
              <w:bottom w:val="single" w:sz="4" w:space="0" w:color="000000"/>
              <w:right w:val="single" w:sz="24" w:space="0" w:color="000000"/>
            </w:tcBorders>
            <w:vAlign w:val="center"/>
          </w:tcPr>
          <w:p w14:paraId="2BA96F5E" w14:textId="77777777" w:rsidR="0099088D" w:rsidRPr="004D138F" w:rsidRDefault="0099088D" w:rsidP="00CA77C7">
            <w:pPr>
              <w:ind w:right="-288"/>
              <w:rPr>
                <w:sz w:val="22"/>
                <w:szCs w:val="22"/>
              </w:rPr>
            </w:pPr>
          </w:p>
        </w:tc>
      </w:tr>
      <w:tr w:rsidR="0099088D" w:rsidRPr="004D138F" w14:paraId="223FC077" w14:textId="77777777" w:rsidTr="008E7906">
        <w:trPr>
          <w:jc w:val="center"/>
        </w:trPr>
        <w:tc>
          <w:tcPr>
            <w:tcW w:w="5130" w:type="dxa"/>
            <w:tcBorders>
              <w:left w:val="single" w:sz="24" w:space="0" w:color="000000"/>
              <w:bottom w:val="single" w:sz="4" w:space="0" w:color="000000"/>
            </w:tcBorders>
            <w:vAlign w:val="center"/>
          </w:tcPr>
          <w:p w14:paraId="1EF8A90E" w14:textId="77777777" w:rsidR="0099088D" w:rsidRPr="004D138F" w:rsidRDefault="0099088D" w:rsidP="00CA77C7">
            <w:pPr>
              <w:numPr>
                <w:ilvl w:val="0"/>
                <w:numId w:val="15"/>
              </w:numPr>
              <w:ind w:left="373" w:hanging="270"/>
              <w:rPr>
                <w:color w:val="000000" w:themeColor="text1"/>
                <w:sz w:val="22"/>
                <w:szCs w:val="22"/>
              </w:rPr>
            </w:pPr>
            <w:r w:rsidRPr="004D138F">
              <w:rPr>
                <w:color w:val="000000" w:themeColor="text1"/>
                <w:sz w:val="22"/>
                <w:szCs w:val="22"/>
              </w:rPr>
              <w:t>In any other special populations</w:t>
            </w:r>
          </w:p>
        </w:tc>
        <w:tc>
          <w:tcPr>
            <w:tcW w:w="6889" w:type="dxa"/>
            <w:tcBorders>
              <w:bottom w:val="single" w:sz="4" w:space="0" w:color="000000"/>
            </w:tcBorders>
            <w:vAlign w:val="center"/>
          </w:tcPr>
          <w:p w14:paraId="231081D8" w14:textId="26CF4138" w:rsidR="0099088D" w:rsidRPr="004D138F" w:rsidRDefault="0099088D" w:rsidP="00CA77C7">
            <w:pPr>
              <w:rPr>
                <w:sz w:val="22"/>
                <w:szCs w:val="22"/>
                <w:lang w:eastAsia="zh-CN"/>
              </w:rPr>
            </w:pPr>
            <w:r w:rsidRPr="004D138F">
              <w:rPr>
                <w:sz w:val="22"/>
                <w:szCs w:val="22"/>
                <w:lang w:eastAsia="zh-CN"/>
              </w:rPr>
              <w:t>People with co-morbidities are more likely to develop severe respiratory disease that requires hospitalization or even die.</w:t>
            </w:r>
            <w:sdt>
              <w:sdtPr>
                <w:rPr>
                  <w:sz w:val="22"/>
                  <w:szCs w:val="22"/>
                  <w:lang w:eastAsia="zh-CN"/>
                </w:rPr>
                <w:id w:val="997842166"/>
                <w:citation/>
              </w:sdtPr>
              <w:sdtContent>
                <w:r w:rsidR="002437A8">
                  <w:rPr>
                    <w:sz w:val="22"/>
                    <w:szCs w:val="22"/>
                    <w:lang w:eastAsia="zh-CN"/>
                  </w:rPr>
                  <w:fldChar w:fldCharType="begin"/>
                </w:r>
                <w:r w:rsidR="002437A8">
                  <w:rPr>
                    <w:sz w:val="22"/>
                    <w:szCs w:val="22"/>
                    <w:lang w:eastAsia="zh-CN"/>
                  </w:rPr>
                  <w:instrText xml:space="preserve"> CITATION BHu21 \l 1033 </w:instrText>
                </w:r>
                <w:r w:rsidR="002437A8">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[37]</w:t>
                </w:r>
                <w:r w:rsidR="002437A8">
                  <w:rPr>
                    <w:sz w:val="22"/>
                    <w:szCs w:val="22"/>
                    <w:lang w:eastAsia="zh-CN"/>
                  </w:rPr>
                  <w:fldChar w:fldCharType="end"/>
                </w:r>
              </w:sdtContent>
            </w:sdt>
          </w:p>
        </w:tc>
        <w:tc>
          <w:tcPr>
            <w:tcW w:w="3191" w:type="dxa"/>
            <w:tcBorders>
              <w:bottom w:val="single" w:sz="4" w:space="0" w:color="000000"/>
              <w:right w:val="single" w:sz="24" w:space="0" w:color="000000"/>
            </w:tcBorders>
            <w:vAlign w:val="center"/>
          </w:tcPr>
          <w:p w14:paraId="4B51F563" w14:textId="77777777" w:rsidR="0099088D" w:rsidRPr="004D138F" w:rsidRDefault="0099088D" w:rsidP="00CA77C7">
            <w:pPr>
              <w:ind w:right="-288"/>
              <w:rPr>
                <w:sz w:val="22"/>
                <w:szCs w:val="22"/>
              </w:rPr>
            </w:pPr>
          </w:p>
        </w:tc>
      </w:tr>
      <w:tr w:rsidR="0099088D" w:rsidRPr="004D138F" w14:paraId="6B6467AA" w14:textId="77777777" w:rsidTr="008E7906">
        <w:trPr>
          <w:jc w:val="center"/>
        </w:trPr>
        <w:tc>
          <w:tcPr>
            <w:tcW w:w="5130" w:type="dxa"/>
            <w:tcBorders>
              <w:left w:val="single" w:sz="24" w:space="0" w:color="000000"/>
            </w:tcBorders>
            <w:vAlign w:val="center"/>
          </w:tcPr>
          <w:p w14:paraId="02C7657C" w14:textId="77777777" w:rsidR="0099088D" w:rsidRPr="004D138F" w:rsidRDefault="0099088D" w:rsidP="00CA77C7">
            <w:pPr>
              <w:rPr>
                <w:sz w:val="22"/>
                <w:szCs w:val="22"/>
              </w:rPr>
            </w:pPr>
            <w:r w:rsidRPr="004D138F">
              <w:rPr>
                <w:b/>
                <w:bCs/>
                <w:color w:val="000000"/>
                <w:sz w:val="22"/>
                <w:szCs w:val="22"/>
              </w:rPr>
              <w:t>3.3</w:t>
            </w:r>
            <w:r w:rsidRPr="004D138F">
              <w:rPr>
                <w:color w:val="000000"/>
                <w:sz w:val="22"/>
                <w:szCs w:val="22"/>
              </w:rPr>
              <w:t xml:space="preserve"> </w:t>
            </w:r>
            <w:r w:rsidRPr="004D138F">
              <w:rPr>
                <w:color w:val="000000" w:themeColor="text1"/>
                <w:sz w:val="22"/>
                <w:szCs w:val="22"/>
              </w:rPr>
              <w:t xml:space="preserve">Briefly, what are </w:t>
            </w:r>
            <w:bookmarkStart w:id="1" w:name="OLE_LINK2"/>
            <w:r w:rsidRPr="004D138F">
              <w:rPr>
                <w:color w:val="000000" w:themeColor="text1"/>
                <w:sz w:val="22"/>
                <w:szCs w:val="22"/>
              </w:rPr>
              <w:t>the key epidemiologic characteristics of the disease</w:t>
            </w:r>
            <w:bookmarkEnd w:id="1"/>
            <w:r w:rsidRPr="004D138F">
              <w:rPr>
                <w:color w:val="000000" w:themeColor="text1"/>
                <w:sz w:val="22"/>
                <w:szCs w:val="22"/>
              </w:rPr>
              <w:t xml:space="preserve"> caused by the target pathogen (e.g., incubation period, communicable period, route/s of transmission, case fatality rate, transmissibility characteristics such as basic reproductive ratio (R</w:t>
            </w:r>
            <w:r w:rsidRPr="004D138F">
              <w:rPr>
                <w:color w:val="000000" w:themeColor="text1"/>
                <w:sz w:val="22"/>
                <w:szCs w:val="22"/>
                <w:vertAlign w:val="subscript"/>
              </w:rPr>
              <w:t>0</w:t>
            </w:r>
            <w:r w:rsidRPr="004D138F">
              <w:rPr>
                <w:color w:val="000000" w:themeColor="text1"/>
                <w:sz w:val="22"/>
                <w:szCs w:val="22"/>
              </w:rPr>
              <w:t xml:space="preserve">), and </w:t>
            </w:r>
            <w:r w:rsidRPr="004D138F">
              <w:rPr>
                <w:color w:val="000000" w:themeColor="text1"/>
                <w:sz w:val="22"/>
                <w:szCs w:val="22"/>
                <w:lang w:val="en-GB"/>
              </w:rPr>
              <w:t>spontaneous</w:t>
            </w:r>
            <w:r w:rsidRPr="004D138F">
              <w:rPr>
                <w:color w:val="000000" w:themeColor="text1"/>
                <w:sz w:val="22"/>
                <w:szCs w:val="22"/>
              </w:rPr>
              <w:t xml:space="preserve"> mutation)?</w:t>
            </w:r>
          </w:p>
        </w:tc>
        <w:tc>
          <w:tcPr>
            <w:tcW w:w="6889" w:type="dxa"/>
            <w:vAlign w:val="center"/>
          </w:tcPr>
          <w:p w14:paraId="368CE7C4" w14:textId="77777777" w:rsidR="0099088D" w:rsidRPr="004D138F" w:rsidRDefault="0099088D" w:rsidP="00CA77C7">
            <w:pPr>
              <w:rPr>
                <w:sz w:val="22"/>
                <w:szCs w:val="22"/>
              </w:rPr>
            </w:pPr>
            <w:r w:rsidRPr="004D138F">
              <w:rPr>
                <w:sz w:val="22"/>
                <w:szCs w:val="22"/>
                <w:lang w:eastAsia="zh-CN"/>
              </w:rPr>
              <w:t>A</w:t>
            </w:r>
            <w:r w:rsidRPr="004D138F">
              <w:rPr>
                <w:rFonts w:eastAsia="MS Mincho"/>
                <w:sz w:val="22"/>
                <w:szCs w:val="22"/>
                <w:lang w:eastAsia="zh-CN"/>
              </w:rPr>
              <w:t>）</w:t>
            </w:r>
            <w:r w:rsidRPr="004D138F">
              <w:rPr>
                <w:sz w:val="22"/>
                <w:szCs w:val="22"/>
                <w:lang w:eastAsia="zh-CN"/>
              </w:rPr>
              <w:t xml:space="preserve"> </w:t>
            </w:r>
            <w:r w:rsidRPr="004D138F">
              <w:rPr>
                <w:sz w:val="22"/>
                <w:szCs w:val="22"/>
              </w:rPr>
              <w:t>Route of transmission:</w:t>
            </w:r>
          </w:p>
          <w:p w14:paraId="56A41A01" w14:textId="1472CA75" w:rsidR="0099088D" w:rsidRPr="004D138F" w:rsidRDefault="0099088D" w:rsidP="00CA77C7">
            <w:pPr>
              <w:rPr>
                <w:sz w:val="22"/>
                <w:szCs w:val="22"/>
              </w:rPr>
            </w:pPr>
            <w:r w:rsidRPr="004D138F">
              <w:rPr>
                <w:sz w:val="22"/>
                <w:szCs w:val="22"/>
              </w:rPr>
              <w:t>SARS-CoV-2 can spread through both direct means (droplet and human-to-human transmission) and by indirect contact (contaminated objects and airborne contagion)</w:t>
            </w:r>
            <w:sdt>
              <w:sdtPr>
                <w:rPr>
                  <w:sz w:val="22"/>
                  <w:szCs w:val="22"/>
                </w:rPr>
                <w:id w:val="-1052613938"/>
                <w:citation/>
              </w:sdtPr>
              <w:sdtContent>
                <w:r w:rsidR="002437A8">
                  <w:rPr>
                    <w:sz w:val="22"/>
                    <w:szCs w:val="22"/>
                  </w:rPr>
                  <w:fldChar w:fldCharType="begin"/>
                </w:r>
                <w:r w:rsidR="002437A8">
                  <w:rPr>
                    <w:sz w:val="22"/>
                    <w:szCs w:val="22"/>
                  </w:rPr>
                  <w:instrText xml:space="preserve"> CITATION MLo20 \l 1033 </w:instrText>
                </w:r>
                <w:r w:rsidR="002437A8">
                  <w:rPr>
                    <w:sz w:val="22"/>
                    <w:szCs w:val="22"/>
                  </w:rPr>
                  <w:fldChar w:fldCharType="separate"/>
                </w:r>
                <w:r w:rsidR="00CA77C7">
                  <w:rPr>
                    <w:noProof/>
                    <w:sz w:val="22"/>
                    <w:szCs w:val="22"/>
                  </w:rPr>
                  <w:t xml:space="preserve"> </w:t>
                </w:r>
                <w:r w:rsidR="00CA77C7" w:rsidRPr="00CA77C7">
                  <w:rPr>
                    <w:noProof/>
                    <w:sz w:val="22"/>
                    <w:szCs w:val="22"/>
                  </w:rPr>
                  <w:t>[38]</w:t>
                </w:r>
                <w:r w:rsidR="002437A8">
                  <w:rPr>
                    <w:sz w:val="22"/>
                    <w:szCs w:val="22"/>
                  </w:rPr>
                  <w:fldChar w:fldCharType="end"/>
                </w:r>
              </w:sdtContent>
            </w:sdt>
          </w:p>
          <w:p w14:paraId="708673FF" w14:textId="77777777" w:rsidR="0099088D" w:rsidRPr="004D138F" w:rsidRDefault="0099088D" w:rsidP="00CA77C7">
            <w:pPr>
              <w:pStyle w:val="ListParagraph"/>
              <w:numPr>
                <w:ilvl w:val="0"/>
                <w:numId w:val="37"/>
              </w:numPr>
              <w:rPr>
                <w:sz w:val="22"/>
                <w:szCs w:val="22"/>
                <w:lang w:eastAsia="zh-CN"/>
              </w:rPr>
            </w:pPr>
            <w:r w:rsidRPr="004D138F">
              <w:rPr>
                <w:sz w:val="22"/>
                <w:szCs w:val="22"/>
                <w:lang w:eastAsia="zh-CN"/>
              </w:rPr>
              <w:t xml:space="preserve">The virus spreads mainly between people who are in close contact with each other, for example at a conversational distance. </w:t>
            </w:r>
          </w:p>
          <w:p w14:paraId="711D0375" w14:textId="77777777" w:rsidR="0099088D" w:rsidRPr="004D138F" w:rsidRDefault="0099088D" w:rsidP="00CA77C7">
            <w:pPr>
              <w:pStyle w:val="ListParagraph"/>
              <w:numPr>
                <w:ilvl w:val="0"/>
                <w:numId w:val="37"/>
              </w:numPr>
              <w:rPr>
                <w:sz w:val="22"/>
                <w:szCs w:val="22"/>
                <w:lang w:eastAsia="zh-CN"/>
              </w:rPr>
            </w:pPr>
            <w:r w:rsidRPr="004D138F">
              <w:rPr>
                <w:sz w:val="22"/>
                <w:szCs w:val="22"/>
                <w:lang w:eastAsia="zh-CN"/>
              </w:rPr>
              <w:t>The virus can spread from an infected person’s mouth or nose in small liquid particles when they cough, sneeze, speak, sing or breathe. Another person can then contract the virus when infectious particles that pass through the air are inhaled at short range (this is often called short-range aerosol or short-range airborne transmission) or if infectious particles come into direct contact with the eyes, nose, or mouth (droplet transmission).</w:t>
            </w:r>
          </w:p>
          <w:p w14:paraId="011A893B" w14:textId="0C0382CB" w:rsidR="0099088D" w:rsidRPr="00802BE8" w:rsidRDefault="0099088D" w:rsidP="00CA77C7">
            <w:pPr>
              <w:pStyle w:val="ListParagraph"/>
              <w:numPr>
                <w:ilvl w:val="0"/>
                <w:numId w:val="37"/>
              </w:numPr>
              <w:rPr>
                <w:sz w:val="22"/>
                <w:szCs w:val="22"/>
                <w:lang w:eastAsia="zh-CN"/>
              </w:rPr>
            </w:pPr>
            <w:r w:rsidRPr="004D138F">
              <w:rPr>
                <w:sz w:val="22"/>
                <w:szCs w:val="22"/>
                <w:lang w:eastAsia="zh-CN"/>
              </w:rPr>
              <w:t xml:space="preserve">The virus can also spread in poorly ventilated and/or crowded indoor settings, where people tend to spend longer periods of time. This is </w:t>
            </w:r>
            <w:r w:rsidRPr="004D138F">
              <w:rPr>
                <w:sz w:val="22"/>
                <w:szCs w:val="22"/>
                <w:lang w:eastAsia="zh-CN"/>
              </w:rPr>
              <w:lastRenderedPageBreak/>
              <w:t>because aerosols can remain suspended in the air or travel farther than conversational distance (this is often called long-range aerosol or long-range airborne transmission).</w:t>
            </w:r>
            <w:sdt>
              <w:sdtPr>
                <w:rPr>
                  <w:sz w:val="22"/>
                  <w:szCs w:val="22"/>
                  <w:lang w:eastAsia="zh-CN"/>
                </w:rPr>
                <w:id w:val="-550152479"/>
                <w:citation/>
              </w:sdtPr>
              <w:sdtContent>
                <w:r w:rsidR="00802BE8">
                  <w:rPr>
                    <w:sz w:val="22"/>
                    <w:szCs w:val="22"/>
                    <w:lang w:eastAsia="zh-CN"/>
                  </w:rPr>
                  <w:fldChar w:fldCharType="begin"/>
                </w:r>
                <w:r w:rsidR="00802BE8">
                  <w:rPr>
                    <w:sz w:val="22"/>
                    <w:szCs w:val="22"/>
                    <w:lang w:eastAsia="zh-CN"/>
                  </w:rPr>
                  <w:instrText xml:space="preserve"> CITATION WHO21 \l 1033 </w:instrText>
                </w:r>
                <w:r w:rsidR="00802BE8">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[39]</w:t>
                </w:r>
                <w:r w:rsidR="00802BE8">
                  <w:rPr>
                    <w:sz w:val="22"/>
                    <w:szCs w:val="22"/>
                    <w:lang w:eastAsia="zh-CN"/>
                  </w:rPr>
                  <w:fldChar w:fldCharType="end"/>
                </w:r>
              </w:sdtContent>
            </w:sdt>
          </w:p>
          <w:p w14:paraId="720F5B4C" w14:textId="77777777" w:rsidR="0099088D" w:rsidRPr="004D138F" w:rsidRDefault="0099088D" w:rsidP="00CA77C7">
            <w:pPr>
              <w:rPr>
                <w:sz w:val="22"/>
                <w:szCs w:val="22"/>
                <w:lang w:eastAsia="zh-CN"/>
              </w:rPr>
            </w:pPr>
          </w:p>
          <w:p w14:paraId="522E5BA9" w14:textId="77777777" w:rsidR="0099088D" w:rsidRPr="004D138F" w:rsidRDefault="0099088D" w:rsidP="00CA77C7">
            <w:pPr>
              <w:rPr>
                <w:color w:val="2E2E2E"/>
                <w:sz w:val="22"/>
                <w:szCs w:val="22"/>
                <w:lang w:eastAsia="zh-CN"/>
              </w:rPr>
            </w:pPr>
            <w:r w:rsidRPr="004D138F">
              <w:rPr>
                <w:sz w:val="22"/>
                <w:szCs w:val="22"/>
                <w:highlight w:val="white"/>
              </w:rPr>
              <w:t xml:space="preserve">B) Incubation period: </w:t>
            </w:r>
            <w:r w:rsidRPr="004D138F">
              <w:rPr>
                <w:color w:val="2E2E2E"/>
                <w:sz w:val="22"/>
                <w:szCs w:val="22"/>
              </w:rPr>
              <w:t xml:space="preserve"> The average incubation periods of the main</w:t>
            </w:r>
            <w:r w:rsidRPr="004D138F">
              <w:rPr>
                <w:color w:val="2E2E2E"/>
                <w:sz w:val="22"/>
                <w:szCs w:val="22"/>
                <w:lang w:eastAsia="zh-CN"/>
              </w:rPr>
              <w:t xml:space="preserve"> </w:t>
            </w:r>
            <w:r w:rsidRPr="004D138F">
              <w:rPr>
                <w:color w:val="2E2E2E"/>
                <w:sz w:val="22"/>
                <w:szCs w:val="22"/>
              </w:rPr>
              <w:t>variants from the 2022 review study were:</w:t>
            </w:r>
            <w:r w:rsidRPr="004D138F">
              <w:rPr>
                <w:color w:val="2E2E2E"/>
                <w:sz w:val="22"/>
                <w:szCs w:val="22"/>
                <w:lang w:eastAsia="zh-CN"/>
              </w:rPr>
              <w:t xml:space="preserve"> </w:t>
            </w:r>
            <w:r w:rsidRPr="004D138F">
              <w:rPr>
                <w:color w:val="2E2E2E"/>
                <w:sz w:val="22"/>
                <w:szCs w:val="22"/>
              </w:rPr>
              <w:t>Alpha variant: 5.0 days</w:t>
            </w:r>
            <w:r w:rsidRPr="004D138F">
              <w:rPr>
                <w:color w:val="2E2E2E"/>
                <w:sz w:val="22"/>
                <w:szCs w:val="22"/>
                <w:lang w:eastAsia="zh-CN"/>
              </w:rPr>
              <w:t xml:space="preserve">; </w:t>
            </w:r>
            <w:r w:rsidRPr="004D138F">
              <w:rPr>
                <w:color w:val="2E2E2E"/>
                <w:sz w:val="22"/>
                <w:szCs w:val="22"/>
              </w:rPr>
              <w:t>Beta variant: 4.50 days</w:t>
            </w:r>
            <w:r w:rsidRPr="004D138F">
              <w:rPr>
                <w:color w:val="2E2E2E"/>
                <w:sz w:val="22"/>
                <w:szCs w:val="22"/>
                <w:lang w:eastAsia="zh-CN"/>
              </w:rPr>
              <w:t xml:space="preserve">; </w:t>
            </w:r>
            <w:r w:rsidRPr="004D138F">
              <w:rPr>
                <w:color w:val="2E2E2E"/>
                <w:sz w:val="22"/>
                <w:szCs w:val="22"/>
              </w:rPr>
              <w:t>Delta variant: 4.41 days</w:t>
            </w:r>
            <w:r w:rsidRPr="004D138F">
              <w:rPr>
                <w:color w:val="2E2E2E"/>
                <w:sz w:val="22"/>
                <w:szCs w:val="22"/>
                <w:lang w:eastAsia="zh-CN"/>
              </w:rPr>
              <w:t xml:space="preserve">; </w:t>
            </w:r>
            <w:r w:rsidRPr="004D138F">
              <w:rPr>
                <w:color w:val="2E2E2E"/>
                <w:sz w:val="22"/>
                <w:szCs w:val="22"/>
              </w:rPr>
              <w:t>Omicron variant: 3.42 days</w:t>
            </w:r>
            <w:r w:rsidRPr="004D138F">
              <w:rPr>
                <w:color w:val="2E2E2E"/>
                <w:sz w:val="22"/>
                <w:szCs w:val="22"/>
                <w:lang w:eastAsia="zh-CN"/>
              </w:rPr>
              <w:t>.</w:t>
            </w:r>
          </w:p>
          <w:p w14:paraId="577F3ABC" w14:textId="0E4E05A7" w:rsidR="0099088D" w:rsidRPr="004D138F" w:rsidRDefault="0099088D" w:rsidP="00CA77C7">
            <w:pPr>
              <w:rPr>
                <w:color w:val="2E2E2E"/>
                <w:sz w:val="22"/>
                <w:szCs w:val="22"/>
                <w:lang w:eastAsia="zh-CN"/>
              </w:rPr>
            </w:pPr>
            <w:r w:rsidRPr="004D138F">
              <w:rPr>
                <w:color w:val="2E2E2E"/>
                <w:sz w:val="22"/>
                <w:szCs w:val="22"/>
              </w:rPr>
              <w:t>The 2023 COVID strains, including Omicron and its subvariants, appear to be more transmissible because of their shorter incubation period</w:t>
            </w:r>
            <w:r w:rsidRPr="004D138F">
              <w:rPr>
                <w:color w:val="2E2E2E"/>
                <w:sz w:val="22"/>
                <w:szCs w:val="22"/>
                <w:lang w:eastAsia="zh-CN"/>
              </w:rPr>
              <w:t>.</w:t>
            </w:r>
            <w:sdt>
              <w:sdtPr>
                <w:rPr>
                  <w:color w:val="2E2E2E"/>
                  <w:sz w:val="22"/>
                  <w:szCs w:val="22"/>
                  <w:lang w:eastAsia="zh-CN"/>
                </w:rPr>
                <w:id w:val="1269733138"/>
                <w:citation/>
              </w:sdtPr>
              <w:sdtContent>
                <w:r w:rsidR="00802BE8">
                  <w:rPr>
                    <w:color w:val="2E2E2E"/>
                    <w:sz w:val="22"/>
                    <w:szCs w:val="22"/>
                    <w:lang w:eastAsia="zh-CN"/>
                  </w:rPr>
                  <w:fldChar w:fldCharType="begin"/>
                </w:r>
                <w:r w:rsidR="00802BE8">
                  <w:rPr>
                    <w:color w:val="2E2E2E"/>
                    <w:sz w:val="22"/>
                    <w:szCs w:val="22"/>
                    <w:lang w:eastAsia="zh-CN"/>
                  </w:rPr>
                  <w:instrText xml:space="preserve"> CITATION YWu22 \l 1033 </w:instrText>
                </w:r>
                <w:r w:rsidR="00802BE8">
                  <w:rPr>
                    <w:color w:val="2E2E2E"/>
                    <w:sz w:val="22"/>
                    <w:szCs w:val="22"/>
                    <w:lang w:eastAsia="zh-CN"/>
                  </w:rPr>
                  <w:fldChar w:fldCharType="separate"/>
                </w:r>
                <w:r w:rsidR="00CA77C7">
                  <w:rPr>
                    <w:noProof/>
                    <w:color w:val="2E2E2E"/>
                    <w:sz w:val="22"/>
                    <w:szCs w:val="22"/>
                    <w:lang w:eastAsia="zh-CN"/>
                  </w:rPr>
                  <w:t xml:space="preserve"> </w:t>
                </w:r>
                <w:r w:rsidR="00CA77C7" w:rsidRPr="00CA77C7">
                  <w:rPr>
                    <w:noProof/>
                    <w:color w:val="2E2E2E"/>
                    <w:sz w:val="22"/>
                    <w:szCs w:val="22"/>
                    <w:lang w:eastAsia="zh-CN"/>
                  </w:rPr>
                  <w:t>[40]</w:t>
                </w:r>
                <w:r w:rsidR="00802BE8">
                  <w:rPr>
                    <w:color w:val="2E2E2E"/>
                    <w:sz w:val="22"/>
                    <w:szCs w:val="22"/>
                    <w:lang w:eastAsia="zh-CN"/>
                  </w:rPr>
                  <w:fldChar w:fldCharType="end"/>
                </w:r>
              </w:sdtContent>
            </w:sdt>
          </w:p>
          <w:p w14:paraId="46FD1E0E" w14:textId="77777777" w:rsidR="0099088D" w:rsidRPr="004D138F" w:rsidRDefault="0099088D" w:rsidP="00CA77C7">
            <w:pPr>
              <w:rPr>
                <w:sz w:val="22"/>
                <w:szCs w:val="22"/>
              </w:rPr>
            </w:pPr>
          </w:p>
          <w:p w14:paraId="7776DE2B" w14:textId="77777777" w:rsidR="0099088D" w:rsidRPr="004D138F" w:rsidRDefault="0099088D" w:rsidP="00CA77C7">
            <w:pPr>
              <w:rPr>
                <w:sz w:val="22"/>
                <w:szCs w:val="22"/>
                <w:lang w:eastAsia="zh-CN"/>
              </w:rPr>
            </w:pPr>
            <w:r w:rsidRPr="004D138F">
              <w:rPr>
                <w:sz w:val="22"/>
                <w:szCs w:val="22"/>
              </w:rPr>
              <w:t>C) Fatality indexes</w:t>
            </w:r>
            <w:r w:rsidRPr="004D138F">
              <w:rPr>
                <w:sz w:val="22"/>
                <w:szCs w:val="22"/>
                <w:lang w:eastAsia="zh-CN"/>
              </w:rPr>
              <w:t xml:space="preserve">: </w:t>
            </w:r>
          </w:p>
          <w:p w14:paraId="263604B8" w14:textId="77777777" w:rsidR="0099088D" w:rsidRPr="004D138F" w:rsidRDefault="0099088D" w:rsidP="00CA77C7">
            <w:pPr>
              <w:rPr>
                <w:sz w:val="22"/>
                <w:szCs w:val="22"/>
                <w:lang w:eastAsia="zh-CN"/>
              </w:rPr>
            </w:pPr>
            <w:r w:rsidRPr="004D138F">
              <w:rPr>
                <w:sz w:val="22"/>
                <w:szCs w:val="22"/>
                <w:lang w:eastAsia="zh-CN"/>
              </w:rPr>
              <w:t xml:space="preserve">1. The infection fatality ratio (IFR)  </w:t>
            </w:r>
          </w:p>
          <w:p w14:paraId="015FCC4E" w14:textId="77777777" w:rsidR="0099088D" w:rsidRPr="004D138F" w:rsidRDefault="0099088D" w:rsidP="00CA77C7">
            <w:pPr>
              <w:ind w:firstLineChars="100" w:firstLine="220"/>
              <w:rPr>
                <w:sz w:val="22"/>
                <w:szCs w:val="22"/>
                <w:lang w:eastAsia="zh-CN"/>
              </w:rPr>
            </w:pPr>
            <w:r w:rsidRPr="004D138F">
              <w:rPr>
                <w:sz w:val="22"/>
                <w:szCs w:val="22"/>
                <w:lang w:eastAsia="zh-CN"/>
              </w:rPr>
              <w:t>There is no agreement on the amount of IFR for COVID-19, but the best models estimate this index to be 0.5–1%.</w:t>
            </w:r>
          </w:p>
          <w:p w14:paraId="532D8E6C" w14:textId="77777777" w:rsidR="0099088D" w:rsidRPr="004D138F" w:rsidRDefault="0099088D" w:rsidP="00CA77C7">
            <w:pPr>
              <w:rPr>
                <w:sz w:val="22"/>
                <w:szCs w:val="22"/>
                <w:lang w:eastAsia="zh-CN"/>
              </w:rPr>
            </w:pPr>
            <w:r w:rsidRPr="004D138F">
              <w:rPr>
                <w:sz w:val="22"/>
                <w:szCs w:val="22"/>
                <w:lang w:eastAsia="zh-CN"/>
              </w:rPr>
              <w:t xml:space="preserve">2. Case fatality rate (CFR). </w:t>
            </w:r>
          </w:p>
          <w:p w14:paraId="27BD2B55" w14:textId="2860BA3F" w:rsidR="0099088D" w:rsidRPr="004D138F" w:rsidRDefault="0099088D" w:rsidP="00CA77C7">
            <w:pPr>
              <w:ind w:firstLineChars="100" w:firstLine="220"/>
              <w:rPr>
                <w:sz w:val="22"/>
                <w:szCs w:val="22"/>
                <w:lang w:eastAsia="zh-CN"/>
              </w:rPr>
            </w:pPr>
            <w:r w:rsidRPr="004D138F">
              <w:rPr>
                <w:sz w:val="22"/>
                <w:szCs w:val="22"/>
                <w:lang w:eastAsia="zh-CN"/>
              </w:rPr>
              <w:t>The overall CFR value for COVID-19 is 2.3%, 13.8%, 3.8%, 8.2%, and 1.6% in China, Italy, Germany, Spain, and South Korea, respectively.</w:t>
            </w:r>
            <w:sdt>
              <w:sdtPr>
                <w:rPr>
                  <w:sz w:val="22"/>
                  <w:szCs w:val="22"/>
                  <w:lang w:eastAsia="zh-CN"/>
                </w:rPr>
                <w:id w:val="1818456353"/>
                <w:citation/>
              </w:sdtPr>
              <w:sdtContent>
                <w:r w:rsidR="00414A72">
                  <w:rPr>
                    <w:sz w:val="22"/>
                    <w:szCs w:val="22"/>
                    <w:lang w:eastAsia="zh-CN"/>
                  </w:rPr>
                  <w:fldChar w:fldCharType="begin"/>
                </w:r>
                <w:r w:rsidR="00414A72">
                  <w:rPr>
                    <w:sz w:val="22"/>
                    <w:szCs w:val="22"/>
                    <w:lang w:eastAsia="zh-CN"/>
                  </w:rPr>
                  <w:instrText xml:space="preserve"> CITATION ZKa23 \l 1033 </w:instrText>
                </w:r>
                <w:r w:rsidR="00414A72">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[41]</w:t>
                </w:r>
                <w:r w:rsidR="00414A72">
                  <w:rPr>
                    <w:sz w:val="22"/>
                    <w:szCs w:val="22"/>
                    <w:lang w:eastAsia="zh-CN"/>
                  </w:rPr>
                  <w:fldChar w:fldCharType="end"/>
                </w:r>
              </w:sdtContent>
            </w:sdt>
          </w:p>
          <w:p w14:paraId="1F341E6B" w14:textId="77777777" w:rsidR="0099088D" w:rsidRPr="004D138F" w:rsidRDefault="0099088D" w:rsidP="00CA77C7">
            <w:pPr>
              <w:rPr>
                <w:sz w:val="22"/>
                <w:szCs w:val="22"/>
                <w:lang w:eastAsia="zh-CN"/>
              </w:rPr>
            </w:pPr>
          </w:p>
          <w:p w14:paraId="2D7FADBD" w14:textId="25C7800D" w:rsidR="0099088D" w:rsidRPr="004D138F" w:rsidRDefault="0099088D" w:rsidP="00CA77C7">
            <w:pPr>
              <w:rPr>
                <w:color w:val="FF0000"/>
                <w:sz w:val="22"/>
                <w:szCs w:val="22"/>
                <w:shd w:val="clear" w:color="auto" w:fill="FFFFFF"/>
                <w:lang w:eastAsia="zh-CN"/>
              </w:rPr>
            </w:pPr>
            <w:r w:rsidRPr="004D138F">
              <w:rPr>
                <w:sz w:val="22"/>
                <w:szCs w:val="22"/>
              </w:rPr>
              <w:t xml:space="preserve">D) </w:t>
            </w:r>
            <w:r w:rsidRPr="004D138F">
              <w:rPr>
                <w:sz w:val="22"/>
                <w:szCs w:val="22"/>
                <w:highlight w:val="white"/>
              </w:rPr>
              <w:t xml:space="preserve"> </w:t>
            </w:r>
            <w:r w:rsidRPr="004D138F">
              <w:rPr>
                <w:sz w:val="22"/>
                <w:szCs w:val="22"/>
              </w:rPr>
              <w:t>The introductory reproduction rate (R0)</w:t>
            </w:r>
            <w:r w:rsidRPr="004D138F">
              <w:rPr>
                <w:sz w:val="22"/>
                <w:szCs w:val="22"/>
                <w:lang w:eastAsia="zh-CN"/>
              </w:rPr>
              <w:t>：</w:t>
            </w:r>
            <w:r w:rsidRPr="004D138F">
              <w:rPr>
                <w:sz w:val="22"/>
                <w:szCs w:val="22"/>
              </w:rPr>
              <w:t xml:space="preserve"> </w:t>
            </w:r>
            <w:r w:rsidRPr="004D138F">
              <w:rPr>
                <w:sz w:val="22"/>
                <w:szCs w:val="22"/>
                <w:lang w:eastAsia="zh-CN"/>
              </w:rPr>
              <w:t>The highest R0 for the variants Alpha (1.22), Beta (1.19), Gamma (1.21), Delta (1.38) and Omicron (1.90) were reported from Japan, Belgium, the United States, France and South Africa, respectively. Nine out of ten epidemic curves with the highest estimated growth rates and reproduction numbers were due to the Omicron variant indicating the highest transmissibility.</w:t>
            </w:r>
            <w:sdt>
              <w:sdtPr>
                <w:rPr>
                  <w:sz w:val="22"/>
                  <w:szCs w:val="22"/>
                  <w:lang w:eastAsia="zh-CN"/>
                </w:rPr>
                <w:id w:val="-1239098086"/>
                <w:citation/>
              </w:sdtPr>
              <w:sdtContent>
                <w:r w:rsidR="00414A72">
                  <w:rPr>
                    <w:sz w:val="22"/>
                    <w:szCs w:val="22"/>
                    <w:lang w:eastAsia="zh-CN"/>
                  </w:rPr>
                  <w:fldChar w:fldCharType="begin"/>
                </w:r>
                <w:r w:rsidR="00414A72">
                  <w:rPr>
                    <w:sz w:val="22"/>
                    <w:szCs w:val="22"/>
                    <w:lang w:eastAsia="zh-CN"/>
                  </w:rPr>
                  <w:instrText xml:space="preserve"> CITATION SSM23 \l 1033 </w:instrText>
                </w:r>
                <w:r w:rsidR="00414A72">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[42]</w:t>
                </w:r>
                <w:r w:rsidR="00414A72">
                  <w:rPr>
                    <w:sz w:val="22"/>
                    <w:szCs w:val="22"/>
                    <w:lang w:eastAsia="zh-CN"/>
                  </w:rPr>
                  <w:fldChar w:fldCharType="end"/>
                </w:r>
              </w:sdtContent>
            </w:sdt>
          </w:p>
          <w:p w14:paraId="1638EE59" w14:textId="77777777" w:rsidR="0099088D" w:rsidRPr="004D138F" w:rsidRDefault="0099088D" w:rsidP="00CA77C7">
            <w:pPr>
              <w:rPr>
                <w:color w:val="FF0000"/>
                <w:sz w:val="22"/>
                <w:szCs w:val="22"/>
                <w:shd w:val="clear" w:color="auto" w:fill="FFFFFF"/>
                <w:lang w:eastAsia="zh-CN"/>
              </w:rPr>
            </w:pPr>
          </w:p>
          <w:p w14:paraId="72FC4179" w14:textId="405249ED" w:rsidR="00414A72" w:rsidRDefault="0099088D" w:rsidP="00CA77C7">
            <w:r w:rsidRPr="004D138F">
              <w:rPr>
                <w:sz w:val="22"/>
                <w:szCs w:val="22"/>
                <w:shd w:val="clear" w:color="auto" w:fill="FFFFFF"/>
              </w:rPr>
              <w:t xml:space="preserve">E) </w:t>
            </w:r>
            <w:bookmarkStart w:id="2" w:name="OLE_LINK3"/>
            <w:r w:rsidRPr="004D138F">
              <w:rPr>
                <w:sz w:val="22"/>
                <w:szCs w:val="22"/>
                <w:shd w:val="clear" w:color="auto" w:fill="FFFFFF"/>
              </w:rPr>
              <w:t>Latent period</w:t>
            </w:r>
            <w:bookmarkEnd w:id="2"/>
            <w:r w:rsidRPr="004D138F">
              <w:rPr>
                <w:sz w:val="22"/>
                <w:szCs w:val="22"/>
                <w:shd w:val="clear" w:color="auto" w:fill="FFFFFF"/>
              </w:rPr>
              <w:t>: Omicron BA.1 had the shortest pooled estimates for the incubation period (3.49 days, 95% CI: 3.13–4.86 days), Omicron BA.5 for the serial interval (2.37 days, 95% CI: 1.71–3.04 days), and Omicron BA.1 for the realized generation time (2.99 days, 95% CI: 2.48–3.49 days).</w:t>
            </w:r>
            <w:r w:rsidRPr="004D138F" w:rsidDel="000D2DB2">
              <w:rPr>
                <w:sz w:val="22"/>
                <w:szCs w:val="22"/>
                <w:shd w:val="clear" w:color="auto" w:fill="FFFFFF"/>
              </w:rPr>
              <w:t xml:space="preserve"> </w:t>
            </w:r>
            <w:sdt>
              <w:sdtPr>
                <w:rPr>
                  <w:sz w:val="22"/>
                  <w:szCs w:val="22"/>
                  <w:shd w:val="clear" w:color="auto" w:fill="FFFFFF"/>
                </w:rPr>
                <w:id w:val="1952889627"/>
                <w:citation/>
              </w:sdtPr>
              <w:sdtContent>
                <w:r w:rsidR="00414A72">
                  <w:rPr>
                    <w:sz w:val="22"/>
                    <w:szCs w:val="22"/>
                    <w:shd w:val="clear" w:color="auto" w:fill="FFFFFF"/>
                  </w:rPr>
                  <w:fldChar w:fldCharType="begin"/>
                </w:r>
                <w:r w:rsidR="00414A72">
                  <w:rPr>
                    <w:sz w:val="22"/>
                    <w:szCs w:val="22"/>
                    <w:shd w:val="clear" w:color="auto" w:fill="FFFFFF"/>
                  </w:rPr>
                  <w:instrText xml:space="preserve"> CITATION XXu23 \l 1033 </w:instrText>
                </w:r>
                <w:r w:rsidR="00414A72">
                  <w:rPr>
                    <w:sz w:val="22"/>
                    <w:szCs w:val="22"/>
                    <w:shd w:val="clear" w:color="auto" w:fill="FFFFFF"/>
                  </w:rPr>
                  <w:fldChar w:fldCharType="separate"/>
                </w:r>
                <w:r w:rsidR="00CA77C7" w:rsidRPr="00CA77C7">
                  <w:rPr>
                    <w:noProof/>
                    <w:sz w:val="22"/>
                    <w:szCs w:val="22"/>
                    <w:shd w:val="clear" w:color="auto" w:fill="FFFFFF"/>
                  </w:rPr>
                  <w:t>[43]</w:t>
                </w:r>
                <w:r w:rsidR="00414A72">
                  <w:rPr>
                    <w:sz w:val="22"/>
                    <w:szCs w:val="22"/>
                    <w:shd w:val="clear" w:color="auto" w:fill="FFFFFF"/>
                  </w:rPr>
                  <w:fldChar w:fldCharType="end"/>
                </w:r>
              </w:sdtContent>
            </w:sdt>
          </w:p>
          <w:p w14:paraId="5EF98872" w14:textId="72384000" w:rsidR="0099088D" w:rsidRPr="004D138F" w:rsidRDefault="0099088D" w:rsidP="00CA77C7">
            <w:pPr>
              <w:rPr>
                <w:sz w:val="22"/>
                <w:szCs w:val="22"/>
                <w:shd w:val="clear" w:color="auto" w:fill="FFFFFF"/>
              </w:rPr>
            </w:pPr>
            <w:r w:rsidRPr="004D138F">
              <w:rPr>
                <w:sz w:val="22"/>
                <w:szCs w:val="22"/>
                <w:shd w:val="clear" w:color="auto" w:fill="FFFFFF"/>
              </w:rPr>
              <w:t>F) Mutation</w:t>
            </w:r>
            <w:r w:rsidRPr="004D138F">
              <w:rPr>
                <w:sz w:val="22"/>
                <w:szCs w:val="22"/>
                <w:shd w:val="clear" w:color="auto" w:fill="FFFFFF"/>
                <w:lang w:eastAsia="zh-CN"/>
              </w:rPr>
              <w:t xml:space="preserve"> status: WHO is currently tracking several SARS-CoV-2 variants: five VOIs – XBB.1.5, XBB.1.16, EG.5 BA.2.86 and JN.1; and five VUMs: DV.7, XBB, XBB.1.9.1, XBB.1.9.2 and XBB.2.3. </w:t>
            </w:r>
          </w:p>
          <w:p w14:paraId="29C14A6B" w14:textId="21569528" w:rsidR="0099088D" w:rsidRPr="00414A72" w:rsidRDefault="0099088D" w:rsidP="00CA77C7">
            <w:pPr>
              <w:rPr>
                <w:sz w:val="22"/>
                <w:szCs w:val="22"/>
                <w:shd w:val="clear" w:color="auto" w:fill="FFFFFF"/>
                <w:lang w:eastAsia="zh-CN"/>
              </w:rPr>
            </w:pPr>
            <w:r w:rsidRPr="004D138F">
              <w:rPr>
                <w:sz w:val="22"/>
                <w:szCs w:val="22"/>
                <w:shd w:val="clear" w:color="auto" w:fill="FFFFFF"/>
                <w:lang w:eastAsia="zh-CN"/>
              </w:rPr>
              <w:lastRenderedPageBreak/>
              <w:t>JN.1 is exhibiting increasing trends, its parent lineage, BA.2.86, is stable, the other VOIs, XBB.1.5, XBB.1.16 and EG.5, have decreased in global prevalence during the same period. Besides, all VUMs have shown a decreasing trend. There are currently no reported laboratory or epidemiological reports indicating any association between VOIs/VUMs and increased disease severity.</w:t>
            </w:r>
            <w:sdt>
              <w:sdtPr>
                <w:rPr>
                  <w:sz w:val="22"/>
                  <w:szCs w:val="22"/>
                  <w:shd w:val="clear" w:color="auto" w:fill="FFFFFF"/>
                  <w:lang w:eastAsia="zh-CN"/>
                </w:rPr>
                <w:id w:val="-682130388"/>
                <w:citation/>
              </w:sdtPr>
              <w:sdtContent>
                <w:r w:rsidR="00414A72">
                  <w:rPr>
                    <w:sz w:val="22"/>
                    <w:szCs w:val="22"/>
                    <w:shd w:val="clear" w:color="auto" w:fill="FFFFFF"/>
                    <w:lang w:eastAsia="zh-CN"/>
                  </w:rPr>
                  <w:fldChar w:fldCharType="begin"/>
                </w:r>
                <w:r w:rsidR="00414A72">
                  <w:rPr>
                    <w:sz w:val="22"/>
                    <w:szCs w:val="22"/>
                    <w:shd w:val="clear" w:color="auto" w:fill="FFFFFF"/>
                    <w:lang w:eastAsia="zh-CN"/>
                  </w:rPr>
                  <w:instrText xml:space="preserve"> CITATION WHO24 \l 1033 </w:instrText>
                </w:r>
                <w:r w:rsidR="00414A72">
                  <w:rPr>
                    <w:sz w:val="22"/>
                    <w:szCs w:val="22"/>
                    <w:shd w:val="clear" w:color="auto" w:fill="FFFFFF"/>
                    <w:lang w:eastAsia="zh-CN"/>
                  </w:rPr>
                  <w:fldChar w:fldCharType="separate"/>
                </w:r>
                <w:r w:rsidR="00CA77C7">
                  <w:rPr>
                    <w:noProof/>
                    <w:sz w:val="22"/>
                    <w:szCs w:val="22"/>
                    <w:shd w:val="clear" w:color="auto" w:fill="FFFFFF"/>
                    <w:lang w:eastAsia="zh-CN"/>
                  </w:rPr>
                  <w:t xml:space="preserve"> </w:t>
                </w:r>
                <w:r w:rsidR="00CA77C7" w:rsidRPr="00CA77C7">
                  <w:rPr>
                    <w:noProof/>
                    <w:sz w:val="22"/>
                    <w:szCs w:val="22"/>
                    <w:shd w:val="clear" w:color="auto" w:fill="FFFFFF"/>
                    <w:lang w:eastAsia="zh-CN"/>
                  </w:rPr>
                  <w:t>[44]</w:t>
                </w:r>
                <w:r w:rsidR="00414A72">
                  <w:rPr>
                    <w:sz w:val="22"/>
                    <w:szCs w:val="22"/>
                    <w:shd w:val="clear" w:color="auto" w:fill="FFFFFF"/>
                    <w:lang w:eastAsia="zh-CN"/>
                  </w:rPr>
                  <w:fldChar w:fldCharType="end"/>
                </w:r>
              </w:sdtContent>
            </w:sdt>
          </w:p>
        </w:tc>
        <w:tc>
          <w:tcPr>
            <w:tcW w:w="3191" w:type="dxa"/>
            <w:tcBorders>
              <w:right w:val="single" w:sz="24" w:space="0" w:color="000000"/>
            </w:tcBorders>
            <w:vAlign w:val="center"/>
          </w:tcPr>
          <w:p w14:paraId="7750A204" w14:textId="77777777" w:rsidR="0099088D" w:rsidRPr="004D138F" w:rsidRDefault="0099088D" w:rsidP="00CA77C7">
            <w:pPr>
              <w:ind w:right="-288"/>
              <w:rPr>
                <w:sz w:val="22"/>
                <w:szCs w:val="22"/>
              </w:rPr>
            </w:pPr>
          </w:p>
        </w:tc>
      </w:tr>
      <w:tr w:rsidR="0099088D" w:rsidRPr="004D138F" w14:paraId="336C7BD9" w14:textId="77777777" w:rsidTr="008E7906">
        <w:trPr>
          <w:jc w:val="center"/>
        </w:trPr>
        <w:tc>
          <w:tcPr>
            <w:tcW w:w="5130" w:type="dxa"/>
            <w:tcBorders>
              <w:left w:val="single" w:sz="24" w:space="0" w:color="000000"/>
            </w:tcBorders>
            <w:vAlign w:val="center"/>
          </w:tcPr>
          <w:p w14:paraId="05E9DA79" w14:textId="77777777" w:rsidR="0099088D" w:rsidRPr="004D138F" w:rsidRDefault="0099088D" w:rsidP="00CA77C7">
            <w:pPr>
              <w:rPr>
                <w:sz w:val="22"/>
                <w:szCs w:val="22"/>
              </w:rPr>
            </w:pPr>
            <w:r w:rsidRPr="004D138F">
              <w:rPr>
                <w:b/>
                <w:bCs/>
                <w:sz w:val="22"/>
                <w:szCs w:val="22"/>
              </w:rPr>
              <w:lastRenderedPageBreak/>
              <w:t>3.4</w:t>
            </w:r>
            <w:r w:rsidRPr="004D138F">
              <w:rPr>
                <w:sz w:val="22"/>
                <w:szCs w:val="22"/>
              </w:rPr>
              <w:t xml:space="preserve"> What sections of the population are most affected by the target pathogen (e.g., pediatric, pregnant, lactating women (breast feeding), adult, elderly)</w:t>
            </w:r>
          </w:p>
        </w:tc>
        <w:tc>
          <w:tcPr>
            <w:tcW w:w="6889" w:type="dxa"/>
            <w:vAlign w:val="center"/>
          </w:tcPr>
          <w:p w14:paraId="433596EE" w14:textId="46AD25A3" w:rsidR="0099088D" w:rsidRPr="00EB0518" w:rsidRDefault="0099088D" w:rsidP="00CA77C7">
            <w:pPr>
              <w:rPr>
                <w:sz w:val="22"/>
                <w:szCs w:val="22"/>
                <w:shd w:val="clear" w:color="auto" w:fill="FFFFFF"/>
                <w:lang w:eastAsia="zh-CN"/>
              </w:rPr>
            </w:pPr>
          </w:p>
          <w:p w14:paraId="1C837DE5" w14:textId="27A451C1" w:rsidR="003D66C9" w:rsidRPr="00EB0518" w:rsidRDefault="003D66C9" w:rsidP="00EB0518">
            <w:pPr>
              <w:jc w:val="both"/>
              <w:rPr>
                <w:sz w:val="22"/>
                <w:szCs w:val="22"/>
                <w:shd w:val="clear" w:color="auto" w:fill="FFFFFF"/>
                <w:lang w:eastAsia="zh-CN"/>
              </w:rPr>
            </w:pPr>
            <w:r w:rsidRPr="00EB0518">
              <w:rPr>
                <w:sz w:val="22"/>
                <w:szCs w:val="22"/>
                <w:shd w:val="clear" w:color="auto" w:fill="FFFFFF"/>
                <w:lang w:eastAsia="zh-CN"/>
              </w:rPr>
              <w:t>The World Health Organization (WHO) declared SARS</w:t>
            </w:r>
            <w:r w:rsidR="00EB0518">
              <w:rPr>
                <w:rFonts w:hint="eastAsia"/>
                <w:sz w:val="22"/>
                <w:szCs w:val="22"/>
                <w:shd w:val="clear" w:color="auto" w:fill="FFFFFF"/>
                <w:lang w:eastAsia="zh-CN"/>
              </w:rPr>
              <w:t>-</w:t>
            </w:r>
            <w:r w:rsidRPr="00EB0518">
              <w:rPr>
                <w:sz w:val="22"/>
                <w:szCs w:val="22"/>
                <w:shd w:val="clear" w:color="auto" w:fill="FFFFFF"/>
                <w:lang w:eastAsia="zh-CN"/>
              </w:rPr>
              <w:t>CoV</w:t>
            </w:r>
            <w:r w:rsidR="00EB0518">
              <w:rPr>
                <w:rFonts w:hint="eastAsia"/>
                <w:sz w:val="22"/>
                <w:szCs w:val="22"/>
                <w:shd w:val="clear" w:color="auto" w:fill="FFFFFF"/>
                <w:lang w:eastAsia="zh-CN"/>
              </w:rPr>
              <w:t>-</w:t>
            </w:r>
            <w:r w:rsidRPr="00EB0518">
              <w:rPr>
                <w:sz w:val="22"/>
                <w:szCs w:val="22"/>
                <w:shd w:val="clear" w:color="auto" w:fill="FFFFFF"/>
                <w:lang w:eastAsia="zh-CN"/>
              </w:rPr>
              <w:t>2 as a pandemic on March 11, 2020. As of March 23, 2020, there were 362,019 confirmed cases of SARS</w:t>
            </w:r>
            <w:r w:rsidR="00EB0518">
              <w:rPr>
                <w:rFonts w:hint="eastAsia"/>
                <w:sz w:val="22"/>
                <w:szCs w:val="22"/>
                <w:shd w:val="clear" w:color="auto" w:fill="FFFFFF"/>
                <w:lang w:eastAsia="zh-CN"/>
              </w:rPr>
              <w:t>-</w:t>
            </w:r>
            <w:r w:rsidRPr="00EB0518">
              <w:rPr>
                <w:sz w:val="22"/>
                <w:szCs w:val="22"/>
                <w:shd w:val="clear" w:color="auto" w:fill="FFFFFF"/>
                <w:lang w:eastAsia="zh-CN"/>
              </w:rPr>
              <w:t>CoV</w:t>
            </w:r>
            <w:r w:rsidR="00EB0518">
              <w:rPr>
                <w:rFonts w:hint="eastAsia"/>
                <w:sz w:val="22"/>
                <w:szCs w:val="22"/>
                <w:shd w:val="clear" w:color="auto" w:fill="FFFFFF"/>
                <w:lang w:eastAsia="zh-CN"/>
              </w:rPr>
              <w:t>-</w:t>
            </w:r>
            <w:r w:rsidRPr="00EB0518">
              <w:rPr>
                <w:sz w:val="22"/>
                <w:szCs w:val="22"/>
                <w:shd w:val="clear" w:color="auto" w:fill="FFFFFF"/>
                <w:lang w:eastAsia="zh-CN"/>
              </w:rPr>
              <w:t>2 reported from 168 different countries, with 15,488 deaths and an overall projected case fatality rate (CFR) of 4.3%. The Centers for Disease Control and Prevention (CDC) reported that although individuals older than age 65 comprise 17% of the total population in the United States, they make up 31% of COVID</w:t>
            </w:r>
            <w:r w:rsidR="00EB0518">
              <w:rPr>
                <w:rFonts w:hint="eastAsia"/>
                <w:sz w:val="22"/>
                <w:szCs w:val="22"/>
                <w:shd w:val="clear" w:color="auto" w:fill="FFFFFF"/>
                <w:lang w:eastAsia="zh-CN"/>
              </w:rPr>
              <w:t>-</w:t>
            </w:r>
            <w:r w:rsidRPr="00EB0518">
              <w:rPr>
                <w:sz w:val="22"/>
                <w:szCs w:val="22"/>
                <w:shd w:val="clear" w:color="auto" w:fill="FFFFFF"/>
                <w:lang w:eastAsia="zh-CN"/>
              </w:rPr>
              <w:t>19 infections, 45% of hospitalizations, 53% of intensive care unit admissions, and 80% of deaths caused by this infection. This suggests that older individuals are more likely to get COVID</w:t>
            </w:r>
            <w:r w:rsidR="00EB0518">
              <w:rPr>
                <w:rFonts w:hint="eastAsia"/>
                <w:sz w:val="22"/>
                <w:szCs w:val="22"/>
                <w:shd w:val="clear" w:color="auto" w:fill="FFFFFF"/>
                <w:lang w:eastAsia="zh-CN"/>
              </w:rPr>
              <w:t>-</w:t>
            </w:r>
            <w:r w:rsidRPr="00EB0518">
              <w:rPr>
                <w:sz w:val="22"/>
                <w:szCs w:val="22"/>
                <w:shd w:val="clear" w:color="auto" w:fill="FFFFFF"/>
                <w:lang w:eastAsia="zh-CN"/>
              </w:rPr>
              <w:t>19 and have worse outcomes compared with the general population.</w:t>
            </w:r>
            <w:r>
              <w:rPr>
                <w:rFonts w:hint="eastAsia"/>
                <w:sz w:val="22"/>
                <w:szCs w:val="22"/>
                <w:shd w:val="clear" w:color="auto" w:fill="FFFFFF"/>
                <w:lang w:eastAsia="zh-CN"/>
              </w:rPr>
              <w:t>[45]</w:t>
            </w:r>
          </w:p>
        </w:tc>
        <w:tc>
          <w:tcPr>
            <w:tcW w:w="3191" w:type="dxa"/>
            <w:tcBorders>
              <w:right w:val="single" w:sz="24" w:space="0" w:color="000000"/>
            </w:tcBorders>
            <w:vAlign w:val="center"/>
          </w:tcPr>
          <w:p w14:paraId="7B8188DD" w14:textId="77777777" w:rsidR="0099088D" w:rsidRPr="004D138F" w:rsidRDefault="0099088D" w:rsidP="00CA77C7">
            <w:pPr>
              <w:ind w:right="-288"/>
              <w:rPr>
                <w:sz w:val="22"/>
                <w:szCs w:val="22"/>
              </w:rPr>
            </w:pPr>
          </w:p>
        </w:tc>
      </w:tr>
      <w:tr w:rsidR="0099088D" w:rsidRPr="004D138F" w14:paraId="0CAF2E3F" w14:textId="77777777" w:rsidTr="008E7906">
        <w:trPr>
          <w:jc w:val="center"/>
        </w:trPr>
        <w:tc>
          <w:tcPr>
            <w:tcW w:w="5130" w:type="dxa"/>
            <w:tcBorders>
              <w:left w:val="single" w:sz="24" w:space="0" w:color="000000"/>
            </w:tcBorders>
            <w:vAlign w:val="center"/>
          </w:tcPr>
          <w:p w14:paraId="63D80D85" w14:textId="77777777" w:rsidR="0099088D" w:rsidRPr="004D138F" w:rsidRDefault="0099088D" w:rsidP="00CA77C7">
            <w:pPr>
              <w:rPr>
                <w:sz w:val="22"/>
                <w:szCs w:val="22"/>
              </w:rPr>
            </w:pPr>
            <w:r w:rsidRPr="004D138F">
              <w:rPr>
                <w:b/>
                <w:bCs/>
                <w:sz w:val="22"/>
                <w:szCs w:val="22"/>
              </w:rPr>
              <w:t>3.5</w:t>
            </w:r>
            <w:r w:rsidRPr="004D138F">
              <w:rPr>
                <w:sz w:val="22"/>
                <w:szCs w:val="22"/>
              </w:rPr>
              <w:t xml:space="preserve"> What is known about the immune responses, duration, and potential correlates of protective immunity to the target pathogen or to the disease?</w:t>
            </w:r>
          </w:p>
        </w:tc>
        <w:tc>
          <w:tcPr>
            <w:tcW w:w="6889" w:type="dxa"/>
            <w:vAlign w:val="center"/>
          </w:tcPr>
          <w:p w14:paraId="728B9169" w14:textId="77777777" w:rsidR="0099088D" w:rsidRPr="004D138F" w:rsidRDefault="0099088D" w:rsidP="00CA77C7">
            <w:pPr>
              <w:rPr>
                <w:color w:val="1C1D1E"/>
                <w:sz w:val="22"/>
                <w:szCs w:val="22"/>
                <w:shd w:val="clear" w:color="auto" w:fill="FFFFFF"/>
              </w:rPr>
            </w:pPr>
            <w:r w:rsidRPr="004D138F">
              <w:rPr>
                <w:sz w:val="22"/>
                <w:szCs w:val="22"/>
              </w:rPr>
              <w:t xml:space="preserve">Immune response: </w:t>
            </w:r>
            <w:r w:rsidRPr="004D138F">
              <w:rPr>
                <w:color w:val="1C1D1E"/>
                <w:sz w:val="22"/>
                <w:szCs w:val="22"/>
                <w:shd w:val="clear" w:color="auto" w:fill="FFFFFF"/>
              </w:rPr>
              <w:t xml:space="preserve"> COVID‐19 infection induces IgG antibodies against </w:t>
            </w:r>
            <w:r w:rsidRPr="004D138F">
              <w:rPr>
                <w:color w:val="1C1D1E"/>
                <w:sz w:val="22"/>
                <w:szCs w:val="22"/>
                <w:shd w:val="clear" w:color="auto" w:fill="FFFFFF"/>
                <w:lang w:eastAsia="zh-CN"/>
              </w:rPr>
              <w:t>S</w:t>
            </w:r>
            <w:r w:rsidRPr="004D138F">
              <w:rPr>
                <w:color w:val="1C1D1E"/>
                <w:sz w:val="22"/>
                <w:szCs w:val="22"/>
                <w:shd w:val="clear" w:color="auto" w:fill="FFFFFF"/>
              </w:rPr>
              <w:t xml:space="preserve"> protein that can be detected by serum as early as day 4 after the onset of disease and with most patients seroconverting by day 14. Laboratory evidence of clinical patients showed that a specific T‐cell response against SARS‐CoV‐2 is important for the recognition and killing of infected cells, particularly in the lungs of infected individuals.</w:t>
            </w:r>
          </w:p>
          <w:p w14:paraId="6F567123" w14:textId="77777777" w:rsidR="0099088D" w:rsidRPr="004D138F" w:rsidRDefault="0099088D" w:rsidP="00CA77C7">
            <w:pPr>
              <w:rPr>
                <w:color w:val="1C1D1E"/>
                <w:sz w:val="22"/>
                <w:szCs w:val="22"/>
                <w:shd w:val="clear" w:color="auto" w:fill="FFFFFF"/>
              </w:rPr>
            </w:pPr>
          </w:p>
          <w:p w14:paraId="623F3FA1" w14:textId="23C368A2" w:rsidR="0099088D" w:rsidRPr="004D138F" w:rsidRDefault="0099088D" w:rsidP="00CA77C7">
            <w:pPr>
              <w:rPr>
                <w:color w:val="1C1D1E"/>
                <w:sz w:val="22"/>
                <w:szCs w:val="22"/>
                <w:shd w:val="clear" w:color="auto" w:fill="FFFFFF"/>
                <w:lang w:eastAsia="zh-CN"/>
              </w:rPr>
            </w:pPr>
            <w:r w:rsidRPr="004D138F">
              <w:rPr>
                <w:color w:val="1C1D1E"/>
                <w:sz w:val="22"/>
                <w:szCs w:val="22"/>
                <w:shd w:val="clear" w:color="auto" w:fill="FFFFFF"/>
              </w:rPr>
              <w:t>Based on immunofluorescence assays and ELISA, in 89% of the recovered patients, IgG‐specific and neutralizing antibodies were detected 2 years after SARS infection</w:t>
            </w:r>
            <w:r w:rsidR="004B3C26">
              <w:rPr>
                <w:rFonts w:hint="eastAsia"/>
                <w:color w:val="1C1D1E"/>
                <w:sz w:val="22"/>
                <w:szCs w:val="22"/>
                <w:shd w:val="clear" w:color="auto" w:fill="FFFFFF"/>
                <w:lang w:eastAsia="zh-CN"/>
              </w:rPr>
              <w:t>.</w:t>
            </w:r>
          </w:p>
          <w:p w14:paraId="2F78DD54" w14:textId="77777777" w:rsidR="0099088D" w:rsidRPr="004D138F" w:rsidRDefault="0099088D" w:rsidP="00CA77C7">
            <w:pPr>
              <w:rPr>
                <w:color w:val="1C1D1E"/>
                <w:sz w:val="22"/>
                <w:szCs w:val="22"/>
                <w:shd w:val="clear" w:color="auto" w:fill="FFFFFF"/>
              </w:rPr>
            </w:pPr>
          </w:p>
          <w:p w14:paraId="4ACFB130" w14:textId="75E4C25D" w:rsidR="0099088D" w:rsidRPr="004D138F" w:rsidRDefault="0099088D" w:rsidP="00CA77C7">
            <w:pPr>
              <w:rPr>
                <w:sz w:val="22"/>
                <w:szCs w:val="22"/>
              </w:rPr>
            </w:pPr>
            <w:r w:rsidRPr="004D138F">
              <w:rPr>
                <w:color w:val="1C1D1E"/>
                <w:sz w:val="22"/>
                <w:szCs w:val="22"/>
                <w:shd w:val="clear" w:color="auto" w:fill="FFFFFF"/>
              </w:rPr>
              <w:t>In addition, peak specific IgM on the ninth day after disease and the class switching to IgG in the second week were detected</w:t>
            </w:r>
            <w:r w:rsidR="004B3C26">
              <w:rPr>
                <w:rFonts w:hint="eastAsia"/>
                <w:color w:val="1C1D1E"/>
                <w:sz w:val="22"/>
                <w:szCs w:val="22"/>
                <w:shd w:val="clear" w:color="auto" w:fill="FFFFFF"/>
                <w:lang w:eastAsia="zh-CN"/>
              </w:rPr>
              <w:t>.</w:t>
            </w:r>
            <w:sdt>
              <w:sdtPr>
                <w:rPr>
                  <w:rFonts w:hint="eastAsia"/>
                  <w:color w:val="1C1D1E"/>
                  <w:sz w:val="22"/>
                  <w:szCs w:val="22"/>
                  <w:shd w:val="clear" w:color="auto" w:fill="FFFFFF"/>
                  <w:lang w:eastAsia="zh-CN"/>
                </w:rPr>
                <w:id w:val="-1953083055"/>
                <w:citation/>
              </w:sdtPr>
              <w:sdtContent>
                <w:r w:rsidR="00414A72">
                  <w:rPr>
                    <w:color w:val="1C1D1E"/>
                    <w:sz w:val="22"/>
                    <w:szCs w:val="22"/>
                    <w:shd w:val="clear" w:color="auto" w:fill="FFFFFF"/>
                    <w:lang w:eastAsia="zh-CN"/>
                  </w:rPr>
                  <w:fldChar w:fldCharType="begin"/>
                </w:r>
                <w:r w:rsidR="00414A72">
                  <w:rPr>
                    <w:color w:val="1C1D1E"/>
                    <w:sz w:val="22"/>
                    <w:szCs w:val="22"/>
                    <w:shd w:val="clear" w:color="auto" w:fill="FFFFFF"/>
                    <w:lang w:eastAsia="zh-CN"/>
                  </w:rPr>
                  <w:instrText xml:space="preserve"> CITATION MRo20 \l 1033 </w:instrText>
                </w:r>
                <w:r w:rsidR="00414A72">
                  <w:rPr>
                    <w:color w:val="1C1D1E"/>
                    <w:sz w:val="22"/>
                    <w:szCs w:val="22"/>
                    <w:shd w:val="clear" w:color="auto" w:fill="FFFFFF"/>
                    <w:lang w:eastAsia="zh-CN"/>
                  </w:rPr>
                  <w:fldChar w:fldCharType="separate"/>
                </w:r>
                <w:r w:rsidR="00CA77C7">
                  <w:rPr>
                    <w:noProof/>
                    <w:color w:val="1C1D1E"/>
                    <w:sz w:val="22"/>
                    <w:szCs w:val="22"/>
                    <w:shd w:val="clear" w:color="auto" w:fill="FFFFFF"/>
                    <w:lang w:eastAsia="zh-CN"/>
                  </w:rPr>
                  <w:t xml:space="preserve"> </w:t>
                </w:r>
                <w:r w:rsidR="00CA77C7" w:rsidRPr="00CA77C7">
                  <w:rPr>
                    <w:noProof/>
                    <w:color w:val="1C1D1E"/>
                    <w:sz w:val="22"/>
                    <w:szCs w:val="22"/>
                    <w:shd w:val="clear" w:color="auto" w:fill="FFFFFF"/>
                    <w:lang w:eastAsia="zh-CN"/>
                  </w:rPr>
                  <w:t>[46]</w:t>
                </w:r>
                <w:r w:rsidR="00414A72">
                  <w:rPr>
                    <w:color w:val="1C1D1E"/>
                    <w:sz w:val="22"/>
                    <w:szCs w:val="22"/>
                    <w:shd w:val="clear" w:color="auto" w:fill="FFFFFF"/>
                    <w:lang w:eastAsia="zh-CN"/>
                  </w:rPr>
                  <w:fldChar w:fldCharType="end"/>
                </w:r>
              </w:sdtContent>
            </w:sdt>
          </w:p>
        </w:tc>
        <w:tc>
          <w:tcPr>
            <w:tcW w:w="3191" w:type="dxa"/>
            <w:tcBorders>
              <w:right w:val="single" w:sz="24" w:space="0" w:color="000000"/>
            </w:tcBorders>
            <w:vAlign w:val="center"/>
          </w:tcPr>
          <w:p w14:paraId="1CCD57D4" w14:textId="77777777" w:rsidR="0099088D" w:rsidRPr="004D138F" w:rsidRDefault="0099088D" w:rsidP="00CA77C7">
            <w:pPr>
              <w:ind w:right="-288"/>
              <w:rPr>
                <w:sz w:val="22"/>
                <w:szCs w:val="22"/>
              </w:rPr>
            </w:pPr>
          </w:p>
        </w:tc>
      </w:tr>
      <w:tr w:rsidR="0099088D" w:rsidRPr="004D138F" w14:paraId="2927414C" w14:textId="77777777" w:rsidTr="008E7906">
        <w:trPr>
          <w:jc w:val="center"/>
        </w:trPr>
        <w:tc>
          <w:tcPr>
            <w:tcW w:w="5130" w:type="dxa"/>
            <w:tcBorders>
              <w:left w:val="single" w:sz="24" w:space="0" w:color="000000"/>
            </w:tcBorders>
            <w:vAlign w:val="center"/>
          </w:tcPr>
          <w:p w14:paraId="378DCC47" w14:textId="77777777" w:rsidR="0099088D" w:rsidRPr="004D138F" w:rsidRDefault="0099088D" w:rsidP="00CA77C7">
            <w:pPr>
              <w:rPr>
                <w:sz w:val="22"/>
                <w:szCs w:val="22"/>
              </w:rPr>
            </w:pPr>
            <w:r w:rsidRPr="004D138F">
              <w:rPr>
                <w:b/>
                <w:bCs/>
                <w:sz w:val="22"/>
                <w:szCs w:val="22"/>
              </w:rPr>
              <w:lastRenderedPageBreak/>
              <w:t>3.6</w:t>
            </w:r>
            <w:r w:rsidRPr="004D138F">
              <w:rPr>
                <w:sz w:val="22"/>
                <w:szCs w:val="22"/>
              </w:rPr>
              <w:t xml:space="preserve"> Please describe any other key information about the target pathogen or population that may inform benefit-risk</w:t>
            </w:r>
          </w:p>
        </w:tc>
        <w:tc>
          <w:tcPr>
            <w:tcW w:w="6889" w:type="dxa"/>
            <w:vAlign w:val="center"/>
          </w:tcPr>
          <w:p w14:paraId="55E28BC5" w14:textId="1B36BE89" w:rsidR="0099088D" w:rsidRPr="004D138F" w:rsidRDefault="0099088D" w:rsidP="00CA77C7">
            <w:pPr>
              <w:rPr>
                <w:sz w:val="22"/>
                <w:szCs w:val="22"/>
              </w:rPr>
            </w:pPr>
            <w:r w:rsidRPr="004D138F">
              <w:rPr>
                <w:color w:val="000000"/>
                <w:sz w:val="22"/>
                <w:szCs w:val="22"/>
                <w:shd w:val="clear" w:color="auto" w:fill="FFFFFF"/>
                <w:lang w:eastAsia="zh-CN"/>
              </w:rPr>
              <w:t>C</w:t>
            </w:r>
            <w:r w:rsidRPr="004D138F">
              <w:rPr>
                <w:color w:val="000000"/>
                <w:sz w:val="22"/>
                <w:szCs w:val="22"/>
                <w:shd w:val="clear" w:color="auto" w:fill="FFFFFF"/>
              </w:rPr>
              <w:t>omorbidities, including hypertension, diabetes, malignancy, cardiovascular disease, coronary heart disease, cerebrovascular disease, cardiovascular/cerebrovascular disease, chronic obstructive pulmonary disease (COPD), respiratory system disease, chronic kidney disease, hepatitis B infection, and digestive disease were significantly associated with the disease severity</w:t>
            </w:r>
            <w:r w:rsidR="00414A72">
              <w:rPr>
                <w:color w:val="000000"/>
                <w:sz w:val="22"/>
                <w:szCs w:val="22"/>
                <w:shd w:val="clear" w:color="auto" w:fill="FFFFFF"/>
              </w:rPr>
              <w:t>.</w:t>
            </w:r>
            <w:sdt>
              <w:sdtPr>
                <w:rPr>
                  <w:color w:val="000000"/>
                  <w:sz w:val="22"/>
                  <w:szCs w:val="22"/>
                  <w:shd w:val="clear" w:color="auto" w:fill="FFFFFF"/>
                </w:rPr>
                <w:id w:val="-892577629"/>
                <w:citation/>
              </w:sdtPr>
              <w:sdtContent>
                <w:r w:rsidR="00414A72">
                  <w:rPr>
                    <w:color w:val="000000"/>
                    <w:sz w:val="22"/>
                    <w:szCs w:val="22"/>
                    <w:shd w:val="clear" w:color="auto" w:fill="FFFFFF"/>
                  </w:rPr>
                  <w:fldChar w:fldCharType="begin"/>
                </w:r>
                <w:r w:rsidR="00414A72">
                  <w:rPr>
                    <w:color w:val="000000"/>
                    <w:sz w:val="22"/>
                    <w:szCs w:val="22"/>
                    <w:shd w:val="clear" w:color="auto" w:fill="FFFFFF"/>
                  </w:rPr>
                  <w:instrText xml:space="preserve"> CITATION XFa20 \l 1033 </w:instrText>
                </w:r>
                <w:r w:rsidR="00414A72">
                  <w:rPr>
                    <w:color w:val="000000"/>
                    <w:sz w:val="22"/>
                    <w:szCs w:val="22"/>
                    <w:shd w:val="clear" w:color="auto" w:fill="FFFFFF"/>
                  </w:rPr>
                  <w:fldChar w:fldCharType="separate"/>
                </w:r>
                <w:r w:rsidR="00CA77C7">
                  <w:rPr>
                    <w:noProof/>
                    <w:color w:val="000000"/>
                    <w:sz w:val="22"/>
                    <w:szCs w:val="22"/>
                    <w:shd w:val="clear" w:color="auto" w:fill="FFFFFF"/>
                  </w:rPr>
                  <w:t xml:space="preserve"> </w:t>
                </w:r>
                <w:r w:rsidR="00CA77C7" w:rsidRPr="00CA77C7">
                  <w:rPr>
                    <w:noProof/>
                    <w:color w:val="000000"/>
                    <w:sz w:val="22"/>
                    <w:szCs w:val="22"/>
                    <w:shd w:val="clear" w:color="auto" w:fill="FFFFFF"/>
                  </w:rPr>
                  <w:t>[47]</w:t>
                </w:r>
                <w:r w:rsidR="00414A72">
                  <w:rPr>
                    <w:color w:val="000000"/>
                    <w:sz w:val="22"/>
                    <w:szCs w:val="22"/>
                    <w:shd w:val="clear" w:color="auto" w:fill="FFFFFF"/>
                  </w:rPr>
                  <w:fldChar w:fldCharType="end"/>
                </w:r>
              </w:sdtContent>
            </w:sdt>
          </w:p>
        </w:tc>
        <w:tc>
          <w:tcPr>
            <w:tcW w:w="3191" w:type="dxa"/>
            <w:tcBorders>
              <w:right w:val="single" w:sz="24" w:space="0" w:color="000000"/>
            </w:tcBorders>
            <w:vAlign w:val="center"/>
          </w:tcPr>
          <w:p w14:paraId="6F18E572" w14:textId="77777777" w:rsidR="0099088D" w:rsidRPr="004D138F" w:rsidRDefault="0099088D" w:rsidP="00CA77C7">
            <w:pPr>
              <w:ind w:right="-288"/>
              <w:rPr>
                <w:sz w:val="22"/>
                <w:szCs w:val="22"/>
              </w:rPr>
            </w:pPr>
          </w:p>
        </w:tc>
      </w:tr>
      <w:tr w:rsidR="0099088D" w:rsidRPr="004D138F" w14:paraId="22F2CC7E"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6200D640" w14:textId="77777777" w:rsidR="0099088D" w:rsidRPr="004D138F" w:rsidRDefault="0099088D" w:rsidP="00CA77C7">
            <w:pPr>
              <w:tabs>
                <w:tab w:val="left" w:pos="387"/>
                <w:tab w:val="left" w:pos="477"/>
              </w:tabs>
              <w:rPr>
                <w:b/>
                <w:bCs/>
                <w:sz w:val="22"/>
                <w:szCs w:val="22"/>
              </w:rPr>
            </w:pPr>
            <w:r w:rsidRPr="004D138F">
              <w:rPr>
                <w:b/>
                <w:bCs/>
                <w:sz w:val="22"/>
                <w:szCs w:val="22"/>
              </w:rPr>
              <w:t xml:space="preserve">4. Characteristics of Antigen </w:t>
            </w:r>
          </w:p>
        </w:tc>
        <w:tc>
          <w:tcPr>
            <w:tcW w:w="6889" w:type="dxa"/>
            <w:tcBorders>
              <w:top w:val="single" w:sz="24" w:space="0" w:color="000000"/>
              <w:bottom w:val="single" w:sz="24" w:space="0" w:color="000000"/>
            </w:tcBorders>
            <w:shd w:val="clear" w:color="auto" w:fill="FFFF99"/>
            <w:vAlign w:val="center"/>
          </w:tcPr>
          <w:p w14:paraId="552846B1"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052CCE4B"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6747D9A5" w14:textId="77777777" w:rsidTr="008E7906">
        <w:trPr>
          <w:jc w:val="center"/>
        </w:trPr>
        <w:tc>
          <w:tcPr>
            <w:tcW w:w="5130" w:type="dxa"/>
            <w:tcBorders>
              <w:left w:val="single" w:sz="24" w:space="0" w:color="000000"/>
            </w:tcBorders>
            <w:vAlign w:val="center"/>
          </w:tcPr>
          <w:p w14:paraId="579BCEEB" w14:textId="23FB1410" w:rsidR="0099088D" w:rsidRPr="004D138F" w:rsidRDefault="0099088D" w:rsidP="00CA77C7">
            <w:pPr>
              <w:rPr>
                <w:sz w:val="22"/>
                <w:szCs w:val="22"/>
              </w:rPr>
            </w:pPr>
            <w:r w:rsidRPr="004D138F">
              <w:rPr>
                <w:b/>
                <w:bCs/>
                <w:sz w:val="22"/>
                <w:szCs w:val="22"/>
              </w:rPr>
              <w:t>4.1</w:t>
            </w:r>
            <w:r w:rsidRPr="004D138F">
              <w:rPr>
                <w:sz w:val="22"/>
                <w:szCs w:val="22"/>
              </w:rPr>
              <w:t xml:space="preserve"> </w:t>
            </w:r>
            <w:r w:rsidRPr="004D138F">
              <w:rPr>
                <w:color w:val="000000"/>
                <w:sz w:val="22"/>
                <w:szCs w:val="22"/>
              </w:rPr>
              <w:t>Is the vaccine likely to induce immunity to all strains/genotypes of the target pathogen? What is the evidence?</w:t>
            </w:r>
          </w:p>
        </w:tc>
        <w:tc>
          <w:tcPr>
            <w:tcW w:w="6889" w:type="dxa"/>
            <w:vAlign w:val="center"/>
          </w:tcPr>
          <w:p w14:paraId="0F5E02B6" w14:textId="77777777" w:rsidR="0099088D" w:rsidRPr="004D138F" w:rsidRDefault="0099088D" w:rsidP="00CA77C7">
            <w:pPr>
              <w:rPr>
                <w:sz w:val="22"/>
                <w:szCs w:val="22"/>
              </w:rPr>
            </w:pPr>
            <w:r w:rsidRPr="004D138F">
              <w:rPr>
                <w:sz w:val="22"/>
                <w:szCs w:val="22"/>
              </w:rPr>
              <w:t>The vaccine is cross-protective against D614G mutation SARS-CoV-2 strain, based on the hamster challenge study results which used the mut strain for challenge and VNT assay. Cross protection against SARS-CoV and other common cold coronaviruses are also being evaluated in nonclinical studies. The vaccine antigen is based on the full-length ectodomain spike (S1 and S2 domains), and S2 is more conserved across strains than S1. </w:t>
            </w:r>
          </w:p>
          <w:p w14:paraId="249AC4D4" w14:textId="4D4C9B51" w:rsidR="0099088D" w:rsidRPr="004D138F" w:rsidRDefault="0099088D" w:rsidP="00CA77C7">
            <w:pPr>
              <w:rPr>
                <w:sz w:val="22"/>
                <w:szCs w:val="22"/>
                <w:lang w:eastAsia="zh-CN"/>
              </w:rPr>
            </w:pPr>
            <w:r w:rsidRPr="004D138F">
              <w:rPr>
                <w:sz w:val="22"/>
                <w:szCs w:val="22"/>
                <w:lang w:eastAsia="zh-CN"/>
              </w:rPr>
              <w:t>The primary objective of the study was met:</w:t>
            </w:r>
            <w:sdt>
              <w:sdtPr>
                <w:rPr>
                  <w:sz w:val="22"/>
                  <w:szCs w:val="22"/>
                  <w:lang w:eastAsia="zh-CN"/>
                </w:rPr>
                <w:id w:val="1025452087"/>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p>
          <w:p w14:paraId="607DC225" w14:textId="77777777" w:rsidR="0099088D" w:rsidRPr="00F32E33" w:rsidRDefault="0099088D" w:rsidP="00CA77C7">
            <w:pPr>
              <w:pStyle w:val="ListParagraph"/>
              <w:numPr>
                <w:ilvl w:val="0"/>
                <w:numId w:val="38"/>
              </w:numPr>
              <w:rPr>
                <w:sz w:val="22"/>
                <w:szCs w:val="22"/>
                <w:lang w:eastAsia="zh-CN"/>
              </w:rPr>
            </w:pPr>
            <w:r w:rsidRPr="00F32E33">
              <w:rPr>
                <w:sz w:val="22"/>
                <w:szCs w:val="22"/>
                <w:lang w:eastAsia="zh-CN"/>
              </w:rPr>
              <w:t>Two doses of SCB-2019 induced protection against COVID-19 of any severity in SARS-CoV-2–naïve adults with an efficacy of 67.2% (95.72% CI: 54.3–76.8).</w:t>
            </w:r>
          </w:p>
          <w:p w14:paraId="538DEA12" w14:textId="77777777" w:rsidR="0099088D" w:rsidRDefault="0099088D" w:rsidP="00CA77C7">
            <w:pPr>
              <w:rPr>
                <w:sz w:val="22"/>
                <w:szCs w:val="22"/>
                <w:lang w:eastAsia="zh-CN"/>
              </w:rPr>
            </w:pPr>
          </w:p>
          <w:p w14:paraId="06598C36" w14:textId="792C395C" w:rsidR="0099088D" w:rsidRDefault="0099088D" w:rsidP="00CA77C7">
            <w:pPr>
              <w:rPr>
                <w:sz w:val="22"/>
                <w:szCs w:val="22"/>
                <w:lang w:eastAsia="zh-CN"/>
              </w:rPr>
            </w:pPr>
            <w:r w:rsidRPr="004D138F">
              <w:rPr>
                <w:sz w:val="22"/>
                <w:szCs w:val="22"/>
                <w:lang w:eastAsia="zh-CN"/>
              </w:rPr>
              <w:t>The pre-specified success criteria were met for three of four key secondary efficacy objectives</w:t>
            </w:r>
            <w:r w:rsidR="001C14A7">
              <w:rPr>
                <w:sz w:val="22"/>
                <w:szCs w:val="22"/>
                <w:lang w:eastAsia="zh-CN"/>
              </w:rPr>
              <w:t>.</w:t>
            </w:r>
            <w:sdt>
              <w:sdtPr>
                <w:rPr>
                  <w:sz w:val="22"/>
                  <w:szCs w:val="22"/>
                  <w:lang w:eastAsia="zh-CN"/>
                </w:rPr>
                <w:id w:val="-1400891179"/>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p>
          <w:p w14:paraId="346494A9" w14:textId="77777777" w:rsidR="0099088D" w:rsidRDefault="0099088D" w:rsidP="00CA77C7">
            <w:pPr>
              <w:pStyle w:val="ListParagraph"/>
              <w:numPr>
                <w:ilvl w:val="0"/>
                <w:numId w:val="38"/>
              </w:numPr>
              <w:rPr>
                <w:sz w:val="22"/>
                <w:szCs w:val="22"/>
                <w:lang w:eastAsia="zh-CN"/>
              </w:rPr>
            </w:pPr>
            <w:r w:rsidRPr="00F32E33">
              <w:rPr>
                <w:sz w:val="22"/>
                <w:szCs w:val="22"/>
                <w:lang w:eastAsia="zh-CN"/>
              </w:rPr>
              <w:t>The efficacy of 2 doses SCB-2019 against moderate-to-severe COVID-19 was 83.7% (97.86% CI 55.9–95.4) in SARS-CoV-2–naïve adults. The pre-specified success criterion (LL of multiplicity-adjusted CI above 0) was met.</w:t>
            </w:r>
          </w:p>
          <w:p w14:paraId="11A7F535" w14:textId="77777777" w:rsidR="0099088D" w:rsidRDefault="0099088D" w:rsidP="00CA77C7">
            <w:pPr>
              <w:pStyle w:val="ListParagraph"/>
              <w:numPr>
                <w:ilvl w:val="0"/>
                <w:numId w:val="38"/>
              </w:numPr>
              <w:rPr>
                <w:sz w:val="22"/>
                <w:szCs w:val="22"/>
                <w:lang w:eastAsia="zh-CN"/>
              </w:rPr>
            </w:pPr>
            <w:r w:rsidRPr="00F32E33">
              <w:rPr>
                <w:sz w:val="22"/>
                <w:szCs w:val="22"/>
                <w:lang w:eastAsia="zh-CN"/>
              </w:rPr>
              <w:t>The efficacy of 2 doses SCB-2019 against severe COVID-19 was 100% (97.86% CI 25.3–100.0) in SARS-CoV-2–naïve adults. The pre-specified success criterion (LL of multiplicity-adjusted CI above 0) was met.</w:t>
            </w:r>
          </w:p>
          <w:p w14:paraId="7376B59D" w14:textId="77777777" w:rsidR="0099088D" w:rsidRDefault="0099088D" w:rsidP="00CA77C7">
            <w:pPr>
              <w:pStyle w:val="ListParagraph"/>
              <w:numPr>
                <w:ilvl w:val="0"/>
                <w:numId w:val="38"/>
              </w:numPr>
              <w:rPr>
                <w:sz w:val="22"/>
                <w:szCs w:val="22"/>
                <w:lang w:eastAsia="zh-CN"/>
              </w:rPr>
            </w:pPr>
            <w:r w:rsidRPr="00F32E33">
              <w:rPr>
                <w:sz w:val="22"/>
                <w:szCs w:val="22"/>
                <w:lang w:eastAsia="zh-CN"/>
              </w:rPr>
              <w:t>The efficacy of 2 doses SCB-2019 against any laboratory-confirmed SARS-CoV-2 infection was 34.4% (95% CI: 27.1-41.0) in SARS-CoV-2-naïve adults. The pre-specified success criterion (LL of multiplicity-adjusted CI above 0) was met.</w:t>
            </w:r>
          </w:p>
          <w:p w14:paraId="2C222D31" w14:textId="77777777" w:rsidR="0099088D" w:rsidRPr="00F32E33" w:rsidRDefault="0099088D" w:rsidP="00CA77C7">
            <w:pPr>
              <w:pStyle w:val="ListParagraph"/>
              <w:numPr>
                <w:ilvl w:val="0"/>
                <w:numId w:val="38"/>
              </w:numPr>
              <w:rPr>
                <w:sz w:val="22"/>
                <w:szCs w:val="22"/>
                <w:lang w:eastAsia="zh-CN"/>
              </w:rPr>
            </w:pPr>
            <w:r w:rsidRPr="00F32E33">
              <w:rPr>
                <w:sz w:val="22"/>
                <w:szCs w:val="22"/>
                <w:lang w:eastAsia="zh-CN"/>
              </w:rPr>
              <w:lastRenderedPageBreak/>
              <w:t>The efficacy of 2 doses SCB-2019 against any laboratory-confirmed asymptomatic SARS-CoV-2 infection was 12.9% (95% CI: -1.4-25.2) in SARS-CoV-2-naïve adults. The pre-specified success criterion (LL of multiplicity-adjusted CI above 0) was not met.</w:t>
            </w:r>
          </w:p>
          <w:p w14:paraId="362C6CAB" w14:textId="77777777" w:rsidR="0099088D" w:rsidRDefault="0099088D" w:rsidP="00CA77C7">
            <w:pPr>
              <w:rPr>
                <w:sz w:val="22"/>
                <w:szCs w:val="22"/>
                <w:lang w:eastAsia="zh-CN"/>
              </w:rPr>
            </w:pPr>
          </w:p>
          <w:p w14:paraId="6151BAFB" w14:textId="7AEB446B" w:rsidR="0099088D" w:rsidRDefault="0099088D" w:rsidP="00CA77C7">
            <w:pPr>
              <w:rPr>
                <w:sz w:val="22"/>
                <w:szCs w:val="22"/>
                <w:lang w:eastAsia="zh-CN"/>
              </w:rPr>
            </w:pPr>
            <w:r w:rsidRPr="004D138F">
              <w:rPr>
                <w:sz w:val="22"/>
                <w:szCs w:val="22"/>
                <w:lang w:eastAsia="zh-CN"/>
              </w:rPr>
              <w:t>Secondary Efficacy Objective #1 – VE against burden of disease (BOD, the sum of mortality and morbidity is called the “burden of disease”, it can be measured by a metric called “Disability Adjusted Life Years” (DALYs). DALYs are standardized units to measure lost health. They help compare the burden of different diseases in different countries, populations, and times. Conceptually, one DALY represents one lost year of healthy life – it is the equivalent of losing one year in good health because of either premature death or disease or disability.)</w:t>
            </w:r>
            <w:r w:rsidR="001C14A7">
              <w:rPr>
                <w:sz w:val="22"/>
                <w:szCs w:val="22"/>
                <w:lang w:eastAsia="zh-CN"/>
              </w:rPr>
              <w:t>:</w:t>
            </w:r>
            <w:sdt>
              <w:sdtPr>
                <w:rPr>
                  <w:sz w:val="22"/>
                  <w:szCs w:val="22"/>
                  <w:lang w:eastAsia="zh-CN"/>
                </w:rPr>
                <w:id w:val="-899440070"/>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p>
          <w:p w14:paraId="177F0761" w14:textId="77777777" w:rsidR="0099088D" w:rsidRDefault="0099088D" w:rsidP="00CA77C7">
            <w:pPr>
              <w:pStyle w:val="ListParagraph"/>
              <w:numPr>
                <w:ilvl w:val="0"/>
                <w:numId w:val="39"/>
              </w:numPr>
              <w:rPr>
                <w:sz w:val="22"/>
                <w:szCs w:val="22"/>
                <w:lang w:eastAsia="zh-CN"/>
              </w:rPr>
            </w:pPr>
            <w:r w:rsidRPr="00F32E33">
              <w:rPr>
                <w:sz w:val="22"/>
                <w:szCs w:val="22"/>
                <w:lang w:eastAsia="zh-CN"/>
              </w:rPr>
              <w:t>The efficacy of 2 doses SCB-2019 against BOD was 4.9% (95% CI: 40.5-56.0) in SARS-CoV-2-naïve adults, with a BOD score of 260 for SCB-2019 recipients and 509 for placebo recipients.</w:t>
            </w:r>
          </w:p>
          <w:p w14:paraId="7F4ABFB1" w14:textId="77777777" w:rsidR="0099088D" w:rsidRPr="00F32E33" w:rsidRDefault="0099088D" w:rsidP="00CA77C7">
            <w:pPr>
              <w:pStyle w:val="ListParagraph"/>
              <w:numPr>
                <w:ilvl w:val="0"/>
                <w:numId w:val="39"/>
              </w:numPr>
              <w:rPr>
                <w:sz w:val="22"/>
                <w:szCs w:val="22"/>
                <w:lang w:eastAsia="zh-CN"/>
              </w:rPr>
            </w:pPr>
            <w:r w:rsidRPr="00F32E33">
              <w:rPr>
                <w:sz w:val="22"/>
                <w:szCs w:val="22"/>
                <w:lang w:eastAsia="zh-CN"/>
              </w:rPr>
              <w:t>The efficacy of 2 doses SCB-2019 against BOD using an alternative score was 51.3% (95% CI: 42.8-58.4) in SARS-CoV-2-naïve adults, with a BOD score of 296 for SCB 2019 recipients and 608 for placebo recipients.</w:t>
            </w:r>
          </w:p>
          <w:p w14:paraId="71A8F6FD" w14:textId="77777777" w:rsidR="0099088D" w:rsidRDefault="0099088D" w:rsidP="00CA77C7">
            <w:pPr>
              <w:rPr>
                <w:sz w:val="22"/>
                <w:szCs w:val="22"/>
                <w:lang w:eastAsia="zh-CN"/>
              </w:rPr>
            </w:pPr>
          </w:p>
          <w:p w14:paraId="7A183454" w14:textId="54BB3D58" w:rsidR="0099088D" w:rsidRPr="004D138F" w:rsidRDefault="0099088D" w:rsidP="00CA77C7">
            <w:pPr>
              <w:rPr>
                <w:sz w:val="22"/>
                <w:szCs w:val="22"/>
                <w:lang w:eastAsia="zh-CN"/>
              </w:rPr>
            </w:pPr>
            <w:r w:rsidRPr="004D138F">
              <w:rPr>
                <w:sz w:val="22"/>
                <w:szCs w:val="22"/>
                <w:lang w:eastAsia="zh-CN"/>
              </w:rPr>
              <w:t>Secondary Efficacy Objective #2 – VE against RT-PCR-confirmed COVID-19 of any severity, associated with hospitalization</w:t>
            </w:r>
            <w:sdt>
              <w:sdtPr>
                <w:rPr>
                  <w:sz w:val="22"/>
                  <w:szCs w:val="22"/>
                  <w:lang w:eastAsia="zh-CN"/>
                </w:rPr>
                <w:id w:val="-1612274913"/>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r w:rsidRPr="004D138F">
              <w:rPr>
                <w:sz w:val="22"/>
                <w:szCs w:val="22"/>
                <w:lang w:eastAsia="zh-CN"/>
              </w:rPr>
              <w:t>:</w:t>
            </w:r>
          </w:p>
          <w:p w14:paraId="0D9C746D" w14:textId="77777777" w:rsidR="0099088D" w:rsidRPr="00F32E33" w:rsidRDefault="0099088D" w:rsidP="00CA77C7">
            <w:pPr>
              <w:pStyle w:val="ListParagraph"/>
              <w:numPr>
                <w:ilvl w:val="0"/>
                <w:numId w:val="40"/>
              </w:numPr>
              <w:rPr>
                <w:sz w:val="22"/>
                <w:szCs w:val="22"/>
                <w:lang w:eastAsia="zh-CN"/>
              </w:rPr>
            </w:pPr>
            <w:r w:rsidRPr="00F32E33">
              <w:rPr>
                <w:sz w:val="22"/>
                <w:szCs w:val="22"/>
                <w:lang w:eastAsia="zh-CN"/>
              </w:rPr>
              <w:t>In SARS-CoV-2–naïve subjects, vaccine efficacy against COVID-19 of any severity, associated with hospitalization was 100% (95% CI 42.7–100).</w:t>
            </w:r>
          </w:p>
          <w:p w14:paraId="462B4174" w14:textId="77777777" w:rsidR="0099088D" w:rsidRDefault="0099088D" w:rsidP="00CA77C7">
            <w:pPr>
              <w:rPr>
                <w:sz w:val="22"/>
                <w:szCs w:val="22"/>
                <w:lang w:eastAsia="zh-CN"/>
              </w:rPr>
            </w:pPr>
          </w:p>
          <w:p w14:paraId="047AE067" w14:textId="7F809941" w:rsidR="0099088D" w:rsidRPr="004D138F" w:rsidRDefault="0099088D" w:rsidP="00CA77C7">
            <w:pPr>
              <w:rPr>
                <w:sz w:val="22"/>
                <w:szCs w:val="22"/>
                <w:lang w:eastAsia="zh-CN"/>
              </w:rPr>
            </w:pPr>
            <w:r w:rsidRPr="004D138F">
              <w:rPr>
                <w:sz w:val="22"/>
                <w:szCs w:val="22"/>
                <w:lang w:eastAsia="zh-CN"/>
              </w:rPr>
              <w:t>Secondary Efficacy Objective #3 – VE by evidence of prior SARS-CoV-2 infection and risk of severe COVID-19</w:t>
            </w:r>
            <w:sdt>
              <w:sdtPr>
                <w:rPr>
                  <w:sz w:val="22"/>
                  <w:szCs w:val="22"/>
                  <w:lang w:eastAsia="zh-CN"/>
                </w:rPr>
                <w:id w:val="-1711342037"/>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r w:rsidRPr="004D138F">
              <w:rPr>
                <w:sz w:val="22"/>
                <w:szCs w:val="22"/>
                <w:lang w:eastAsia="zh-CN"/>
              </w:rPr>
              <w:t>:</w:t>
            </w:r>
          </w:p>
          <w:p w14:paraId="78FF7A0D" w14:textId="77777777" w:rsidR="0099088D" w:rsidRDefault="0099088D" w:rsidP="00CA77C7">
            <w:pPr>
              <w:pStyle w:val="ListParagraph"/>
              <w:numPr>
                <w:ilvl w:val="0"/>
                <w:numId w:val="40"/>
              </w:numPr>
              <w:rPr>
                <w:sz w:val="22"/>
                <w:szCs w:val="22"/>
                <w:lang w:eastAsia="zh-CN"/>
              </w:rPr>
            </w:pPr>
            <w:r w:rsidRPr="00F32E33">
              <w:rPr>
                <w:sz w:val="22"/>
                <w:szCs w:val="22"/>
                <w:lang w:eastAsia="zh-CN"/>
              </w:rPr>
              <w:t>In SARS-CoV-2–exposed subjects, vaccine efficacy against COVID-19 of any severity was 64.2% (95% CI 26.5–83.8).</w:t>
            </w:r>
          </w:p>
          <w:p w14:paraId="7BFA2C1F" w14:textId="77777777" w:rsidR="0099088D" w:rsidRDefault="0099088D" w:rsidP="00CA77C7">
            <w:pPr>
              <w:pStyle w:val="ListParagraph"/>
              <w:numPr>
                <w:ilvl w:val="0"/>
                <w:numId w:val="40"/>
              </w:numPr>
              <w:rPr>
                <w:sz w:val="22"/>
                <w:szCs w:val="22"/>
                <w:lang w:eastAsia="zh-CN"/>
              </w:rPr>
            </w:pPr>
            <w:r w:rsidRPr="00F32E33">
              <w:rPr>
                <w:sz w:val="22"/>
                <w:szCs w:val="22"/>
                <w:lang w:eastAsia="zh-CN"/>
              </w:rPr>
              <w:lastRenderedPageBreak/>
              <w:t>In SARS-CoV-2–naïve adults at high risk of severe COVID-19, vaccine efficacy against COVID-19 of any severity was 65.9% (95% CI 35.7–82.9).</w:t>
            </w:r>
          </w:p>
          <w:p w14:paraId="477B9494" w14:textId="77777777" w:rsidR="0099088D" w:rsidRPr="00F32E33" w:rsidRDefault="0099088D" w:rsidP="00CA77C7">
            <w:pPr>
              <w:pStyle w:val="ListParagraph"/>
              <w:numPr>
                <w:ilvl w:val="0"/>
                <w:numId w:val="40"/>
              </w:numPr>
              <w:rPr>
                <w:sz w:val="22"/>
                <w:szCs w:val="22"/>
                <w:lang w:eastAsia="zh-CN"/>
              </w:rPr>
            </w:pPr>
            <w:r w:rsidRPr="00F32E33">
              <w:rPr>
                <w:sz w:val="22"/>
                <w:szCs w:val="22"/>
                <w:lang w:eastAsia="zh-CN"/>
              </w:rPr>
              <w:t>In SARS-CoV-2–naive adults at low risk of severe COVID-19, vaccine efficacy against COVID-19 of any severity was 67.9% (95% CI 53.3–78.3).</w:t>
            </w:r>
          </w:p>
          <w:p w14:paraId="6AFFBA38" w14:textId="77777777" w:rsidR="0099088D" w:rsidRDefault="0099088D" w:rsidP="00CA77C7">
            <w:pPr>
              <w:rPr>
                <w:sz w:val="22"/>
                <w:szCs w:val="22"/>
                <w:lang w:eastAsia="zh-CN"/>
              </w:rPr>
            </w:pPr>
          </w:p>
          <w:p w14:paraId="6F97E8FB" w14:textId="3EDA17B9" w:rsidR="0099088D" w:rsidRDefault="0099088D" w:rsidP="00CA77C7">
            <w:pPr>
              <w:rPr>
                <w:sz w:val="22"/>
                <w:szCs w:val="22"/>
                <w:lang w:eastAsia="zh-CN"/>
              </w:rPr>
            </w:pPr>
            <w:r w:rsidRPr="004D138F">
              <w:rPr>
                <w:sz w:val="22"/>
                <w:szCs w:val="22"/>
                <w:lang w:eastAsia="zh-CN"/>
              </w:rPr>
              <w:t>Secondary Efficacy Objective #4 – VE after the first dose:</w:t>
            </w:r>
            <w:sdt>
              <w:sdtPr>
                <w:rPr>
                  <w:sz w:val="22"/>
                  <w:szCs w:val="22"/>
                  <w:lang w:eastAsia="zh-CN"/>
                </w:rPr>
                <w:id w:val="339511534"/>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p>
          <w:p w14:paraId="31D1E217" w14:textId="77777777" w:rsidR="0099088D" w:rsidRDefault="0099088D" w:rsidP="00CA77C7">
            <w:pPr>
              <w:pStyle w:val="ListParagraph"/>
              <w:numPr>
                <w:ilvl w:val="0"/>
                <w:numId w:val="41"/>
              </w:numPr>
              <w:rPr>
                <w:sz w:val="22"/>
                <w:szCs w:val="22"/>
                <w:lang w:eastAsia="zh-CN"/>
              </w:rPr>
            </w:pPr>
            <w:r w:rsidRPr="00F32E33">
              <w:rPr>
                <w:sz w:val="22"/>
                <w:szCs w:val="22"/>
                <w:lang w:eastAsia="zh-CN"/>
              </w:rPr>
              <w:t>In SARS-CoV-2–naïve subjects, vaccine efficacy against COVID-19 of any severity was 7.8% (95% CI −16.7 to 27.3) from 14 days after Dose 1 through to Dose 2.</w:t>
            </w:r>
          </w:p>
          <w:p w14:paraId="5BDB5E67" w14:textId="77777777" w:rsidR="0099088D" w:rsidRPr="00F32E33" w:rsidRDefault="0099088D" w:rsidP="00CA77C7">
            <w:pPr>
              <w:pStyle w:val="ListParagraph"/>
              <w:numPr>
                <w:ilvl w:val="0"/>
                <w:numId w:val="41"/>
              </w:numPr>
              <w:rPr>
                <w:sz w:val="22"/>
                <w:szCs w:val="22"/>
                <w:lang w:eastAsia="zh-CN"/>
              </w:rPr>
            </w:pPr>
            <w:r w:rsidRPr="00F32E33">
              <w:rPr>
                <w:sz w:val="22"/>
                <w:szCs w:val="22"/>
                <w:lang w:eastAsia="zh-CN"/>
              </w:rPr>
              <w:t>In SARS-CoV-2–exposed subjects in the Efficacy-FAS (Dose 1), vaccine efficacy against COVID-19 of any severity was 49.9% (95% CI 1.5–75.6) from 14 days after Dose 1 through to Dose 2.</w:t>
            </w:r>
          </w:p>
          <w:p w14:paraId="09C16B4A" w14:textId="77777777" w:rsidR="0099088D" w:rsidRDefault="0099088D" w:rsidP="00CA77C7">
            <w:pPr>
              <w:rPr>
                <w:sz w:val="22"/>
                <w:szCs w:val="22"/>
                <w:lang w:eastAsia="zh-CN"/>
              </w:rPr>
            </w:pPr>
          </w:p>
          <w:p w14:paraId="5C3DAF80" w14:textId="46C90DF9" w:rsidR="0099088D" w:rsidRDefault="0099088D" w:rsidP="00CA77C7">
            <w:pPr>
              <w:rPr>
                <w:sz w:val="22"/>
                <w:szCs w:val="22"/>
                <w:lang w:eastAsia="zh-CN"/>
              </w:rPr>
            </w:pPr>
            <w:r w:rsidRPr="004D138F">
              <w:rPr>
                <w:sz w:val="22"/>
                <w:szCs w:val="22"/>
                <w:lang w:eastAsia="zh-CN"/>
              </w:rPr>
              <w:t>Secondary Efficacy Objective #5 – VE against SARS-CoV-2 variants of concern</w:t>
            </w:r>
            <w:r w:rsidR="001C14A7">
              <w:rPr>
                <w:sz w:val="22"/>
                <w:szCs w:val="22"/>
                <w:lang w:eastAsia="zh-CN"/>
              </w:rPr>
              <w:t>:</w:t>
            </w:r>
            <w:sdt>
              <w:sdtPr>
                <w:rPr>
                  <w:sz w:val="22"/>
                  <w:szCs w:val="22"/>
                  <w:lang w:eastAsia="zh-CN"/>
                </w:rPr>
                <w:id w:val="-1848705534"/>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p>
          <w:p w14:paraId="4582B57D" w14:textId="77777777" w:rsidR="0099088D" w:rsidRPr="00F32E33" w:rsidRDefault="0099088D" w:rsidP="00CA77C7">
            <w:pPr>
              <w:pStyle w:val="ListParagraph"/>
              <w:numPr>
                <w:ilvl w:val="0"/>
                <w:numId w:val="42"/>
              </w:numPr>
              <w:rPr>
                <w:sz w:val="22"/>
                <w:szCs w:val="22"/>
                <w:lang w:eastAsia="zh-CN"/>
              </w:rPr>
            </w:pPr>
            <w:r w:rsidRPr="00F32E33">
              <w:rPr>
                <w:sz w:val="22"/>
                <w:szCs w:val="22"/>
                <w:lang w:eastAsia="zh-CN"/>
              </w:rPr>
              <w:t>In SARS-CoV-2–naive subjects, vaccine efficacy against COVID-19 of any severity caused by the most frequent lineages of SARS-CoV-2 was 78.7% (95% CI 57.3–90.4) for Delta lineage, 58.6% (95% CI 13.3–81.5) for Mu lineage, and 91.8% (95% CI 44.9–99.8) for Gamma lineage.</w:t>
            </w:r>
          </w:p>
          <w:p w14:paraId="42795D25" w14:textId="77777777" w:rsidR="0099088D" w:rsidRDefault="0099088D" w:rsidP="00CA77C7">
            <w:pPr>
              <w:rPr>
                <w:sz w:val="22"/>
                <w:szCs w:val="22"/>
              </w:rPr>
            </w:pPr>
          </w:p>
          <w:p w14:paraId="341ABD81" w14:textId="61191E5C" w:rsidR="0099088D" w:rsidRPr="004D138F" w:rsidRDefault="0099088D" w:rsidP="00CA77C7">
            <w:pPr>
              <w:rPr>
                <w:sz w:val="22"/>
                <w:szCs w:val="22"/>
              </w:rPr>
            </w:pPr>
            <w:r w:rsidRPr="004D138F">
              <w:rPr>
                <w:sz w:val="22"/>
                <w:szCs w:val="22"/>
              </w:rPr>
              <w:t>In summary, the study was conducted in multiple countries with dominant circulation of various SARS-CoV-2 variants of concerns and variants of interest. SCB-2019 vaccine induces protection against COVID-19 of any severity in individuals with evidence of prior exposure to SARS-CoV-</w:t>
            </w:r>
            <w:r w:rsidR="004B3C26">
              <w:rPr>
                <w:rFonts w:hint="eastAsia"/>
                <w:sz w:val="22"/>
                <w:szCs w:val="22"/>
                <w:lang w:eastAsia="zh-CN"/>
              </w:rPr>
              <w:t>2.</w:t>
            </w:r>
            <w:sdt>
              <w:sdtPr>
                <w:rPr>
                  <w:rFonts w:hint="eastAsia"/>
                  <w:sz w:val="22"/>
                  <w:szCs w:val="22"/>
                  <w:lang w:eastAsia="zh-CN"/>
                </w:rPr>
                <w:id w:val="-1694756137"/>
                <w:citation/>
              </w:sdtPr>
              <w:sdtContent>
                <w:r w:rsidR="001C14A7">
                  <w:rPr>
                    <w:sz w:val="22"/>
                    <w:szCs w:val="22"/>
                    <w:lang w:eastAsia="zh-CN"/>
                  </w:rPr>
                  <w:fldChar w:fldCharType="begin"/>
                </w:r>
                <w:r w:rsidR="001C14A7">
                  <w:rPr>
                    <w:sz w:val="22"/>
                    <w:szCs w:val="22"/>
                    <w:lang w:eastAsia="zh-CN"/>
                  </w:rPr>
                  <w:instrText xml:space="preserve"> CITATION Clo221 \l 1033 </w:instrText>
                </w:r>
                <w:r w:rsidR="001C14A7">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[1]</w:t>
                </w:r>
                <w:r w:rsidR="001C14A7">
                  <w:rPr>
                    <w:sz w:val="22"/>
                    <w:szCs w:val="22"/>
                    <w:lang w:eastAsia="zh-CN"/>
                  </w:rPr>
                  <w:fldChar w:fldCharType="end"/>
                </w:r>
              </w:sdtContent>
            </w:sdt>
          </w:p>
        </w:tc>
        <w:tc>
          <w:tcPr>
            <w:tcW w:w="3191" w:type="dxa"/>
            <w:tcBorders>
              <w:right w:val="single" w:sz="24" w:space="0" w:color="000000"/>
            </w:tcBorders>
            <w:vAlign w:val="center"/>
          </w:tcPr>
          <w:p w14:paraId="00E4DEE6" w14:textId="77777777" w:rsidR="0099088D" w:rsidRPr="004D138F" w:rsidRDefault="0099088D" w:rsidP="00CA77C7">
            <w:pPr>
              <w:ind w:right="-288"/>
              <w:rPr>
                <w:sz w:val="22"/>
                <w:szCs w:val="22"/>
              </w:rPr>
            </w:pPr>
          </w:p>
        </w:tc>
      </w:tr>
      <w:tr w:rsidR="0099088D" w:rsidRPr="004D138F" w14:paraId="3E1AF430" w14:textId="77777777" w:rsidTr="008E7906">
        <w:trPr>
          <w:jc w:val="center"/>
        </w:trPr>
        <w:tc>
          <w:tcPr>
            <w:tcW w:w="5130" w:type="dxa"/>
            <w:tcBorders>
              <w:left w:val="single" w:sz="24" w:space="0" w:color="000000"/>
            </w:tcBorders>
            <w:vAlign w:val="center"/>
          </w:tcPr>
          <w:p w14:paraId="4A7582B5" w14:textId="77777777" w:rsidR="0099088D" w:rsidRPr="004D138F" w:rsidRDefault="0099088D" w:rsidP="00CA77C7">
            <w:pPr>
              <w:rPr>
                <w:sz w:val="22"/>
                <w:szCs w:val="22"/>
              </w:rPr>
            </w:pPr>
            <w:r w:rsidRPr="004D138F">
              <w:rPr>
                <w:b/>
                <w:bCs/>
                <w:sz w:val="22"/>
                <w:szCs w:val="22"/>
              </w:rPr>
              <w:lastRenderedPageBreak/>
              <w:t>4.2</w:t>
            </w:r>
            <w:r w:rsidRPr="004D138F">
              <w:rPr>
                <w:sz w:val="22"/>
                <w:szCs w:val="22"/>
              </w:rPr>
              <w:t xml:space="preserve"> What is known about the immune response to the vaccine in animals and/or humans (binding, functional, and neutralizing antibody, B-cell, T-cell memory, etc.)?</w:t>
            </w:r>
          </w:p>
        </w:tc>
        <w:tc>
          <w:tcPr>
            <w:tcW w:w="6889" w:type="dxa"/>
            <w:vAlign w:val="center"/>
          </w:tcPr>
          <w:p w14:paraId="64D8F1E4" w14:textId="460E90B7" w:rsidR="0099088D" w:rsidRPr="004D138F" w:rsidRDefault="0099088D" w:rsidP="00CA77C7">
            <w:pPr>
              <w:rPr>
                <w:sz w:val="22"/>
                <w:szCs w:val="22"/>
              </w:rPr>
            </w:pPr>
            <w:r w:rsidRPr="004D138F">
              <w:rPr>
                <w:sz w:val="22"/>
                <w:szCs w:val="22"/>
              </w:rPr>
              <w:t>SCB</w:t>
            </w:r>
            <w:r w:rsidRPr="004D138F">
              <w:rPr>
                <w:rFonts w:eastAsia="MS Mincho"/>
                <w:sz w:val="22"/>
                <w:szCs w:val="22"/>
              </w:rPr>
              <w:t>‑</w:t>
            </w:r>
            <w:r w:rsidRPr="004D138F">
              <w:rPr>
                <w:sz w:val="22"/>
                <w:szCs w:val="22"/>
              </w:rPr>
              <w:t>2019 has demonstrated high</w:t>
            </w:r>
            <w:r w:rsidRPr="004D138F">
              <w:rPr>
                <w:rFonts w:eastAsia="MS Mincho"/>
                <w:sz w:val="22"/>
                <w:szCs w:val="22"/>
              </w:rPr>
              <w:t>‑</w:t>
            </w:r>
            <w:r w:rsidRPr="004D138F">
              <w:rPr>
                <w:sz w:val="22"/>
                <w:szCs w:val="22"/>
              </w:rPr>
              <w:t>tit</w:t>
            </w:r>
            <w:r w:rsidR="00153AA4">
              <w:rPr>
                <w:rFonts w:hint="eastAsia"/>
                <w:sz w:val="22"/>
                <w:szCs w:val="22"/>
                <w:lang w:eastAsia="zh-CN"/>
              </w:rPr>
              <w:t>er</w:t>
            </w:r>
            <w:r w:rsidRPr="004D138F">
              <w:rPr>
                <w:sz w:val="22"/>
                <w:szCs w:val="22"/>
              </w:rPr>
              <w:t xml:space="preserve"> binding to antibodies from sera of previously</w:t>
            </w:r>
            <w:r w:rsidRPr="004D138F">
              <w:rPr>
                <w:rFonts w:eastAsia="MS Mincho"/>
                <w:sz w:val="22"/>
                <w:szCs w:val="22"/>
              </w:rPr>
              <w:t>‑</w:t>
            </w:r>
            <w:r w:rsidRPr="004D138F">
              <w:rPr>
                <w:sz w:val="22"/>
                <w:szCs w:val="22"/>
              </w:rPr>
              <w:t>infected SARS</w:t>
            </w:r>
            <w:r w:rsidRPr="004D138F">
              <w:rPr>
                <w:rFonts w:eastAsia="MS Mincho"/>
                <w:sz w:val="22"/>
                <w:szCs w:val="22"/>
              </w:rPr>
              <w:t>‑</w:t>
            </w:r>
            <w:r w:rsidRPr="004D138F">
              <w:rPr>
                <w:sz w:val="22"/>
                <w:szCs w:val="22"/>
              </w:rPr>
              <w:t>CoV</w:t>
            </w:r>
            <w:r w:rsidRPr="004D138F">
              <w:rPr>
                <w:rFonts w:eastAsia="MS Mincho"/>
                <w:sz w:val="22"/>
                <w:szCs w:val="22"/>
              </w:rPr>
              <w:t>‑</w:t>
            </w:r>
            <w:r w:rsidRPr="004D138F">
              <w:rPr>
                <w:sz w:val="22"/>
                <w:szCs w:val="22"/>
              </w:rPr>
              <w:t>2 patients in China, whereas no cross</w:t>
            </w:r>
            <w:r w:rsidRPr="004D138F">
              <w:rPr>
                <w:rFonts w:eastAsia="MS Mincho"/>
                <w:sz w:val="22"/>
                <w:szCs w:val="22"/>
              </w:rPr>
              <w:t>‑</w:t>
            </w:r>
            <w:r w:rsidRPr="004D138F">
              <w:rPr>
                <w:sz w:val="22"/>
                <w:szCs w:val="22"/>
              </w:rPr>
              <w:t>reactive antibodies were detected in sera of non</w:t>
            </w:r>
            <w:r w:rsidRPr="004D138F">
              <w:rPr>
                <w:rFonts w:eastAsia="MS Mincho"/>
                <w:sz w:val="22"/>
                <w:szCs w:val="22"/>
              </w:rPr>
              <w:t>‑</w:t>
            </w:r>
            <w:r w:rsidRPr="004D138F">
              <w:rPr>
                <w:sz w:val="22"/>
                <w:szCs w:val="22"/>
              </w:rPr>
              <w:t>infected subjects. Furthermore, SCB</w:t>
            </w:r>
            <w:r w:rsidRPr="004D138F">
              <w:rPr>
                <w:rFonts w:eastAsia="MS Mincho"/>
                <w:sz w:val="22"/>
                <w:szCs w:val="22"/>
              </w:rPr>
              <w:t>‑</w:t>
            </w:r>
            <w:r w:rsidRPr="004D138F">
              <w:rPr>
                <w:sz w:val="22"/>
                <w:szCs w:val="22"/>
              </w:rPr>
              <w:t xml:space="preserve">2019 has demonstrated high binding affinity to human ACE2 with a dissociation constant (KD) of 1.3 </w:t>
            </w:r>
            <w:proofErr w:type="spellStart"/>
            <w:r w:rsidRPr="004D138F">
              <w:rPr>
                <w:sz w:val="22"/>
                <w:szCs w:val="22"/>
              </w:rPr>
              <w:t>nM.</w:t>
            </w:r>
            <w:proofErr w:type="spellEnd"/>
            <w:r w:rsidRPr="004D138F">
              <w:rPr>
                <w:sz w:val="22"/>
                <w:szCs w:val="22"/>
              </w:rPr>
              <w:t xml:space="preserve"> </w:t>
            </w:r>
          </w:p>
          <w:p w14:paraId="4067E483" w14:textId="77777777" w:rsidR="0062009A" w:rsidRDefault="0062009A" w:rsidP="00CA77C7">
            <w:pPr>
              <w:pStyle w:val="Default"/>
              <w:rPr>
                <w:sz w:val="22"/>
                <w:szCs w:val="22"/>
              </w:rPr>
            </w:pPr>
          </w:p>
          <w:p w14:paraId="42FC75E1" w14:textId="78FF8394" w:rsidR="0099088D" w:rsidRPr="004D138F" w:rsidRDefault="0099088D" w:rsidP="00CA77C7">
            <w:pPr>
              <w:rPr>
                <w:sz w:val="22"/>
                <w:szCs w:val="22"/>
                <w:vertAlign w:val="superscript"/>
              </w:rPr>
            </w:pPr>
            <w:r w:rsidRPr="004D138F">
              <w:rPr>
                <w:sz w:val="22"/>
                <w:szCs w:val="22"/>
              </w:rPr>
              <w:t>In animal immunogenicity studies, SCB-2019 when used with CpG 1019+Alum demonstrated significantly higher levels of binding and neutralizing antibodies than unadjuvanted SCB-2019, indicating a marked “antigen sparing” effect. Results from a non-human primate(s) challenge study demonstrated that vaccination with adjuvanted-SCB-2019 (CpG 1018/Alum) induced immune protection from SARS-CoV-2 challenge, with no signs of disease enhancement (Vaccine-associated enhanced respiratory disease or Antibody-dependent enhancement)</w:t>
            </w:r>
            <w:r w:rsidR="00414A72">
              <w:rPr>
                <w:sz w:val="22"/>
                <w:szCs w:val="22"/>
              </w:rPr>
              <w:t>.</w:t>
            </w:r>
            <w:sdt>
              <w:sdtPr>
                <w:rPr>
                  <w:sz w:val="22"/>
                  <w:szCs w:val="22"/>
                </w:rPr>
                <w:id w:val="846593279"/>
                <w:citation/>
              </w:sdtPr>
              <w:sdtContent>
                <w:r w:rsidR="00414A72">
                  <w:rPr>
                    <w:sz w:val="22"/>
                    <w:szCs w:val="22"/>
                  </w:rPr>
                  <w:fldChar w:fldCharType="begin"/>
                </w:r>
                <w:r w:rsidR="00414A72">
                  <w:rPr>
                    <w:sz w:val="22"/>
                    <w:szCs w:val="22"/>
                  </w:rPr>
                  <w:instrText xml:space="preserve"> CITATION SCB20 \l 1033 </w:instrText>
                </w:r>
                <w:r w:rsidR="00414A72">
                  <w:rPr>
                    <w:sz w:val="22"/>
                    <w:szCs w:val="22"/>
                  </w:rPr>
                  <w:fldChar w:fldCharType="separate"/>
                </w:r>
                <w:r w:rsidR="00CA77C7">
                  <w:rPr>
                    <w:noProof/>
                    <w:sz w:val="22"/>
                    <w:szCs w:val="22"/>
                  </w:rPr>
                  <w:t xml:space="preserve"> </w:t>
                </w:r>
                <w:r w:rsidR="00CA77C7" w:rsidRPr="00CA77C7">
                  <w:rPr>
                    <w:noProof/>
                    <w:sz w:val="22"/>
                    <w:szCs w:val="22"/>
                  </w:rPr>
                  <w:t>[31]</w:t>
                </w:r>
                <w:r w:rsidR="00414A72">
                  <w:rPr>
                    <w:sz w:val="22"/>
                    <w:szCs w:val="22"/>
                  </w:rPr>
                  <w:fldChar w:fldCharType="end"/>
                </w:r>
              </w:sdtContent>
            </w:sdt>
          </w:p>
          <w:p w14:paraId="12D1BBBD" w14:textId="77777777" w:rsidR="0062009A" w:rsidRDefault="0062009A" w:rsidP="00CA77C7">
            <w:pPr>
              <w:rPr>
                <w:sz w:val="22"/>
                <w:szCs w:val="22"/>
              </w:rPr>
            </w:pPr>
          </w:p>
          <w:p w14:paraId="463C0E65" w14:textId="0BDC1F76" w:rsidR="0062009A" w:rsidRPr="004D138F" w:rsidRDefault="0062009A" w:rsidP="0062009A">
            <w:pPr>
              <w:rPr>
                <w:b/>
                <w:bCs/>
                <w:i/>
                <w:iCs/>
                <w:sz w:val="22"/>
                <w:szCs w:val="22"/>
                <w:lang w:eastAsia="zh-CN"/>
              </w:rPr>
            </w:pPr>
            <w:r w:rsidRPr="004D138F">
              <w:rPr>
                <w:b/>
                <w:bCs/>
                <w:i/>
                <w:iCs/>
                <w:sz w:val="22"/>
                <w:szCs w:val="22"/>
                <w:lang w:eastAsia="zh-CN"/>
              </w:rPr>
              <w:t>Immunogenicity for Elderly Subjects</w:t>
            </w:r>
          </w:p>
          <w:p w14:paraId="0AF3ED16" w14:textId="26A1391E" w:rsidR="0062009A" w:rsidRDefault="0062009A" w:rsidP="0062009A">
            <w:pPr>
              <w:rPr>
                <w:sz w:val="22"/>
                <w:szCs w:val="22"/>
                <w:lang w:eastAsia="zh-CN"/>
              </w:rPr>
            </w:pPr>
            <w:r w:rsidRPr="004D138F">
              <w:rPr>
                <w:sz w:val="22"/>
                <w:szCs w:val="22"/>
                <w:lang w:eastAsia="zh-CN"/>
              </w:rPr>
              <w:t>Two doses of SCB-2019 vaccine, administered 21 days apart, induced immune response in SARS-CoV-2-naïve and SARS-CoV-2 exposed individuals 60 years and above as measured by prototype SARS-CoV-2 neutralization assay, and SCB-2019 binding ELISA. The magnitude of immune response in elderly subjects appeared to be lower compared to younger population.</w:t>
            </w:r>
            <w:r>
              <w:rPr>
                <w:rFonts w:hint="eastAsia"/>
                <w:sz w:val="22"/>
                <w:szCs w:val="22"/>
                <w:lang w:eastAsia="zh-CN"/>
              </w:rPr>
              <w:t xml:space="preserve"> More specifically,</w:t>
            </w:r>
          </w:p>
          <w:p w14:paraId="24181B2B" w14:textId="77777777" w:rsidR="0062009A" w:rsidRDefault="0062009A" w:rsidP="0062009A">
            <w:pPr>
              <w:rPr>
                <w:sz w:val="22"/>
                <w:szCs w:val="22"/>
                <w:lang w:eastAsia="zh-CN"/>
              </w:rPr>
            </w:pPr>
          </w:p>
          <w:p w14:paraId="5FCF462A" w14:textId="77777777" w:rsidR="0099088D" w:rsidRDefault="0099088D" w:rsidP="00CA77C7">
            <w:pPr>
              <w:pStyle w:val="ListParagraph"/>
              <w:numPr>
                <w:ilvl w:val="0"/>
                <w:numId w:val="42"/>
              </w:numPr>
              <w:rPr>
                <w:sz w:val="22"/>
                <w:szCs w:val="22"/>
              </w:rPr>
            </w:pPr>
            <w:r w:rsidRPr="00F32E33">
              <w:rPr>
                <w:sz w:val="22"/>
                <w:szCs w:val="22"/>
                <w:lang w:eastAsia="zh-CN"/>
              </w:rPr>
              <w:t>For subjects without evidence of prior SARS-CoV-2 infection, after 2-dose immunization with SCB-2019 vaccine a cross-neutralizing response was observed against Alpha, Beta, Gamma, Delta, Mu, and Omicron BA.2 and BA.5 variants, but not against Omicron BA.1 and BA.4.</w:t>
            </w:r>
          </w:p>
          <w:p w14:paraId="2DC3A9A7" w14:textId="77777777" w:rsidR="0099088D" w:rsidRDefault="0099088D" w:rsidP="00CA77C7">
            <w:pPr>
              <w:pStyle w:val="ListParagraph"/>
              <w:numPr>
                <w:ilvl w:val="0"/>
                <w:numId w:val="42"/>
              </w:numPr>
              <w:rPr>
                <w:sz w:val="22"/>
                <w:szCs w:val="22"/>
              </w:rPr>
            </w:pPr>
            <w:r w:rsidRPr="00F32E33">
              <w:rPr>
                <w:sz w:val="22"/>
                <w:szCs w:val="22"/>
                <w:lang w:eastAsia="zh-CN"/>
              </w:rPr>
              <w:t>For subjects with evidence of prior SARS-CoV-2 infection, a cross neutralizing response was observed against all variants at antibody levels associated with clinical protection. The antibody levels observed against different variants in the exposed subjects were comparable or higher to the levels observed against Wuhan-Hu-1 strain (GMTs: 156.7) in naïve subjects for whom a clinical efficacy was demonstrated.</w:t>
            </w:r>
          </w:p>
          <w:p w14:paraId="465030D4" w14:textId="77777777" w:rsidR="0099088D" w:rsidRDefault="0099088D" w:rsidP="00CA77C7">
            <w:pPr>
              <w:pStyle w:val="ListParagraph"/>
              <w:numPr>
                <w:ilvl w:val="0"/>
                <w:numId w:val="42"/>
              </w:numPr>
              <w:rPr>
                <w:sz w:val="22"/>
                <w:szCs w:val="22"/>
              </w:rPr>
            </w:pPr>
            <w:r w:rsidRPr="00F32E33">
              <w:rPr>
                <w:sz w:val="22"/>
                <w:szCs w:val="22"/>
                <w:lang w:eastAsia="zh-CN"/>
              </w:rPr>
              <w:t>For all SARS-CoV-2 variants, cross-neutralizing response was higher in SARS-CoV-2 exposed subjects than in SARS-CoV-2-naïve subjects.</w:t>
            </w:r>
          </w:p>
          <w:p w14:paraId="0D6E0199" w14:textId="77777777" w:rsidR="0099088D" w:rsidRDefault="0099088D" w:rsidP="00CA77C7">
            <w:pPr>
              <w:pStyle w:val="ListParagraph"/>
              <w:numPr>
                <w:ilvl w:val="0"/>
                <w:numId w:val="42"/>
              </w:numPr>
              <w:rPr>
                <w:sz w:val="22"/>
                <w:szCs w:val="22"/>
              </w:rPr>
            </w:pPr>
            <w:r w:rsidRPr="00F32E33">
              <w:rPr>
                <w:sz w:val="22"/>
                <w:szCs w:val="22"/>
                <w:lang w:eastAsia="zh-CN"/>
              </w:rPr>
              <w:lastRenderedPageBreak/>
              <w:t xml:space="preserve">Two doses of SCB-2019 induced Th1 polarized CD4 T cells responses, as evidenced by increasing frequency of IL-2, </w:t>
            </w:r>
            <w:proofErr w:type="spellStart"/>
            <w:r w:rsidRPr="00F32E33">
              <w:rPr>
                <w:sz w:val="22"/>
                <w:szCs w:val="22"/>
                <w:lang w:eastAsia="zh-CN"/>
              </w:rPr>
              <w:t>IFNγ</w:t>
            </w:r>
            <w:proofErr w:type="spellEnd"/>
            <w:r w:rsidRPr="00F32E33">
              <w:rPr>
                <w:sz w:val="22"/>
                <w:szCs w:val="22"/>
                <w:lang w:eastAsia="zh-CN"/>
              </w:rPr>
              <w:t xml:space="preserve"> and TNFα secreting CD4+ T cells. The Th1 response against S1 subunit tended to be higher than that against S2 subunit of the SARS-CoV-2 spike protein.</w:t>
            </w:r>
          </w:p>
          <w:p w14:paraId="503FF01F" w14:textId="29102A7A" w:rsidR="0099088D" w:rsidRDefault="0099088D" w:rsidP="00CA77C7">
            <w:pPr>
              <w:pStyle w:val="ListParagraph"/>
              <w:numPr>
                <w:ilvl w:val="0"/>
                <w:numId w:val="42"/>
              </w:numPr>
              <w:rPr>
                <w:sz w:val="22"/>
                <w:szCs w:val="22"/>
              </w:rPr>
            </w:pPr>
            <w:r w:rsidRPr="00F32E33">
              <w:rPr>
                <w:sz w:val="22"/>
                <w:szCs w:val="22"/>
                <w:lang w:eastAsia="zh-CN"/>
              </w:rPr>
              <w:t xml:space="preserve">No significant increase in Th2 or Th1 response </w:t>
            </w:r>
            <w:r w:rsidR="00AA385C">
              <w:rPr>
                <w:sz w:val="22"/>
                <w:szCs w:val="22"/>
                <w:lang w:eastAsia="zh-CN"/>
              </w:rPr>
              <w:t>was</w:t>
            </w:r>
            <w:r w:rsidR="00AA385C" w:rsidRPr="00F32E33">
              <w:rPr>
                <w:sz w:val="22"/>
                <w:szCs w:val="22"/>
                <w:lang w:eastAsia="zh-CN"/>
              </w:rPr>
              <w:t xml:space="preserve"> </w:t>
            </w:r>
            <w:r w:rsidRPr="00F32E33">
              <w:rPr>
                <w:sz w:val="22"/>
                <w:szCs w:val="22"/>
                <w:lang w:eastAsia="zh-CN"/>
              </w:rPr>
              <w:t>detected when stimulating with overlapping peptide pools from either S1 or S2 subunits of SARS-CoV-2 i.e. no increase in IL-4 or IL-5 or IL-17 or CD154 secreting cells were found.</w:t>
            </w:r>
          </w:p>
          <w:p w14:paraId="3FEBAF2D" w14:textId="77777777" w:rsidR="0099088D" w:rsidRDefault="0099088D" w:rsidP="00CA77C7">
            <w:pPr>
              <w:pStyle w:val="ListParagraph"/>
              <w:numPr>
                <w:ilvl w:val="0"/>
                <w:numId w:val="42"/>
              </w:numPr>
              <w:rPr>
                <w:sz w:val="22"/>
                <w:szCs w:val="22"/>
              </w:rPr>
            </w:pPr>
            <w:r w:rsidRPr="00F32E33">
              <w:rPr>
                <w:sz w:val="22"/>
                <w:szCs w:val="22"/>
                <w:lang w:eastAsia="zh-CN"/>
              </w:rPr>
              <w:t xml:space="preserve">No significant increase in CD4+ response was observed when stimulating PBMCs from SCB 2019 vaccinees with Trimer-tag peptide pools or peptide pools from </w:t>
            </w:r>
            <w:proofErr w:type="spellStart"/>
            <w:r w:rsidRPr="00F32E33">
              <w:rPr>
                <w:sz w:val="22"/>
                <w:szCs w:val="22"/>
                <w:lang w:eastAsia="zh-CN"/>
              </w:rPr>
              <w:t>Gly</w:t>
            </w:r>
            <w:proofErr w:type="spellEnd"/>
            <w:r w:rsidRPr="00F32E33">
              <w:rPr>
                <w:sz w:val="22"/>
                <w:szCs w:val="22"/>
                <w:lang w:eastAsia="zh-CN"/>
              </w:rPr>
              <w:t xml:space="preserve"> repeats or CICP (portion of the trimer-tag molecule).</w:t>
            </w:r>
          </w:p>
          <w:p w14:paraId="0FC0E523" w14:textId="0DAAE9B1" w:rsidR="0099088D" w:rsidRPr="004D138F" w:rsidRDefault="0099088D" w:rsidP="00EA0F3D">
            <w:pPr>
              <w:pStyle w:val="ListParagraph"/>
              <w:numPr>
                <w:ilvl w:val="0"/>
                <w:numId w:val="42"/>
              </w:numPr>
              <w:rPr>
                <w:lang w:eastAsia="zh-CN"/>
              </w:rPr>
            </w:pPr>
            <w:r w:rsidRPr="00F32E33">
              <w:rPr>
                <w:sz w:val="22"/>
                <w:szCs w:val="22"/>
                <w:lang w:eastAsia="zh-CN"/>
              </w:rPr>
              <w:t>SARS-CoV-2–specific antibodies persist for at least 6 months after the primary immunization of SARS-CoV-2 naïve subjects. Higher titers of neutralizing antibodies were observed in SARS-CoV-2 exposed subjects at 6 months after the primary immunization.</w:t>
            </w:r>
          </w:p>
        </w:tc>
        <w:tc>
          <w:tcPr>
            <w:tcW w:w="3191" w:type="dxa"/>
            <w:tcBorders>
              <w:right w:val="single" w:sz="24" w:space="0" w:color="000000"/>
            </w:tcBorders>
            <w:vAlign w:val="center"/>
          </w:tcPr>
          <w:p w14:paraId="76232A4E" w14:textId="77777777" w:rsidR="0099088D" w:rsidRPr="004D138F" w:rsidRDefault="0099088D" w:rsidP="00CA77C7">
            <w:pPr>
              <w:ind w:right="-288"/>
              <w:rPr>
                <w:sz w:val="22"/>
                <w:szCs w:val="22"/>
              </w:rPr>
            </w:pPr>
          </w:p>
        </w:tc>
      </w:tr>
      <w:tr w:rsidR="0099088D" w:rsidRPr="004D138F" w14:paraId="4748A9AF" w14:textId="77777777" w:rsidTr="008E7906">
        <w:trPr>
          <w:jc w:val="center"/>
        </w:trPr>
        <w:tc>
          <w:tcPr>
            <w:tcW w:w="5130" w:type="dxa"/>
            <w:tcBorders>
              <w:left w:val="single" w:sz="24" w:space="0" w:color="000000"/>
              <w:bottom w:val="single" w:sz="24" w:space="0" w:color="000000"/>
            </w:tcBorders>
            <w:vAlign w:val="center"/>
          </w:tcPr>
          <w:p w14:paraId="2B16A709" w14:textId="77777777" w:rsidR="0099088D" w:rsidRPr="004D138F" w:rsidRDefault="0099088D" w:rsidP="00CA77C7">
            <w:pPr>
              <w:rPr>
                <w:sz w:val="22"/>
                <w:szCs w:val="22"/>
              </w:rPr>
            </w:pPr>
            <w:r w:rsidRPr="004D138F">
              <w:rPr>
                <w:b/>
                <w:bCs/>
                <w:sz w:val="22"/>
                <w:szCs w:val="22"/>
              </w:rPr>
              <w:lastRenderedPageBreak/>
              <w:t>4.3</w:t>
            </w:r>
            <w:r w:rsidRPr="004D138F">
              <w:rPr>
                <w:sz w:val="22"/>
                <w:szCs w:val="22"/>
              </w:rPr>
              <w:t xml:space="preserve"> Is there homology in the sequence of the vaccine antigen and human proteins?  </w:t>
            </w:r>
          </w:p>
        </w:tc>
        <w:tc>
          <w:tcPr>
            <w:tcW w:w="6889" w:type="dxa"/>
            <w:tcBorders>
              <w:bottom w:val="single" w:sz="24" w:space="0" w:color="000000"/>
            </w:tcBorders>
            <w:vAlign w:val="center"/>
          </w:tcPr>
          <w:p w14:paraId="1F12D6B1" w14:textId="6DEBE043" w:rsidR="0099088D" w:rsidRPr="004D138F" w:rsidRDefault="0099088D" w:rsidP="00CA77C7">
            <w:pPr>
              <w:rPr>
                <w:sz w:val="22"/>
                <w:szCs w:val="22"/>
              </w:rPr>
            </w:pPr>
            <w:r w:rsidRPr="004D138F">
              <w:rPr>
                <w:sz w:val="22"/>
                <w:szCs w:val="22"/>
              </w:rPr>
              <w:t>The Trimer-Tag domain of SCB-2019 used to covalently trimerize the SARS-CoV-2 spike protein is derived from C-terminal domains of human type I procollagen. Type I collagen is the most abundant protein in the human body and its involvement in autoimmune disease is rare. In preclinical studies and phase I clinical study to-date, the risk of inducing an immune response to Trimer-Tag is low. However, we do plan continued testing and monitoring of this hypothetical risk in the clinical studies.</w:t>
            </w:r>
            <w:sdt>
              <w:sdtPr>
                <w:rPr>
                  <w:sz w:val="22"/>
                  <w:szCs w:val="22"/>
                </w:rPr>
                <w:id w:val="-316342235"/>
                <w:citation/>
              </w:sdtPr>
              <w:sdtContent>
                <w:r w:rsidR="00414A72">
                  <w:rPr>
                    <w:sz w:val="22"/>
                    <w:szCs w:val="22"/>
                  </w:rPr>
                  <w:fldChar w:fldCharType="begin"/>
                </w:r>
                <w:r w:rsidR="00414A72">
                  <w:rPr>
                    <w:sz w:val="22"/>
                    <w:szCs w:val="22"/>
                  </w:rPr>
                  <w:instrText xml:space="preserve"> CITATION JMa20 \l 1033 </w:instrText>
                </w:r>
                <w:r w:rsidR="00414A72">
                  <w:rPr>
                    <w:sz w:val="22"/>
                    <w:szCs w:val="22"/>
                  </w:rPr>
                  <w:fldChar w:fldCharType="separate"/>
                </w:r>
                <w:r w:rsidR="00CA77C7">
                  <w:rPr>
                    <w:noProof/>
                    <w:sz w:val="22"/>
                    <w:szCs w:val="22"/>
                  </w:rPr>
                  <w:t xml:space="preserve"> </w:t>
                </w:r>
                <w:r w:rsidR="00CA77C7" w:rsidRPr="00CA77C7">
                  <w:rPr>
                    <w:noProof/>
                    <w:sz w:val="22"/>
                    <w:szCs w:val="22"/>
                  </w:rPr>
                  <w:t>[48]</w:t>
                </w:r>
                <w:r w:rsidR="00414A72">
                  <w:rPr>
                    <w:sz w:val="22"/>
                    <w:szCs w:val="22"/>
                  </w:rPr>
                  <w:fldChar w:fldCharType="end"/>
                </w:r>
              </w:sdtContent>
            </w:sdt>
          </w:p>
        </w:tc>
        <w:tc>
          <w:tcPr>
            <w:tcW w:w="3191" w:type="dxa"/>
            <w:tcBorders>
              <w:bottom w:val="single" w:sz="24" w:space="0" w:color="000000"/>
              <w:right w:val="single" w:sz="24" w:space="0" w:color="000000"/>
            </w:tcBorders>
            <w:vAlign w:val="center"/>
          </w:tcPr>
          <w:p w14:paraId="30C316A6" w14:textId="77777777" w:rsidR="0099088D" w:rsidRPr="004D138F" w:rsidRDefault="0099088D" w:rsidP="00CA77C7">
            <w:pPr>
              <w:ind w:right="-288"/>
              <w:rPr>
                <w:sz w:val="22"/>
                <w:szCs w:val="22"/>
              </w:rPr>
            </w:pPr>
          </w:p>
        </w:tc>
      </w:tr>
      <w:tr w:rsidR="0099088D" w:rsidRPr="004D138F" w14:paraId="24A729C4"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49A26E13" w14:textId="77777777" w:rsidR="0099088D" w:rsidRPr="004D138F" w:rsidRDefault="0099088D" w:rsidP="00CA77C7">
            <w:pPr>
              <w:rPr>
                <w:b/>
                <w:bCs/>
                <w:sz w:val="22"/>
                <w:szCs w:val="22"/>
              </w:rPr>
            </w:pPr>
            <w:r w:rsidRPr="004D138F">
              <w:rPr>
                <w:b/>
                <w:bCs/>
                <w:sz w:val="22"/>
                <w:szCs w:val="22"/>
              </w:rPr>
              <w:t>5. Adjuvant (if applicable)</w:t>
            </w:r>
          </w:p>
        </w:tc>
        <w:tc>
          <w:tcPr>
            <w:tcW w:w="6889" w:type="dxa"/>
            <w:tcBorders>
              <w:top w:val="single" w:sz="24" w:space="0" w:color="000000"/>
              <w:bottom w:val="single" w:sz="24" w:space="0" w:color="000000"/>
            </w:tcBorders>
            <w:shd w:val="clear" w:color="auto" w:fill="FFFF99"/>
            <w:vAlign w:val="center"/>
          </w:tcPr>
          <w:p w14:paraId="77659E06"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106C4531"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273AAC53" w14:textId="77777777" w:rsidTr="008E7906">
        <w:trPr>
          <w:trHeight w:val="956"/>
          <w:jc w:val="center"/>
        </w:trPr>
        <w:tc>
          <w:tcPr>
            <w:tcW w:w="5130" w:type="dxa"/>
            <w:tcBorders>
              <w:top w:val="single" w:sz="24" w:space="0" w:color="000000"/>
              <w:left w:val="single" w:sz="24" w:space="0" w:color="000000"/>
              <w:bottom w:val="single" w:sz="4" w:space="0" w:color="000000"/>
            </w:tcBorders>
            <w:vAlign w:val="center"/>
          </w:tcPr>
          <w:p w14:paraId="3BFA0A30" w14:textId="77777777" w:rsidR="0099088D" w:rsidRPr="004D138F" w:rsidRDefault="0099088D" w:rsidP="00CA77C7">
            <w:pPr>
              <w:rPr>
                <w:sz w:val="22"/>
                <w:szCs w:val="22"/>
              </w:rPr>
            </w:pPr>
            <w:r w:rsidRPr="004D138F">
              <w:rPr>
                <w:b/>
                <w:bCs/>
                <w:sz w:val="22"/>
                <w:szCs w:val="22"/>
              </w:rPr>
              <w:t>5.1</w:t>
            </w:r>
            <w:r w:rsidRPr="004D138F">
              <w:rPr>
                <w:sz w:val="22"/>
                <w:szCs w:val="22"/>
              </w:rPr>
              <w:t xml:space="preserve"> Describe the type of adjuvant, if it has been tested in humans, whether novel or commercialized, and if applicable, what other vaccines (preventive and therapeutic) are formulated with this adjuvant</w:t>
            </w:r>
          </w:p>
        </w:tc>
        <w:tc>
          <w:tcPr>
            <w:tcW w:w="6889" w:type="dxa"/>
            <w:tcBorders>
              <w:top w:val="single" w:sz="24" w:space="0" w:color="000000"/>
              <w:bottom w:val="single" w:sz="4" w:space="0" w:color="000000"/>
            </w:tcBorders>
            <w:vAlign w:val="center"/>
          </w:tcPr>
          <w:p w14:paraId="5A0B0F47" w14:textId="77777777" w:rsidR="0099088D" w:rsidRPr="004D138F" w:rsidRDefault="0099088D" w:rsidP="00CA77C7">
            <w:pPr>
              <w:rPr>
                <w:sz w:val="22"/>
                <w:szCs w:val="22"/>
              </w:rPr>
            </w:pPr>
          </w:p>
          <w:p w14:paraId="7555FAD2" w14:textId="7964E698" w:rsidR="0099088D" w:rsidRPr="004D138F" w:rsidRDefault="0099088D" w:rsidP="00CA77C7">
            <w:pPr>
              <w:rPr>
                <w:sz w:val="22"/>
                <w:szCs w:val="22"/>
              </w:rPr>
            </w:pPr>
            <w:r w:rsidRPr="004D138F">
              <w:rPr>
                <w:sz w:val="22"/>
                <w:szCs w:val="22"/>
              </w:rPr>
              <w:t xml:space="preserve">CpG1018 +  Alum </w:t>
            </w:r>
            <w:proofErr w:type="spellStart"/>
            <w:r w:rsidRPr="004D138F">
              <w:rPr>
                <w:sz w:val="22"/>
                <w:szCs w:val="22"/>
              </w:rPr>
              <w:t>Alhydrogel</w:t>
            </w:r>
            <w:proofErr w:type="spellEnd"/>
            <w:r w:rsidRPr="004D138F">
              <w:rPr>
                <w:sz w:val="22"/>
                <w:szCs w:val="22"/>
              </w:rPr>
              <w:t>:</w:t>
            </w:r>
          </w:p>
          <w:p w14:paraId="7E8436EE" w14:textId="77777777" w:rsidR="0099088D" w:rsidRPr="004D138F" w:rsidRDefault="0099088D" w:rsidP="00CA77C7">
            <w:pPr>
              <w:pStyle w:val="ListParagraph"/>
              <w:numPr>
                <w:ilvl w:val="0"/>
                <w:numId w:val="29"/>
              </w:numPr>
              <w:rPr>
                <w:sz w:val="22"/>
                <w:szCs w:val="22"/>
              </w:rPr>
            </w:pPr>
            <w:r w:rsidRPr="004D138F">
              <w:rPr>
                <w:sz w:val="22"/>
                <w:szCs w:val="22"/>
              </w:rPr>
              <w:t>Tested in human</w:t>
            </w:r>
          </w:p>
          <w:p w14:paraId="313C575A" w14:textId="77777777" w:rsidR="0099088D" w:rsidRPr="004D138F" w:rsidRDefault="0099088D" w:rsidP="00CA77C7">
            <w:pPr>
              <w:pStyle w:val="ListParagraph"/>
              <w:numPr>
                <w:ilvl w:val="0"/>
                <w:numId w:val="29"/>
              </w:numPr>
              <w:rPr>
                <w:sz w:val="22"/>
                <w:szCs w:val="22"/>
              </w:rPr>
            </w:pPr>
            <w:r w:rsidRPr="004D138F">
              <w:rPr>
                <w:sz w:val="22"/>
                <w:szCs w:val="22"/>
              </w:rPr>
              <w:t>Commercialized</w:t>
            </w:r>
          </w:p>
          <w:p w14:paraId="72EFDA27" w14:textId="77777777" w:rsidR="0099088D" w:rsidRPr="004D138F" w:rsidRDefault="0099088D" w:rsidP="00CA77C7">
            <w:pPr>
              <w:pStyle w:val="ListParagraph"/>
              <w:numPr>
                <w:ilvl w:val="0"/>
                <w:numId w:val="29"/>
              </w:numPr>
              <w:rPr>
                <w:sz w:val="22"/>
                <w:szCs w:val="22"/>
              </w:rPr>
            </w:pPr>
            <w:r w:rsidRPr="004D138F">
              <w:rPr>
                <w:sz w:val="22"/>
                <w:szCs w:val="22"/>
              </w:rPr>
              <w:t xml:space="preserve"> CPG1018- HEPLISAV-B (Hepatitis B Vaccine (Recombinant))</w:t>
            </w:r>
          </w:p>
          <w:p w14:paraId="76910ECA" w14:textId="77777777" w:rsidR="0099088D" w:rsidRPr="004D138F" w:rsidRDefault="0099088D" w:rsidP="00CA77C7">
            <w:pPr>
              <w:pStyle w:val="ListParagraph"/>
              <w:numPr>
                <w:ilvl w:val="0"/>
                <w:numId w:val="29"/>
              </w:numPr>
              <w:rPr>
                <w:sz w:val="22"/>
                <w:szCs w:val="22"/>
              </w:rPr>
            </w:pPr>
            <w:proofErr w:type="spellStart"/>
            <w:r w:rsidRPr="004D138F">
              <w:rPr>
                <w:sz w:val="22"/>
                <w:szCs w:val="22"/>
              </w:rPr>
              <w:t>Alhydrogel</w:t>
            </w:r>
            <w:proofErr w:type="spellEnd"/>
            <w:r w:rsidRPr="004D138F">
              <w:rPr>
                <w:sz w:val="22"/>
                <w:szCs w:val="22"/>
              </w:rPr>
              <w:t xml:space="preserve">: </w:t>
            </w:r>
            <w:r w:rsidRPr="004D138F">
              <w:rPr>
                <w:color w:val="000000"/>
                <w:sz w:val="22"/>
                <w:szCs w:val="22"/>
              </w:rPr>
              <w:t>Anthrax Vaccine Adsorbed (AVA)</w:t>
            </w:r>
          </w:p>
          <w:p w14:paraId="047EFBD5" w14:textId="77777777" w:rsidR="0099088D" w:rsidRPr="004D138F" w:rsidRDefault="0099088D" w:rsidP="00CA77C7">
            <w:pPr>
              <w:rPr>
                <w:sz w:val="22"/>
                <w:szCs w:val="22"/>
              </w:rPr>
            </w:pPr>
          </w:p>
        </w:tc>
        <w:tc>
          <w:tcPr>
            <w:tcW w:w="3191" w:type="dxa"/>
            <w:tcBorders>
              <w:top w:val="single" w:sz="24" w:space="0" w:color="000000"/>
              <w:bottom w:val="single" w:sz="4" w:space="0" w:color="000000"/>
              <w:right w:val="single" w:sz="24" w:space="0" w:color="000000"/>
            </w:tcBorders>
            <w:vAlign w:val="center"/>
          </w:tcPr>
          <w:p w14:paraId="168FD713" w14:textId="77777777" w:rsidR="0099088D" w:rsidRPr="004D138F" w:rsidRDefault="0099088D" w:rsidP="00CA77C7">
            <w:pPr>
              <w:ind w:right="-288"/>
              <w:rPr>
                <w:sz w:val="22"/>
                <w:szCs w:val="22"/>
              </w:rPr>
            </w:pPr>
          </w:p>
        </w:tc>
      </w:tr>
      <w:tr w:rsidR="0099088D" w:rsidRPr="004D138F" w14:paraId="46CAEE22" w14:textId="77777777" w:rsidTr="008E7906">
        <w:trPr>
          <w:jc w:val="center"/>
        </w:trPr>
        <w:tc>
          <w:tcPr>
            <w:tcW w:w="5130" w:type="dxa"/>
            <w:tcBorders>
              <w:left w:val="single" w:sz="24" w:space="0" w:color="000000"/>
            </w:tcBorders>
            <w:vAlign w:val="center"/>
          </w:tcPr>
          <w:p w14:paraId="10F1BD61" w14:textId="77777777" w:rsidR="0099088D" w:rsidRPr="004D138F" w:rsidRDefault="0099088D" w:rsidP="00CA77C7">
            <w:pPr>
              <w:rPr>
                <w:sz w:val="22"/>
                <w:szCs w:val="22"/>
              </w:rPr>
            </w:pPr>
            <w:r w:rsidRPr="004D138F">
              <w:rPr>
                <w:b/>
                <w:bCs/>
                <w:sz w:val="22"/>
                <w:szCs w:val="22"/>
              </w:rPr>
              <w:lastRenderedPageBreak/>
              <w:t>5.2</w:t>
            </w:r>
            <w:r w:rsidRPr="004D138F">
              <w:rPr>
                <w:sz w:val="22"/>
                <w:szCs w:val="22"/>
              </w:rPr>
              <w:t xml:space="preserve"> What is the evidence that an adjuvant </w:t>
            </w:r>
            <w:r w:rsidRPr="004D138F">
              <w:rPr>
                <w:sz w:val="22"/>
                <w:szCs w:val="22"/>
                <w:lang w:val="en-GB"/>
              </w:rPr>
              <w:t>improves/boosts/enhances the immune response</w:t>
            </w:r>
            <w:r w:rsidRPr="004D138F">
              <w:rPr>
                <w:sz w:val="22"/>
                <w:szCs w:val="22"/>
              </w:rPr>
              <w:t xml:space="preserve">? </w:t>
            </w:r>
            <w:r w:rsidRPr="004D138F">
              <w:rPr>
                <w:sz w:val="22"/>
                <w:szCs w:val="22"/>
                <w:lang w:val="en-GB"/>
              </w:rPr>
              <w:t xml:space="preserve"> </w:t>
            </w:r>
          </w:p>
        </w:tc>
        <w:tc>
          <w:tcPr>
            <w:tcW w:w="6889" w:type="dxa"/>
            <w:vAlign w:val="center"/>
          </w:tcPr>
          <w:p w14:paraId="24FAE1D2" w14:textId="77777777" w:rsidR="0099088D" w:rsidRDefault="0099088D" w:rsidP="00CA77C7">
            <w:pPr>
              <w:rPr>
                <w:sz w:val="22"/>
                <w:szCs w:val="22"/>
              </w:rPr>
            </w:pPr>
            <w:r w:rsidRPr="004D138F">
              <w:rPr>
                <w:sz w:val="22"/>
                <w:szCs w:val="22"/>
              </w:rPr>
              <w:t>In a series of mouse immunogenicity studies, adjuvanted SCB</w:t>
            </w:r>
            <w:r w:rsidRPr="004D138F">
              <w:rPr>
                <w:rFonts w:eastAsia="MS Mincho"/>
                <w:sz w:val="22"/>
                <w:szCs w:val="22"/>
              </w:rPr>
              <w:t>‑</w:t>
            </w:r>
            <w:r w:rsidRPr="004D138F">
              <w:rPr>
                <w:sz w:val="22"/>
                <w:szCs w:val="22"/>
              </w:rPr>
              <w:t>2019 induced both (1) high levels of binding and neutralizing antibodies at levels comparable to or higher than in human convalescent sera and (2) a Th1</w:t>
            </w:r>
            <w:r w:rsidRPr="004D138F">
              <w:rPr>
                <w:rFonts w:eastAsia="MS Mincho"/>
                <w:sz w:val="22"/>
                <w:szCs w:val="22"/>
              </w:rPr>
              <w:t>‑</w:t>
            </w:r>
            <w:r w:rsidRPr="004D138F">
              <w:rPr>
                <w:sz w:val="22"/>
                <w:szCs w:val="22"/>
              </w:rPr>
              <w:t>biased CMI response. Furthermore, SCB</w:t>
            </w:r>
            <w:r w:rsidRPr="004D138F">
              <w:rPr>
                <w:rFonts w:eastAsia="MS Mincho"/>
                <w:sz w:val="22"/>
                <w:szCs w:val="22"/>
              </w:rPr>
              <w:t>‑</w:t>
            </w:r>
            <w:r w:rsidRPr="004D138F">
              <w:rPr>
                <w:sz w:val="22"/>
                <w:szCs w:val="22"/>
              </w:rPr>
              <w:t>2019 when adjuvanted with CpG 1018/alum demonstrated significantly higher levels of binding and neutralizing antibodies than unadjuvanted SCB</w:t>
            </w:r>
            <w:r w:rsidRPr="004D138F">
              <w:rPr>
                <w:rFonts w:eastAsia="MS Mincho"/>
                <w:sz w:val="22"/>
                <w:szCs w:val="22"/>
              </w:rPr>
              <w:t>‑</w:t>
            </w:r>
            <w:r w:rsidRPr="004D138F">
              <w:rPr>
                <w:sz w:val="22"/>
                <w:szCs w:val="22"/>
              </w:rPr>
              <w:t>2019 with a dose dependent manner, indicating a marked “antigen sparing” effect.</w:t>
            </w:r>
          </w:p>
          <w:p w14:paraId="47B5F5E1" w14:textId="77777777" w:rsidR="0099088D" w:rsidRPr="004D138F" w:rsidRDefault="0099088D" w:rsidP="00CA77C7">
            <w:pPr>
              <w:rPr>
                <w:sz w:val="22"/>
                <w:szCs w:val="22"/>
              </w:rPr>
            </w:pPr>
          </w:p>
          <w:p w14:paraId="2EF8378E" w14:textId="30895464" w:rsidR="00F74469" w:rsidRDefault="00422DDD" w:rsidP="00EA0F3D">
            <w:pPr>
              <w:jc w:val="both"/>
              <w:rPr>
                <w:sz w:val="22"/>
                <w:szCs w:val="22"/>
                <w:lang w:eastAsia="zh-CN"/>
              </w:rPr>
            </w:pPr>
            <w:r w:rsidRPr="00422DDD">
              <w:rPr>
                <w:sz w:val="22"/>
                <w:szCs w:val="22"/>
                <w:lang w:eastAsia="zh-CN"/>
              </w:rPr>
              <w:t>The S-Trimer+AS03</w:t>
            </w:r>
            <w:r>
              <w:rPr>
                <w:rFonts w:hint="eastAsia"/>
                <w:sz w:val="22"/>
                <w:szCs w:val="22"/>
                <w:lang w:eastAsia="zh-CN"/>
              </w:rPr>
              <w:t xml:space="preserve"> adjuvant </w:t>
            </w:r>
            <w:r w:rsidRPr="00422DDD">
              <w:rPr>
                <w:sz w:val="22"/>
                <w:szCs w:val="22"/>
                <w:lang w:eastAsia="zh-CN"/>
              </w:rPr>
              <w:t xml:space="preserve">and </w:t>
            </w:r>
            <w:proofErr w:type="spellStart"/>
            <w:r w:rsidRPr="00422DDD">
              <w:rPr>
                <w:sz w:val="22"/>
                <w:szCs w:val="22"/>
                <w:lang w:eastAsia="zh-CN"/>
              </w:rPr>
              <w:t>S-Trimer+Alum+CpG</w:t>
            </w:r>
            <w:proofErr w:type="spellEnd"/>
            <w:r w:rsidRPr="00422DDD">
              <w:rPr>
                <w:sz w:val="22"/>
                <w:szCs w:val="22"/>
                <w:lang w:eastAsia="zh-CN"/>
              </w:rPr>
              <w:t xml:space="preserve"> combination</w:t>
            </w:r>
            <w:r>
              <w:rPr>
                <w:rFonts w:hint="eastAsia"/>
                <w:sz w:val="22"/>
                <w:szCs w:val="22"/>
                <w:lang w:eastAsia="zh-CN"/>
              </w:rPr>
              <w:t xml:space="preserve"> </w:t>
            </w:r>
            <w:r w:rsidRPr="00422DDD">
              <w:rPr>
                <w:sz w:val="22"/>
                <w:szCs w:val="22"/>
                <w:lang w:eastAsia="zh-CN"/>
              </w:rPr>
              <w:t>adjuvant groups had higher S-Trimer-specific IgG titer than S-Trimer immunization alone or CpG1018 adjuvant alone.</w:t>
            </w:r>
            <w:sdt>
              <w:sdtPr>
                <w:rPr>
                  <w:sz w:val="22"/>
                  <w:szCs w:val="22"/>
                  <w:lang w:eastAsia="zh-CN"/>
                </w:rPr>
                <w:id w:val="-702015286"/>
                <w:citation/>
              </w:sdtPr>
              <w:sdtContent>
                <w:r w:rsidR="00EA0F3D">
                  <w:rPr>
                    <w:sz w:val="22"/>
                    <w:szCs w:val="22"/>
                    <w:lang w:eastAsia="zh-CN"/>
                  </w:rPr>
                  <w:fldChar w:fldCharType="begin"/>
                </w:r>
                <w:r w:rsidR="00EA0F3D">
                  <w:rPr>
                    <w:sz w:val="22"/>
                    <w:szCs w:val="22"/>
                    <w:lang w:eastAsia="zh-CN"/>
                  </w:rPr>
                  <w:instrText xml:space="preserve"> CITATION Clo21 \l 1033 </w:instrText>
                </w:r>
                <w:r w:rsidR="00EA0F3D">
                  <w:rPr>
                    <w:sz w:val="22"/>
                    <w:szCs w:val="22"/>
                    <w:lang w:eastAsia="zh-CN"/>
                  </w:rPr>
                  <w:fldChar w:fldCharType="separate"/>
                </w:r>
                <w:r w:rsidR="00EA0F3D">
                  <w:rPr>
                    <w:noProof/>
                    <w:sz w:val="22"/>
                    <w:szCs w:val="22"/>
                    <w:lang w:eastAsia="zh-CN"/>
                  </w:rPr>
                  <w:t xml:space="preserve"> </w:t>
                </w:r>
                <w:r w:rsidR="00EA0F3D" w:rsidRPr="00EA0F3D">
                  <w:rPr>
                    <w:noProof/>
                    <w:sz w:val="22"/>
                    <w:szCs w:val="22"/>
                    <w:lang w:eastAsia="zh-CN"/>
                  </w:rPr>
                  <w:t>[48]</w:t>
                </w:r>
                <w:r w:rsidR="00EA0F3D">
                  <w:rPr>
                    <w:sz w:val="22"/>
                    <w:szCs w:val="22"/>
                    <w:lang w:eastAsia="zh-CN"/>
                  </w:rPr>
                  <w:fldChar w:fldCharType="end"/>
                </w:r>
              </w:sdtContent>
            </w:sdt>
          </w:p>
          <w:p w14:paraId="71C15F97" w14:textId="715191E7" w:rsidR="00F74469" w:rsidRDefault="00F74469" w:rsidP="00CA77C7">
            <w:pPr>
              <w:rPr>
                <w:sz w:val="22"/>
                <w:szCs w:val="22"/>
                <w:lang w:eastAsia="zh-CN"/>
              </w:rPr>
            </w:pPr>
            <w:r>
              <w:rPr>
                <w:noProof/>
              </w:rPr>
              <w:drawing>
                <wp:inline distT="0" distB="0" distL="0" distR="0" wp14:anchorId="6157462C" wp14:editId="2F726C16">
                  <wp:extent cx="3996055" cy="1832448"/>
                  <wp:effectExtent l="0" t="0" r="4445" b="0"/>
                  <wp:docPr id="143392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2577" name=""/>
                          <pic:cNvPicPr/>
                        </pic:nvPicPr>
                        <pic:blipFill>
                          <a:blip r:embed="rId15"/>
                          <a:stretch>
                            <a:fillRect/>
                          </a:stretch>
                        </pic:blipFill>
                        <pic:spPr>
                          <a:xfrm>
                            <a:off x="0" y="0"/>
                            <a:ext cx="4004527" cy="1836333"/>
                          </a:xfrm>
                          <a:prstGeom prst="rect">
                            <a:avLst/>
                          </a:prstGeom>
                        </pic:spPr>
                      </pic:pic>
                    </a:graphicData>
                  </a:graphic>
                </wp:inline>
              </w:drawing>
            </w:r>
          </w:p>
          <w:p w14:paraId="476F535B" w14:textId="77777777" w:rsidR="00F74469" w:rsidRDefault="00F74469" w:rsidP="00CA77C7">
            <w:pPr>
              <w:rPr>
                <w:sz w:val="22"/>
                <w:szCs w:val="22"/>
                <w:lang w:eastAsia="zh-CN"/>
              </w:rPr>
            </w:pPr>
          </w:p>
          <w:p w14:paraId="608B5CEE" w14:textId="360B237F" w:rsidR="00F74469" w:rsidRDefault="009174B5" w:rsidP="009174B5">
            <w:pPr>
              <w:rPr>
                <w:sz w:val="22"/>
                <w:szCs w:val="22"/>
                <w:lang w:eastAsia="zh-CN"/>
              </w:rPr>
            </w:pPr>
            <w:r w:rsidRPr="009174B5">
              <w:rPr>
                <w:sz w:val="22"/>
                <w:szCs w:val="22"/>
                <w:lang w:eastAsia="zh-CN"/>
              </w:rPr>
              <w:t xml:space="preserve">The neutralizing antibody titer was detected by the ACE2-Fc competitive ELISA assay developed by Clover, and the results were consistent with the IgG titer trend, and the Nabs titer produced by the AS03 adjuvant was the highest. The </w:t>
            </w:r>
            <w:proofErr w:type="spellStart"/>
            <w:r w:rsidRPr="00422DDD">
              <w:rPr>
                <w:sz w:val="22"/>
                <w:szCs w:val="22"/>
                <w:lang w:eastAsia="zh-CN"/>
              </w:rPr>
              <w:t>S-Trimer+Alum+CpG</w:t>
            </w:r>
            <w:proofErr w:type="spellEnd"/>
            <w:r w:rsidRPr="00422DDD">
              <w:rPr>
                <w:sz w:val="22"/>
                <w:szCs w:val="22"/>
                <w:lang w:eastAsia="zh-CN"/>
              </w:rPr>
              <w:t xml:space="preserve"> combination</w:t>
            </w:r>
            <w:r>
              <w:rPr>
                <w:rFonts w:hint="eastAsia"/>
                <w:sz w:val="22"/>
                <w:szCs w:val="22"/>
                <w:lang w:eastAsia="zh-CN"/>
              </w:rPr>
              <w:t xml:space="preserve"> </w:t>
            </w:r>
            <w:r w:rsidRPr="00422DDD">
              <w:rPr>
                <w:sz w:val="22"/>
                <w:szCs w:val="22"/>
                <w:lang w:eastAsia="zh-CN"/>
              </w:rPr>
              <w:t>adjuvant groups</w:t>
            </w:r>
            <w:r w:rsidRPr="009174B5">
              <w:rPr>
                <w:sz w:val="22"/>
                <w:szCs w:val="22"/>
                <w:lang w:eastAsia="zh-CN"/>
              </w:rPr>
              <w:t xml:space="preserve"> also showed consistent neutralizing antibody induction capacity with AS03</w:t>
            </w:r>
            <w:r>
              <w:rPr>
                <w:rFonts w:hint="eastAsia"/>
                <w:sz w:val="22"/>
                <w:szCs w:val="22"/>
                <w:lang w:eastAsia="zh-CN"/>
              </w:rPr>
              <w:t>.</w:t>
            </w:r>
            <w:r w:rsidRPr="009174B5">
              <w:rPr>
                <w:sz w:val="22"/>
                <w:szCs w:val="22"/>
                <w:lang w:eastAsia="zh-CN"/>
              </w:rPr>
              <w:t xml:space="preserve"> In the CpG adjuvant alone group, the competing neutralizing antibody titer is </w:t>
            </w:r>
            <w:r w:rsidRPr="009174B5">
              <w:rPr>
                <w:sz w:val="22"/>
                <w:szCs w:val="22"/>
                <w:lang w:eastAsia="zh-CN"/>
              </w:rPr>
              <w:lastRenderedPageBreak/>
              <w:t>lower, but there is a dose effect.</w:t>
            </w:r>
            <w:sdt>
              <w:sdtPr>
                <w:rPr>
                  <w:sz w:val="22"/>
                  <w:szCs w:val="22"/>
                  <w:lang w:eastAsia="zh-CN"/>
                </w:rPr>
                <w:id w:val="-928569192"/>
                <w:citation/>
              </w:sdtPr>
              <w:sdtContent>
                <w:r w:rsidR="00EA0F3D">
                  <w:rPr>
                    <w:sz w:val="22"/>
                    <w:szCs w:val="22"/>
                    <w:lang w:eastAsia="zh-CN"/>
                  </w:rPr>
                  <w:fldChar w:fldCharType="begin"/>
                </w:r>
                <w:r w:rsidR="00EA0F3D">
                  <w:rPr>
                    <w:sz w:val="22"/>
                    <w:szCs w:val="22"/>
                    <w:lang w:eastAsia="zh-CN"/>
                  </w:rPr>
                  <w:instrText xml:space="preserve"> CITATION Clo21 \l 1033 </w:instrText>
                </w:r>
                <w:r w:rsidR="00EA0F3D">
                  <w:rPr>
                    <w:sz w:val="22"/>
                    <w:szCs w:val="22"/>
                    <w:lang w:eastAsia="zh-CN"/>
                  </w:rPr>
                  <w:fldChar w:fldCharType="separate"/>
                </w:r>
                <w:r w:rsidR="00EA0F3D">
                  <w:rPr>
                    <w:noProof/>
                    <w:sz w:val="22"/>
                    <w:szCs w:val="22"/>
                    <w:lang w:eastAsia="zh-CN"/>
                  </w:rPr>
                  <w:t xml:space="preserve"> </w:t>
                </w:r>
                <w:r w:rsidR="00EA0F3D" w:rsidRPr="00EA0F3D">
                  <w:rPr>
                    <w:noProof/>
                    <w:sz w:val="22"/>
                    <w:szCs w:val="22"/>
                    <w:lang w:eastAsia="zh-CN"/>
                  </w:rPr>
                  <w:t>[48]</w:t>
                </w:r>
                <w:r w:rsidR="00EA0F3D">
                  <w:rPr>
                    <w:sz w:val="22"/>
                    <w:szCs w:val="22"/>
                    <w:lang w:eastAsia="zh-CN"/>
                  </w:rPr>
                  <w:fldChar w:fldCharType="end"/>
                </w:r>
              </w:sdtContent>
            </w:sdt>
            <w:r w:rsidR="00F74469">
              <w:rPr>
                <w:noProof/>
              </w:rPr>
              <w:drawing>
                <wp:inline distT="0" distB="0" distL="0" distR="0" wp14:anchorId="61E92AF6" wp14:editId="4921F888">
                  <wp:extent cx="4237355" cy="2139315"/>
                  <wp:effectExtent l="0" t="0" r="0" b="0"/>
                  <wp:docPr id="734757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57101" name=""/>
                          <pic:cNvPicPr/>
                        </pic:nvPicPr>
                        <pic:blipFill>
                          <a:blip r:embed="rId16"/>
                          <a:stretch>
                            <a:fillRect/>
                          </a:stretch>
                        </pic:blipFill>
                        <pic:spPr>
                          <a:xfrm>
                            <a:off x="0" y="0"/>
                            <a:ext cx="4237355" cy="2139315"/>
                          </a:xfrm>
                          <a:prstGeom prst="rect">
                            <a:avLst/>
                          </a:prstGeom>
                        </pic:spPr>
                      </pic:pic>
                    </a:graphicData>
                  </a:graphic>
                </wp:inline>
              </w:drawing>
            </w:r>
          </w:p>
          <w:p w14:paraId="1BF46A94" w14:textId="77777777" w:rsidR="00F74469" w:rsidRDefault="00F74469" w:rsidP="00CA77C7">
            <w:pPr>
              <w:rPr>
                <w:sz w:val="22"/>
                <w:szCs w:val="22"/>
                <w:lang w:eastAsia="zh-CN"/>
              </w:rPr>
            </w:pPr>
          </w:p>
          <w:p w14:paraId="0BBCDE83" w14:textId="5517DAE1" w:rsidR="00A92374" w:rsidRDefault="009174B5" w:rsidP="00EA0F3D">
            <w:pPr>
              <w:rPr>
                <w:sz w:val="22"/>
                <w:szCs w:val="22"/>
                <w:lang w:eastAsia="zh-CN"/>
              </w:rPr>
            </w:pPr>
            <w:r w:rsidRPr="009174B5">
              <w:rPr>
                <w:sz w:val="22"/>
                <w:szCs w:val="22"/>
                <w:lang w:eastAsia="zh-CN"/>
              </w:rPr>
              <w:t xml:space="preserve">In vitro neutralizing activity titer evaluation with SARS-CoV-2 </w:t>
            </w:r>
            <w:proofErr w:type="spellStart"/>
            <w:r w:rsidRPr="009174B5">
              <w:rPr>
                <w:sz w:val="22"/>
                <w:szCs w:val="22"/>
                <w:lang w:eastAsia="zh-CN"/>
              </w:rPr>
              <w:t>pseudovirus</w:t>
            </w:r>
            <w:proofErr w:type="spellEnd"/>
            <w:r w:rsidRPr="009174B5">
              <w:rPr>
                <w:sz w:val="22"/>
                <w:szCs w:val="22"/>
                <w:lang w:eastAsia="zh-CN"/>
              </w:rPr>
              <w:t xml:space="preserve"> showed that 3 </w:t>
            </w:r>
            <w:proofErr w:type="spellStart"/>
            <w:r w:rsidRPr="009174B5">
              <w:rPr>
                <w:sz w:val="22"/>
                <w:szCs w:val="22"/>
                <w:lang w:eastAsia="zh-CN"/>
              </w:rPr>
              <w:t>μg</w:t>
            </w:r>
            <w:proofErr w:type="spellEnd"/>
            <w:r w:rsidRPr="009174B5">
              <w:rPr>
                <w:sz w:val="22"/>
                <w:szCs w:val="22"/>
                <w:lang w:eastAsia="zh-CN"/>
              </w:rPr>
              <w:t xml:space="preserve"> of S-Trimer+AS03 and S-Trimer 3μg+Alum+CpG </w:t>
            </w:r>
            <w:r>
              <w:rPr>
                <w:rFonts w:hint="eastAsia"/>
                <w:sz w:val="22"/>
                <w:szCs w:val="22"/>
                <w:lang w:eastAsia="zh-CN"/>
              </w:rPr>
              <w:t>combination</w:t>
            </w:r>
            <w:r w:rsidRPr="009174B5">
              <w:rPr>
                <w:sz w:val="22"/>
                <w:szCs w:val="22"/>
                <w:lang w:eastAsia="zh-CN"/>
              </w:rPr>
              <w:t xml:space="preserve"> adjuvants were equally effective, with 9 </w:t>
            </w:r>
            <w:proofErr w:type="spellStart"/>
            <w:r w:rsidRPr="009174B5">
              <w:rPr>
                <w:sz w:val="22"/>
                <w:szCs w:val="22"/>
                <w:lang w:eastAsia="zh-CN"/>
              </w:rPr>
              <w:t>μg</w:t>
            </w:r>
            <w:proofErr w:type="spellEnd"/>
            <w:r w:rsidRPr="009174B5">
              <w:rPr>
                <w:sz w:val="22"/>
                <w:szCs w:val="22"/>
                <w:lang w:eastAsia="zh-CN"/>
              </w:rPr>
              <w:t xml:space="preserve"> of S-Trimer+AS03 being the most effective, and the trend was consistent with our in-house developed competitive neutralizing antibody titers.</w:t>
            </w:r>
            <w:sdt>
              <w:sdtPr>
                <w:rPr>
                  <w:sz w:val="22"/>
                  <w:szCs w:val="22"/>
                  <w:lang w:eastAsia="zh-CN"/>
                </w:rPr>
                <w:id w:val="965631161"/>
                <w:citation/>
              </w:sdtPr>
              <w:sdtContent>
                <w:r w:rsidR="00EA0F3D">
                  <w:rPr>
                    <w:sz w:val="22"/>
                    <w:szCs w:val="22"/>
                    <w:lang w:eastAsia="zh-CN"/>
                  </w:rPr>
                  <w:fldChar w:fldCharType="begin"/>
                </w:r>
                <w:r w:rsidR="00EA0F3D">
                  <w:rPr>
                    <w:sz w:val="22"/>
                    <w:szCs w:val="22"/>
                    <w:lang w:eastAsia="zh-CN"/>
                  </w:rPr>
                  <w:instrText xml:space="preserve"> CITATION Clo21 \l 1033 </w:instrText>
                </w:r>
                <w:r w:rsidR="00EA0F3D">
                  <w:rPr>
                    <w:sz w:val="22"/>
                    <w:szCs w:val="22"/>
                    <w:lang w:eastAsia="zh-CN"/>
                  </w:rPr>
                  <w:fldChar w:fldCharType="separate"/>
                </w:r>
                <w:r w:rsidR="00EA0F3D">
                  <w:rPr>
                    <w:noProof/>
                    <w:sz w:val="22"/>
                    <w:szCs w:val="22"/>
                    <w:lang w:eastAsia="zh-CN"/>
                  </w:rPr>
                  <w:t xml:space="preserve"> </w:t>
                </w:r>
                <w:r w:rsidR="00EA0F3D" w:rsidRPr="00EA0F3D">
                  <w:rPr>
                    <w:noProof/>
                    <w:sz w:val="22"/>
                    <w:szCs w:val="22"/>
                    <w:lang w:eastAsia="zh-CN"/>
                  </w:rPr>
                  <w:t>[48]</w:t>
                </w:r>
                <w:r w:rsidR="00EA0F3D">
                  <w:rPr>
                    <w:sz w:val="22"/>
                    <w:szCs w:val="22"/>
                    <w:lang w:eastAsia="zh-CN"/>
                  </w:rPr>
                  <w:fldChar w:fldCharType="end"/>
                </w:r>
              </w:sdtContent>
            </w:sdt>
          </w:p>
          <w:p w14:paraId="2E144F13" w14:textId="4B23ADE1" w:rsidR="00A92374" w:rsidRDefault="00A92374" w:rsidP="00CA77C7">
            <w:pPr>
              <w:rPr>
                <w:sz w:val="22"/>
                <w:szCs w:val="22"/>
                <w:lang w:eastAsia="zh-CN"/>
              </w:rPr>
            </w:pPr>
            <w:r>
              <w:rPr>
                <w:noProof/>
              </w:rPr>
              <w:drawing>
                <wp:inline distT="0" distB="0" distL="0" distR="0" wp14:anchorId="32D270DF" wp14:editId="4E40F693">
                  <wp:extent cx="4237355" cy="1948815"/>
                  <wp:effectExtent l="0" t="0" r="0" b="0"/>
                  <wp:docPr id="14623043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4376" name=""/>
                          <pic:cNvPicPr/>
                        </pic:nvPicPr>
                        <pic:blipFill>
                          <a:blip r:embed="rId17"/>
                          <a:stretch>
                            <a:fillRect/>
                          </a:stretch>
                        </pic:blipFill>
                        <pic:spPr>
                          <a:xfrm>
                            <a:off x="0" y="0"/>
                            <a:ext cx="4237355" cy="1948815"/>
                          </a:xfrm>
                          <a:prstGeom prst="rect">
                            <a:avLst/>
                          </a:prstGeom>
                        </pic:spPr>
                      </pic:pic>
                    </a:graphicData>
                  </a:graphic>
                </wp:inline>
              </w:drawing>
            </w:r>
          </w:p>
          <w:p w14:paraId="3229CEC3" w14:textId="3902D706" w:rsidR="00F74469" w:rsidRDefault="00F74469" w:rsidP="00CA77C7">
            <w:pPr>
              <w:rPr>
                <w:sz w:val="22"/>
                <w:szCs w:val="22"/>
                <w:lang w:eastAsia="zh-CN"/>
              </w:rPr>
            </w:pPr>
          </w:p>
          <w:p w14:paraId="254ABAEA" w14:textId="77777777" w:rsidR="0099088D" w:rsidRDefault="0099088D" w:rsidP="00EA0F3D">
            <w:pPr>
              <w:rPr>
                <w:sz w:val="22"/>
                <w:szCs w:val="22"/>
              </w:rPr>
            </w:pPr>
            <w:r w:rsidRPr="004D138F">
              <w:rPr>
                <w:sz w:val="22"/>
                <w:szCs w:val="22"/>
              </w:rPr>
              <w:lastRenderedPageBreak/>
              <w:t>Results from NHP and hamster challenge studies demonstrated that vaccination with SCB</w:t>
            </w:r>
            <w:r w:rsidRPr="004D138F">
              <w:rPr>
                <w:rFonts w:eastAsia="MS Mincho"/>
                <w:sz w:val="22"/>
                <w:szCs w:val="22"/>
              </w:rPr>
              <w:t>‑</w:t>
            </w:r>
            <w:r w:rsidRPr="004D138F">
              <w:rPr>
                <w:sz w:val="22"/>
                <w:szCs w:val="22"/>
              </w:rPr>
              <w:t>2019 adjuvanted with CpG 1018/alum induced immune protection from SARS</w:t>
            </w:r>
            <w:r w:rsidRPr="004D138F">
              <w:rPr>
                <w:rFonts w:eastAsia="MS Mincho"/>
                <w:sz w:val="22"/>
                <w:szCs w:val="22"/>
              </w:rPr>
              <w:t>‑</w:t>
            </w:r>
            <w:r w:rsidRPr="004D138F">
              <w:rPr>
                <w:sz w:val="22"/>
                <w:szCs w:val="22"/>
              </w:rPr>
              <w:t>CoV</w:t>
            </w:r>
            <w:r w:rsidRPr="004D138F">
              <w:rPr>
                <w:rFonts w:eastAsia="MS Mincho"/>
                <w:sz w:val="22"/>
                <w:szCs w:val="22"/>
              </w:rPr>
              <w:t>‑</w:t>
            </w:r>
            <w:r w:rsidRPr="004D138F">
              <w:rPr>
                <w:sz w:val="22"/>
                <w:szCs w:val="22"/>
              </w:rPr>
              <w:t xml:space="preserve">2 challenge, with no signs of disease enhancement (VAERD or ADE). </w:t>
            </w:r>
          </w:p>
          <w:p w14:paraId="3EF16C4A" w14:textId="77777777" w:rsidR="0099088D" w:rsidRPr="004D138F" w:rsidRDefault="0099088D" w:rsidP="00EA0F3D">
            <w:pPr>
              <w:rPr>
                <w:sz w:val="22"/>
                <w:szCs w:val="22"/>
              </w:rPr>
            </w:pPr>
          </w:p>
          <w:p w14:paraId="4ED41F16" w14:textId="702D340A" w:rsidR="0099088D" w:rsidRDefault="0099088D" w:rsidP="00EA0F3D">
            <w:pPr>
              <w:rPr>
                <w:sz w:val="22"/>
                <w:szCs w:val="22"/>
              </w:rPr>
            </w:pPr>
            <w:r w:rsidRPr="004D138F">
              <w:rPr>
                <w:sz w:val="22"/>
                <w:szCs w:val="22"/>
              </w:rPr>
              <w:t>In addition, results from a heterologous vaccination study in mice including adenovirus</w:t>
            </w:r>
            <w:r w:rsidRPr="004D138F">
              <w:rPr>
                <w:rFonts w:eastAsia="MS Mincho"/>
                <w:sz w:val="22"/>
                <w:szCs w:val="22"/>
              </w:rPr>
              <w:t>‑</w:t>
            </w:r>
            <w:r w:rsidRPr="004D138F">
              <w:rPr>
                <w:sz w:val="22"/>
                <w:szCs w:val="22"/>
              </w:rPr>
              <w:t>vectored COVID</w:t>
            </w:r>
            <w:r w:rsidRPr="004D138F">
              <w:rPr>
                <w:rFonts w:eastAsia="MS Mincho"/>
                <w:sz w:val="22"/>
                <w:szCs w:val="22"/>
              </w:rPr>
              <w:t>‑</w:t>
            </w:r>
            <w:r w:rsidRPr="004D138F">
              <w:rPr>
                <w:sz w:val="22"/>
                <w:szCs w:val="22"/>
              </w:rPr>
              <w:t>19 vaccines (</w:t>
            </w:r>
            <w:proofErr w:type="spellStart"/>
            <w:r w:rsidRPr="004D138F">
              <w:rPr>
                <w:sz w:val="22"/>
                <w:szCs w:val="22"/>
              </w:rPr>
              <w:t>AdV</w:t>
            </w:r>
            <w:proofErr w:type="spellEnd"/>
            <w:r w:rsidRPr="004D138F">
              <w:rPr>
                <w:sz w:val="22"/>
                <w:szCs w:val="22"/>
              </w:rPr>
              <w:t>) followed by SCB</w:t>
            </w:r>
            <w:r w:rsidRPr="004D138F">
              <w:rPr>
                <w:rFonts w:eastAsia="MS Mincho"/>
                <w:sz w:val="22"/>
                <w:szCs w:val="22"/>
              </w:rPr>
              <w:t>‑</w:t>
            </w:r>
            <w:r w:rsidR="00FF4D82">
              <w:rPr>
                <w:rFonts w:hint="eastAsia"/>
                <w:sz w:val="22"/>
                <w:szCs w:val="22"/>
                <w:lang w:eastAsia="zh-CN"/>
              </w:rPr>
              <w:t>20</w:t>
            </w:r>
            <w:r w:rsidRPr="004D138F">
              <w:rPr>
                <w:sz w:val="22"/>
                <w:szCs w:val="22"/>
              </w:rPr>
              <w:t>19 vaccine, showed that SCB</w:t>
            </w:r>
            <w:r w:rsidRPr="004D138F">
              <w:rPr>
                <w:rFonts w:eastAsia="MS Mincho"/>
                <w:sz w:val="22"/>
                <w:szCs w:val="22"/>
              </w:rPr>
              <w:t>‑</w:t>
            </w:r>
            <w:r w:rsidRPr="004D138F">
              <w:rPr>
                <w:sz w:val="22"/>
                <w:szCs w:val="22"/>
              </w:rPr>
              <w:t>2019 antigen (non</w:t>
            </w:r>
            <w:r w:rsidRPr="004D138F">
              <w:rPr>
                <w:rFonts w:eastAsia="MS Mincho"/>
                <w:sz w:val="22"/>
                <w:szCs w:val="22"/>
              </w:rPr>
              <w:t>‑</w:t>
            </w:r>
            <w:r w:rsidRPr="004D138F">
              <w:rPr>
                <w:sz w:val="22"/>
                <w:szCs w:val="22"/>
              </w:rPr>
              <w:t>adjuvanted, CpG/alum</w:t>
            </w:r>
            <w:r w:rsidRPr="004D138F">
              <w:rPr>
                <w:rFonts w:eastAsia="MS Mincho"/>
                <w:sz w:val="22"/>
                <w:szCs w:val="22"/>
              </w:rPr>
              <w:t>‑</w:t>
            </w:r>
            <w:r w:rsidRPr="004D138F">
              <w:rPr>
                <w:sz w:val="22"/>
                <w:szCs w:val="22"/>
              </w:rPr>
              <w:t>adjuvanted or alum adjuvanted) induced stronger humoral immune response than homologous primary vaccination series (</w:t>
            </w:r>
            <w:proofErr w:type="spellStart"/>
            <w:r w:rsidRPr="004D138F">
              <w:rPr>
                <w:sz w:val="22"/>
                <w:szCs w:val="22"/>
              </w:rPr>
              <w:t>AdV+AdV</w:t>
            </w:r>
            <w:proofErr w:type="spellEnd"/>
            <w:r w:rsidRPr="004D138F">
              <w:rPr>
                <w:sz w:val="22"/>
                <w:szCs w:val="22"/>
              </w:rPr>
              <w:t>). Strong Th1 biased CMI is also maintained with heterologous vaccination series in mice.</w:t>
            </w:r>
          </w:p>
          <w:p w14:paraId="3AB95E6B" w14:textId="77777777" w:rsidR="0099088D" w:rsidRPr="004D138F" w:rsidRDefault="0099088D" w:rsidP="00EA0F3D">
            <w:pPr>
              <w:rPr>
                <w:sz w:val="22"/>
                <w:szCs w:val="22"/>
              </w:rPr>
            </w:pPr>
          </w:p>
          <w:p w14:paraId="6ED223B9" w14:textId="77777777" w:rsidR="0099088D" w:rsidRPr="004D138F" w:rsidRDefault="0099088D" w:rsidP="00EA0F3D">
            <w:pPr>
              <w:rPr>
                <w:sz w:val="22"/>
                <w:szCs w:val="22"/>
                <w:lang w:eastAsia="zh-CN"/>
              </w:rPr>
            </w:pPr>
            <w:r w:rsidRPr="004D138F">
              <w:rPr>
                <w:sz w:val="22"/>
                <w:szCs w:val="22"/>
                <w:lang w:eastAsia="zh-CN"/>
              </w:rPr>
              <w:t>CLO</w:t>
            </w:r>
            <w:r w:rsidRPr="004D138F">
              <w:rPr>
                <w:rFonts w:eastAsia="MS Mincho"/>
                <w:sz w:val="22"/>
                <w:szCs w:val="22"/>
                <w:lang w:eastAsia="zh-CN"/>
              </w:rPr>
              <w:t>‑</w:t>
            </w:r>
            <w:r w:rsidRPr="004D138F">
              <w:rPr>
                <w:sz w:val="22"/>
                <w:szCs w:val="22"/>
                <w:lang w:eastAsia="zh-CN"/>
              </w:rPr>
              <w:t>SCB</w:t>
            </w:r>
            <w:r w:rsidRPr="004D138F">
              <w:rPr>
                <w:rFonts w:eastAsia="MS Mincho"/>
                <w:sz w:val="22"/>
                <w:szCs w:val="22"/>
                <w:lang w:eastAsia="zh-CN"/>
              </w:rPr>
              <w:t>‑</w:t>
            </w:r>
            <w:r w:rsidRPr="004D138F">
              <w:rPr>
                <w:sz w:val="22"/>
                <w:szCs w:val="22"/>
                <w:lang w:eastAsia="zh-CN"/>
              </w:rPr>
              <w:t>2019</w:t>
            </w:r>
            <w:r w:rsidRPr="004D138F">
              <w:rPr>
                <w:rFonts w:eastAsia="MS Mincho"/>
                <w:sz w:val="22"/>
                <w:szCs w:val="22"/>
                <w:lang w:eastAsia="zh-CN"/>
              </w:rPr>
              <w:t>‑</w:t>
            </w:r>
            <w:r w:rsidRPr="004D138F">
              <w:rPr>
                <w:sz w:val="22"/>
                <w:szCs w:val="22"/>
                <w:lang w:eastAsia="zh-CN"/>
              </w:rPr>
              <w:t>001 is the first</w:t>
            </w:r>
            <w:r w:rsidRPr="004D138F">
              <w:rPr>
                <w:rFonts w:eastAsia="MS Mincho"/>
                <w:sz w:val="22"/>
                <w:szCs w:val="22"/>
                <w:lang w:eastAsia="zh-CN"/>
              </w:rPr>
              <w:t>‑</w:t>
            </w:r>
            <w:r w:rsidRPr="004D138F">
              <w:rPr>
                <w:sz w:val="22"/>
                <w:szCs w:val="22"/>
                <w:lang w:eastAsia="zh-CN"/>
              </w:rPr>
              <w:t>in</w:t>
            </w:r>
            <w:r w:rsidRPr="004D138F">
              <w:rPr>
                <w:rFonts w:eastAsia="MS Mincho"/>
                <w:sz w:val="22"/>
                <w:szCs w:val="22"/>
                <w:lang w:eastAsia="zh-CN"/>
              </w:rPr>
              <w:t>‑</w:t>
            </w:r>
            <w:r w:rsidRPr="004D138F">
              <w:rPr>
                <w:sz w:val="22"/>
                <w:szCs w:val="22"/>
                <w:lang w:eastAsia="zh-CN"/>
              </w:rPr>
              <w:t xml:space="preserve">human supportive Phase 1 study to assess the safety, tolerability and immunogenicity of multiple dose levels (3 </w:t>
            </w:r>
            <w:proofErr w:type="spellStart"/>
            <w:r w:rsidRPr="004D138F">
              <w:rPr>
                <w:sz w:val="22"/>
                <w:szCs w:val="22"/>
                <w:lang w:eastAsia="zh-CN"/>
              </w:rPr>
              <w:t>μg</w:t>
            </w:r>
            <w:proofErr w:type="spellEnd"/>
            <w:r w:rsidRPr="004D138F">
              <w:rPr>
                <w:sz w:val="22"/>
                <w:szCs w:val="22"/>
                <w:lang w:eastAsia="zh-CN"/>
              </w:rPr>
              <w:t xml:space="preserve">, 9 </w:t>
            </w:r>
            <w:proofErr w:type="spellStart"/>
            <w:r w:rsidRPr="004D138F">
              <w:rPr>
                <w:sz w:val="22"/>
                <w:szCs w:val="22"/>
                <w:lang w:eastAsia="zh-CN"/>
              </w:rPr>
              <w:t>μg</w:t>
            </w:r>
            <w:proofErr w:type="spellEnd"/>
            <w:r w:rsidRPr="004D138F">
              <w:rPr>
                <w:sz w:val="22"/>
                <w:szCs w:val="22"/>
                <w:lang w:eastAsia="zh-CN"/>
              </w:rPr>
              <w:t xml:space="preserve"> and 30 </w:t>
            </w:r>
            <w:proofErr w:type="spellStart"/>
            <w:r w:rsidRPr="004D138F">
              <w:rPr>
                <w:sz w:val="22"/>
                <w:szCs w:val="22"/>
                <w:lang w:eastAsia="zh-CN"/>
              </w:rPr>
              <w:t>μg</w:t>
            </w:r>
            <w:proofErr w:type="spellEnd"/>
            <w:r w:rsidRPr="004D138F">
              <w:rPr>
                <w:sz w:val="22"/>
                <w:szCs w:val="22"/>
                <w:lang w:eastAsia="zh-CN"/>
              </w:rPr>
              <w:t>) of SCB</w:t>
            </w:r>
            <w:r w:rsidRPr="004D138F">
              <w:rPr>
                <w:rFonts w:eastAsia="MS Mincho"/>
                <w:sz w:val="22"/>
                <w:szCs w:val="22"/>
                <w:lang w:eastAsia="zh-CN"/>
              </w:rPr>
              <w:t>‑</w:t>
            </w:r>
            <w:r w:rsidRPr="004D138F">
              <w:rPr>
                <w:sz w:val="22"/>
                <w:szCs w:val="22"/>
                <w:lang w:eastAsia="zh-CN"/>
              </w:rPr>
              <w:t>2019 with or without adjuvants in COVID</w:t>
            </w:r>
            <w:r w:rsidRPr="004D138F">
              <w:rPr>
                <w:rFonts w:eastAsia="MS Mincho"/>
                <w:sz w:val="22"/>
                <w:szCs w:val="22"/>
                <w:lang w:eastAsia="zh-CN"/>
              </w:rPr>
              <w:t>‑</w:t>
            </w:r>
            <w:r w:rsidRPr="004D138F">
              <w:rPr>
                <w:sz w:val="22"/>
                <w:szCs w:val="22"/>
                <w:lang w:eastAsia="zh-CN"/>
              </w:rPr>
              <w:t>19</w:t>
            </w:r>
            <w:r w:rsidRPr="004D138F">
              <w:rPr>
                <w:rFonts w:eastAsia="MS Mincho"/>
                <w:sz w:val="22"/>
                <w:szCs w:val="22"/>
                <w:lang w:eastAsia="zh-CN"/>
              </w:rPr>
              <w:t>‑</w:t>
            </w:r>
            <w:r w:rsidRPr="004D138F">
              <w:rPr>
                <w:sz w:val="22"/>
                <w:szCs w:val="22"/>
                <w:lang w:eastAsia="zh-CN"/>
              </w:rPr>
              <w:t>negative adults (≥18 to &lt;55 years of age) and healthy elderly subjects (≥55 to ≤75 years of age). Interim results to Day 50 from the initial dose</w:t>
            </w:r>
            <w:r w:rsidRPr="004D138F">
              <w:rPr>
                <w:rFonts w:eastAsia="MS Mincho"/>
                <w:sz w:val="22"/>
                <w:szCs w:val="22"/>
                <w:lang w:eastAsia="zh-CN"/>
              </w:rPr>
              <w:t>‑</w:t>
            </w:r>
            <w:r w:rsidRPr="004D138F">
              <w:rPr>
                <w:sz w:val="22"/>
                <w:szCs w:val="22"/>
                <w:lang w:eastAsia="zh-CN"/>
              </w:rPr>
              <w:t xml:space="preserve">escalation phase of the study were supportive of the 30 </w:t>
            </w:r>
            <w:proofErr w:type="spellStart"/>
            <w:r w:rsidRPr="004D138F">
              <w:rPr>
                <w:sz w:val="22"/>
                <w:szCs w:val="22"/>
                <w:lang w:eastAsia="zh-CN"/>
              </w:rPr>
              <w:t>μg</w:t>
            </w:r>
            <w:proofErr w:type="spellEnd"/>
            <w:r w:rsidRPr="004D138F">
              <w:rPr>
                <w:sz w:val="22"/>
                <w:szCs w:val="22"/>
                <w:lang w:eastAsia="zh-CN"/>
              </w:rPr>
              <w:t xml:space="preserve"> dose and two</w:t>
            </w:r>
            <w:r w:rsidRPr="004D138F">
              <w:rPr>
                <w:rFonts w:eastAsia="MS Mincho"/>
                <w:sz w:val="22"/>
                <w:szCs w:val="22"/>
                <w:lang w:eastAsia="zh-CN"/>
              </w:rPr>
              <w:t>‑</w:t>
            </w:r>
            <w:r w:rsidRPr="004D138F">
              <w:rPr>
                <w:sz w:val="22"/>
                <w:szCs w:val="22"/>
                <w:lang w:eastAsia="zh-CN"/>
              </w:rPr>
              <w:t>dose primary vaccination regimen given at least 21 days apart selected for SCB</w:t>
            </w:r>
            <w:r w:rsidRPr="004D138F">
              <w:rPr>
                <w:rFonts w:eastAsia="MS Mincho"/>
                <w:sz w:val="22"/>
                <w:szCs w:val="22"/>
                <w:lang w:eastAsia="zh-CN"/>
              </w:rPr>
              <w:t>‑</w:t>
            </w:r>
            <w:r w:rsidRPr="004D138F">
              <w:rPr>
                <w:sz w:val="22"/>
                <w:szCs w:val="22"/>
                <w:lang w:eastAsia="zh-CN"/>
              </w:rPr>
              <w:t>2019 vaccine . Six</w:t>
            </w:r>
            <w:r w:rsidRPr="004D138F">
              <w:rPr>
                <w:rFonts w:eastAsia="MS Mincho"/>
                <w:sz w:val="22"/>
                <w:szCs w:val="22"/>
                <w:lang w:eastAsia="zh-CN"/>
              </w:rPr>
              <w:t>‑</w:t>
            </w:r>
            <w:r w:rsidRPr="004D138F">
              <w:rPr>
                <w:sz w:val="22"/>
                <w:szCs w:val="22"/>
                <w:lang w:eastAsia="zh-CN"/>
              </w:rPr>
              <w:t>month results to Day 184 also support the dose and regimen selected. Study CLO</w:t>
            </w:r>
            <w:r w:rsidRPr="004D138F">
              <w:rPr>
                <w:rFonts w:eastAsia="MS Mincho"/>
                <w:sz w:val="22"/>
                <w:szCs w:val="22"/>
                <w:lang w:eastAsia="zh-CN"/>
              </w:rPr>
              <w:t>‑</w:t>
            </w:r>
            <w:r w:rsidRPr="004D138F">
              <w:rPr>
                <w:sz w:val="22"/>
                <w:szCs w:val="22"/>
                <w:lang w:eastAsia="zh-CN"/>
              </w:rPr>
              <w:t>SCB</w:t>
            </w:r>
            <w:r w:rsidRPr="004D138F">
              <w:rPr>
                <w:rFonts w:eastAsia="MS Mincho"/>
                <w:sz w:val="22"/>
                <w:szCs w:val="22"/>
                <w:lang w:eastAsia="zh-CN"/>
              </w:rPr>
              <w:t>‑</w:t>
            </w:r>
            <w:r w:rsidRPr="004D138F">
              <w:rPr>
                <w:sz w:val="22"/>
                <w:szCs w:val="22"/>
                <w:lang w:eastAsia="zh-CN"/>
              </w:rPr>
              <w:t>2019</w:t>
            </w:r>
            <w:r w:rsidRPr="004D138F">
              <w:rPr>
                <w:rFonts w:eastAsia="MS Mincho"/>
                <w:sz w:val="22"/>
                <w:szCs w:val="22"/>
                <w:lang w:eastAsia="zh-CN"/>
              </w:rPr>
              <w:t>‑</w:t>
            </w:r>
            <w:r w:rsidRPr="004D138F">
              <w:rPr>
                <w:sz w:val="22"/>
                <w:szCs w:val="22"/>
                <w:lang w:eastAsia="zh-CN"/>
              </w:rPr>
              <w:t>002 is the 12</w:t>
            </w:r>
            <w:r w:rsidRPr="004D138F">
              <w:rPr>
                <w:rFonts w:eastAsia="MS Mincho"/>
                <w:sz w:val="22"/>
                <w:szCs w:val="22"/>
                <w:lang w:eastAsia="zh-CN"/>
              </w:rPr>
              <w:t>‑</w:t>
            </w:r>
            <w:r w:rsidRPr="004D138F">
              <w:rPr>
                <w:sz w:val="22"/>
                <w:szCs w:val="22"/>
                <w:lang w:eastAsia="zh-CN"/>
              </w:rPr>
              <w:t>month safety and immunogenicity follow</w:t>
            </w:r>
            <w:r w:rsidRPr="004D138F">
              <w:rPr>
                <w:rFonts w:eastAsia="MS Mincho"/>
                <w:sz w:val="22"/>
                <w:szCs w:val="22"/>
                <w:lang w:eastAsia="zh-CN"/>
              </w:rPr>
              <w:t>‑</w:t>
            </w:r>
            <w:r w:rsidRPr="004D138F">
              <w:rPr>
                <w:sz w:val="22"/>
                <w:szCs w:val="22"/>
                <w:lang w:eastAsia="zh-CN"/>
              </w:rPr>
              <w:t>up to the Phase 1 study CLO</w:t>
            </w:r>
            <w:r w:rsidRPr="004D138F">
              <w:rPr>
                <w:rFonts w:eastAsia="MS Mincho"/>
                <w:sz w:val="22"/>
                <w:szCs w:val="22"/>
                <w:lang w:eastAsia="zh-CN"/>
              </w:rPr>
              <w:t>‑</w:t>
            </w:r>
            <w:r w:rsidRPr="004D138F">
              <w:rPr>
                <w:sz w:val="22"/>
                <w:szCs w:val="22"/>
                <w:lang w:eastAsia="zh-CN"/>
              </w:rPr>
              <w:t>SCB</w:t>
            </w:r>
            <w:r w:rsidRPr="004D138F">
              <w:rPr>
                <w:rFonts w:eastAsia="MS Mincho"/>
                <w:sz w:val="22"/>
                <w:szCs w:val="22"/>
                <w:lang w:eastAsia="zh-CN"/>
              </w:rPr>
              <w:t>‑</w:t>
            </w:r>
            <w:r w:rsidRPr="004D138F">
              <w:rPr>
                <w:sz w:val="22"/>
                <w:szCs w:val="22"/>
                <w:lang w:eastAsia="zh-CN"/>
              </w:rPr>
              <w:t>2019</w:t>
            </w:r>
            <w:r w:rsidRPr="004D138F">
              <w:rPr>
                <w:rFonts w:eastAsia="MS Mincho"/>
                <w:sz w:val="22"/>
                <w:szCs w:val="22"/>
                <w:lang w:eastAsia="zh-CN"/>
              </w:rPr>
              <w:t>‑</w:t>
            </w:r>
            <w:r w:rsidRPr="004D138F">
              <w:rPr>
                <w:sz w:val="22"/>
                <w:szCs w:val="22"/>
                <w:lang w:eastAsia="zh-CN"/>
              </w:rPr>
              <w:t>001.</w:t>
            </w:r>
          </w:p>
        </w:tc>
        <w:tc>
          <w:tcPr>
            <w:tcW w:w="3191" w:type="dxa"/>
            <w:tcBorders>
              <w:right w:val="single" w:sz="24" w:space="0" w:color="000000"/>
            </w:tcBorders>
            <w:vAlign w:val="center"/>
          </w:tcPr>
          <w:p w14:paraId="0EB1670C" w14:textId="77777777" w:rsidR="0099088D" w:rsidRPr="004D138F" w:rsidRDefault="0099088D" w:rsidP="00CA77C7">
            <w:pPr>
              <w:ind w:right="-288"/>
              <w:rPr>
                <w:sz w:val="22"/>
                <w:szCs w:val="22"/>
              </w:rPr>
            </w:pPr>
          </w:p>
        </w:tc>
      </w:tr>
      <w:tr w:rsidR="0099088D" w:rsidRPr="004D138F" w14:paraId="3090C706" w14:textId="77777777" w:rsidTr="008E7906">
        <w:trPr>
          <w:jc w:val="center"/>
        </w:trPr>
        <w:tc>
          <w:tcPr>
            <w:tcW w:w="5130" w:type="dxa"/>
            <w:tcBorders>
              <w:left w:val="single" w:sz="24" w:space="0" w:color="000000"/>
            </w:tcBorders>
            <w:vAlign w:val="center"/>
          </w:tcPr>
          <w:p w14:paraId="721E5FB9" w14:textId="77777777" w:rsidR="0099088D" w:rsidRPr="004D138F" w:rsidRDefault="0099088D" w:rsidP="00CA77C7">
            <w:pPr>
              <w:rPr>
                <w:sz w:val="22"/>
                <w:szCs w:val="22"/>
              </w:rPr>
            </w:pPr>
            <w:r w:rsidRPr="004D138F">
              <w:rPr>
                <w:b/>
                <w:bCs/>
                <w:sz w:val="22"/>
                <w:szCs w:val="22"/>
              </w:rPr>
              <w:lastRenderedPageBreak/>
              <w:t>5.3</w:t>
            </w:r>
            <w:r w:rsidRPr="004D138F">
              <w:rPr>
                <w:sz w:val="22"/>
                <w:szCs w:val="22"/>
              </w:rPr>
              <w:t xml:space="preserve"> What is the mechanism of action of the adjuvant (if known)?  </w:t>
            </w:r>
          </w:p>
        </w:tc>
        <w:tc>
          <w:tcPr>
            <w:tcW w:w="6889" w:type="dxa"/>
            <w:vAlign w:val="center"/>
          </w:tcPr>
          <w:p w14:paraId="09E20585" w14:textId="77777777" w:rsidR="0099088D" w:rsidRPr="004D138F" w:rsidRDefault="0099088D" w:rsidP="00CA77C7">
            <w:pPr>
              <w:rPr>
                <w:sz w:val="22"/>
                <w:szCs w:val="22"/>
              </w:rPr>
            </w:pPr>
            <w:r w:rsidRPr="004D138F">
              <w:rPr>
                <w:sz w:val="22"/>
                <w:szCs w:val="22"/>
              </w:rPr>
              <w:t xml:space="preserve">CpG 1018 is a single stranded 22-base synthetic cytidine-phospho-guanosine </w:t>
            </w:r>
            <w:proofErr w:type="spellStart"/>
            <w:r w:rsidRPr="004D138F">
              <w:rPr>
                <w:sz w:val="22"/>
                <w:szCs w:val="22"/>
              </w:rPr>
              <w:t>phosphorothioate</w:t>
            </w:r>
            <w:proofErr w:type="spellEnd"/>
            <w:r w:rsidRPr="004D138F">
              <w:rPr>
                <w:sz w:val="22"/>
                <w:szCs w:val="22"/>
              </w:rPr>
              <w:t xml:space="preserve"> linked oligodeoxynucleotide (CpG-PS ODN) agonist of Toll-Like Receptor 9 (TLR9). CpG 1019 mimics the activity of naturally occurring CpG motifs found in bacterial DNA. CpG 1018 can enhance immune responses in general and tend to promote T-helper type 1 (Th1)-type responses in particular. B cells and plasmacytoid dendritic cells are the main human immune cells that express TLR9. Activation of these cells by CpG 1018 initiates an immunostimulatory cascade that culminates in the indirect maturation, differentiation, and proliferation of natural killer </w:t>
            </w:r>
            <w:r w:rsidRPr="004D138F">
              <w:rPr>
                <w:sz w:val="22"/>
                <w:szCs w:val="22"/>
              </w:rPr>
              <w:lastRenderedPageBreak/>
              <w:t xml:space="preserve">cells, T cells, and monocytes/macrophages that contribute to a Th1-biased immune response. </w:t>
            </w:r>
          </w:p>
          <w:p w14:paraId="3EFA6EE5" w14:textId="77777777" w:rsidR="0099088D" w:rsidRPr="004D138F" w:rsidRDefault="0099088D" w:rsidP="00CA77C7">
            <w:pPr>
              <w:rPr>
                <w:sz w:val="22"/>
                <w:szCs w:val="22"/>
              </w:rPr>
            </w:pPr>
          </w:p>
          <w:p w14:paraId="287D2E25" w14:textId="51B510D0" w:rsidR="0099088D" w:rsidRPr="004D138F" w:rsidRDefault="0099088D" w:rsidP="00CA77C7">
            <w:pPr>
              <w:rPr>
                <w:sz w:val="22"/>
                <w:szCs w:val="22"/>
                <w:lang w:eastAsia="zh-CN"/>
              </w:rPr>
            </w:pPr>
            <w:proofErr w:type="spellStart"/>
            <w:r w:rsidRPr="004D138F">
              <w:rPr>
                <w:sz w:val="22"/>
                <w:szCs w:val="22"/>
              </w:rPr>
              <w:t>Aluminium</w:t>
            </w:r>
            <w:proofErr w:type="spellEnd"/>
            <w:r w:rsidRPr="004D138F">
              <w:rPr>
                <w:sz w:val="22"/>
                <w:szCs w:val="22"/>
              </w:rPr>
              <w:t xml:space="preserve"> hydroxide has a repository effect to adsorb antigen on the surface and inside aluminum hydroxide-based adjuvant particles, which helps in maintaining physical and chemical characteristics of the antigens. The adjuvant particles submit reposited antigens to the immune cells and promote interactions between antigens and immune cells for long durations to induce immune responses. </w:t>
            </w:r>
            <w:proofErr w:type="spellStart"/>
            <w:r w:rsidRPr="004D138F">
              <w:rPr>
                <w:sz w:val="22"/>
                <w:szCs w:val="22"/>
              </w:rPr>
              <w:t>Aluminium</w:t>
            </w:r>
            <w:proofErr w:type="spellEnd"/>
            <w:r w:rsidRPr="004D138F">
              <w:rPr>
                <w:sz w:val="22"/>
                <w:szCs w:val="22"/>
              </w:rPr>
              <w:t xml:space="preserve"> hydroxide also has a pro-phagocytic effect by promoting the uptake of antigen by antigen presenting cells. Aluminum hydroxide can recruit hemocytes, promote dendritic cell (DC) differentiation and accelerate local inflammatory reactions independently of Toll like receptors (TLR). The cellular target </w:t>
            </w:r>
            <w:r w:rsidR="00F71AAF">
              <w:rPr>
                <w:rFonts w:hint="eastAsia"/>
                <w:sz w:val="22"/>
                <w:szCs w:val="22"/>
                <w:lang w:eastAsia="zh-CN"/>
              </w:rPr>
              <w:t>bound</w:t>
            </w:r>
            <w:r w:rsidRPr="004D138F">
              <w:rPr>
                <w:sz w:val="22"/>
                <w:szCs w:val="22"/>
              </w:rPr>
              <w:t xml:space="preserve"> by </w:t>
            </w:r>
            <w:proofErr w:type="spellStart"/>
            <w:r w:rsidR="00AA385C">
              <w:rPr>
                <w:sz w:val="22"/>
                <w:szCs w:val="22"/>
              </w:rPr>
              <w:t>a</w:t>
            </w:r>
            <w:r w:rsidRPr="004D138F">
              <w:rPr>
                <w:sz w:val="22"/>
                <w:szCs w:val="22"/>
              </w:rPr>
              <w:t>luminium</w:t>
            </w:r>
            <w:proofErr w:type="spellEnd"/>
            <w:r w:rsidRPr="004D138F">
              <w:rPr>
                <w:sz w:val="22"/>
                <w:szCs w:val="22"/>
              </w:rPr>
              <w:t xml:space="preserve"> hydroxide include nucleotide binding oligomerization domain (NOD) like receptor protein 3 (NLRP3),</w:t>
            </w:r>
            <w:r w:rsidRPr="004D138F">
              <w:rPr>
                <w:sz w:val="22"/>
                <w:szCs w:val="22"/>
                <w:lang w:eastAsia="zh-CN"/>
              </w:rPr>
              <w:t xml:space="preserve"> through which</w:t>
            </w:r>
            <w:r w:rsidRPr="004D138F">
              <w:rPr>
                <w:sz w:val="22"/>
                <w:szCs w:val="22"/>
              </w:rPr>
              <w:t xml:space="preserve"> activate</w:t>
            </w:r>
            <w:r w:rsidRPr="004D138F">
              <w:rPr>
                <w:sz w:val="22"/>
                <w:szCs w:val="22"/>
                <w:lang w:eastAsia="zh-CN"/>
              </w:rPr>
              <w:t>s</w:t>
            </w:r>
            <w:r w:rsidRPr="004D138F">
              <w:rPr>
                <w:sz w:val="22"/>
                <w:szCs w:val="22"/>
              </w:rPr>
              <w:t xml:space="preserve"> endogenous-cellular immune responses and promote macrophages to secrete high-levels of pro-inflammatory factors such as IL-1β and IL-18</w:t>
            </w:r>
            <w:r w:rsidRPr="004D138F">
              <w:rPr>
                <w:sz w:val="22"/>
                <w:szCs w:val="22"/>
                <w:lang w:eastAsia="zh-CN"/>
              </w:rPr>
              <w:t xml:space="preserve">. </w:t>
            </w:r>
            <w:proofErr w:type="spellStart"/>
            <w:r w:rsidRPr="004D138F">
              <w:rPr>
                <w:sz w:val="22"/>
                <w:szCs w:val="22"/>
              </w:rPr>
              <w:t>Aluminium</w:t>
            </w:r>
            <w:proofErr w:type="spellEnd"/>
            <w:r w:rsidRPr="004D138F">
              <w:rPr>
                <w:sz w:val="22"/>
                <w:szCs w:val="22"/>
              </w:rPr>
              <w:t xml:space="preserve"> hydroxide</w:t>
            </w:r>
            <w:r w:rsidRPr="004D138F">
              <w:rPr>
                <w:sz w:val="22"/>
                <w:szCs w:val="22"/>
                <w:lang w:eastAsia="zh-CN"/>
              </w:rPr>
              <w:t xml:space="preserve"> can prime</w:t>
            </w:r>
            <w:r w:rsidRPr="004D138F">
              <w:rPr>
                <w:sz w:val="22"/>
                <w:szCs w:val="22"/>
              </w:rPr>
              <w:t xml:space="preserve"> both Th1 and Th2-type immune responses</w:t>
            </w:r>
            <w:r w:rsidRPr="004D138F">
              <w:rPr>
                <w:sz w:val="22"/>
                <w:szCs w:val="22"/>
                <w:lang w:eastAsia="zh-CN"/>
              </w:rPr>
              <w:t>.</w:t>
            </w:r>
          </w:p>
        </w:tc>
        <w:tc>
          <w:tcPr>
            <w:tcW w:w="3191" w:type="dxa"/>
            <w:tcBorders>
              <w:right w:val="single" w:sz="24" w:space="0" w:color="000000"/>
            </w:tcBorders>
            <w:vAlign w:val="center"/>
          </w:tcPr>
          <w:p w14:paraId="65600AF2" w14:textId="77777777" w:rsidR="0099088D" w:rsidRPr="004D138F" w:rsidRDefault="0099088D" w:rsidP="00CA77C7">
            <w:pPr>
              <w:ind w:right="-288"/>
              <w:rPr>
                <w:sz w:val="22"/>
                <w:szCs w:val="22"/>
              </w:rPr>
            </w:pPr>
          </w:p>
        </w:tc>
      </w:tr>
      <w:tr w:rsidR="0099088D" w:rsidRPr="004D138F" w14:paraId="3EB94CFB" w14:textId="77777777" w:rsidTr="008E7906">
        <w:trPr>
          <w:jc w:val="center"/>
        </w:trPr>
        <w:tc>
          <w:tcPr>
            <w:tcW w:w="5130" w:type="dxa"/>
            <w:tcBorders>
              <w:left w:val="single" w:sz="24" w:space="0" w:color="000000"/>
            </w:tcBorders>
            <w:vAlign w:val="center"/>
          </w:tcPr>
          <w:p w14:paraId="3D2FF43E" w14:textId="77777777" w:rsidR="0099088D" w:rsidRPr="004D138F" w:rsidRDefault="0099088D" w:rsidP="00CA77C7">
            <w:pPr>
              <w:rPr>
                <w:sz w:val="22"/>
                <w:szCs w:val="22"/>
              </w:rPr>
            </w:pPr>
            <w:r w:rsidRPr="004D138F">
              <w:rPr>
                <w:b/>
                <w:bCs/>
                <w:sz w:val="22"/>
                <w:szCs w:val="22"/>
              </w:rPr>
              <w:t>5.4</w:t>
            </w:r>
            <w:r w:rsidRPr="004D138F">
              <w:rPr>
                <w:sz w:val="22"/>
                <w:szCs w:val="22"/>
              </w:rPr>
              <w:t xml:space="preserve"> How is the adjuvant formulated with the antigen?  </w:t>
            </w:r>
          </w:p>
        </w:tc>
        <w:tc>
          <w:tcPr>
            <w:tcW w:w="6889" w:type="dxa"/>
            <w:vAlign w:val="center"/>
          </w:tcPr>
          <w:p w14:paraId="77391D21" w14:textId="6E520163" w:rsidR="0099088D" w:rsidRPr="004B3C26" w:rsidRDefault="0099088D" w:rsidP="00CA77C7">
            <w:pPr>
              <w:rPr>
                <w:sz w:val="22"/>
                <w:szCs w:val="22"/>
                <w:lang w:eastAsia="zh-CN"/>
              </w:rPr>
            </w:pPr>
            <w:r w:rsidRPr="004D138F">
              <w:rPr>
                <w:sz w:val="22"/>
                <w:szCs w:val="22"/>
              </w:rPr>
              <w:t xml:space="preserve"> CpG1018 + Alum </w:t>
            </w:r>
            <w:proofErr w:type="spellStart"/>
            <w:r w:rsidRPr="004D138F">
              <w:rPr>
                <w:sz w:val="22"/>
                <w:szCs w:val="22"/>
              </w:rPr>
              <w:t>Alhydrogel</w:t>
            </w:r>
            <w:proofErr w:type="spellEnd"/>
            <w:r w:rsidRPr="004D138F">
              <w:rPr>
                <w:sz w:val="22"/>
                <w:szCs w:val="22"/>
              </w:rPr>
              <w:t>: As a separate extractable solution in a single-use vial + a separate suspension in a vial</w:t>
            </w:r>
            <w:r w:rsidR="00414A72">
              <w:rPr>
                <w:sz w:val="22"/>
                <w:szCs w:val="22"/>
              </w:rPr>
              <w:t>.</w:t>
            </w:r>
            <w:sdt>
              <w:sdtPr>
                <w:rPr>
                  <w:sz w:val="22"/>
                  <w:szCs w:val="22"/>
                </w:rPr>
                <w:id w:val="-158312769"/>
                <w:citation/>
              </w:sdtPr>
              <w:sdtContent>
                <w:r w:rsidR="00414A72">
                  <w:rPr>
                    <w:sz w:val="22"/>
                    <w:szCs w:val="22"/>
                  </w:rPr>
                  <w:fldChar w:fldCharType="begin"/>
                </w:r>
                <w:r w:rsidR="00414A72">
                  <w:rPr>
                    <w:sz w:val="22"/>
                    <w:szCs w:val="22"/>
                  </w:rPr>
                  <w:instrText xml:space="preserve"> CITATION SCB201 \l 1033 </w:instrText>
                </w:r>
                <w:r w:rsidR="00414A72">
                  <w:rPr>
                    <w:sz w:val="22"/>
                    <w:szCs w:val="22"/>
                  </w:rPr>
                  <w:fldChar w:fldCharType="separate"/>
                </w:r>
                <w:r w:rsidR="00CA77C7">
                  <w:rPr>
                    <w:noProof/>
                    <w:sz w:val="22"/>
                    <w:szCs w:val="22"/>
                  </w:rPr>
                  <w:t xml:space="preserve"> </w:t>
                </w:r>
                <w:r w:rsidR="00CA77C7" w:rsidRPr="00CA77C7">
                  <w:rPr>
                    <w:noProof/>
                    <w:sz w:val="22"/>
                    <w:szCs w:val="22"/>
                  </w:rPr>
                  <w:t>[49]</w:t>
                </w:r>
                <w:r w:rsidR="00414A72">
                  <w:rPr>
                    <w:sz w:val="22"/>
                    <w:szCs w:val="22"/>
                  </w:rPr>
                  <w:fldChar w:fldCharType="end"/>
                </w:r>
              </w:sdtContent>
            </w:sdt>
            <w:sdt>
              <w:sdtPr>
                <w:rPr>
                  <w:sz w:val="22"/>
                  <w:szCs w:val="22"/>
                </w:rPr>
                <w:id w:val="-236248606"/>
                <w:citation/>
              </w:sdtPr>
              <w:sdtContent>
                <w:r w:rsidR="00414A72">
                  <w:rPr>
                    <w:sz w:val="22"/>
                    <w:szCs w:val="22"/>
                  </w:rPr>
                  <w:fldChar w:fldCharType="begin"/>
                </w:r>
                <w:r w:rsidR="00414A72">
                  <w:rPr>
                    <w:sz w:val="22"/>
                    <w:szCs w:val="22"/>
                  </w:rPr>
                  <w:instrText xml:space="preserve"> CITATION SCB202 \l 1033 </w:instrText>
                </w:r>
                <w:r w:rsidR="00414A72">
                  <w:rPr>
                    <w:sz w:val="22"/>
                    <w:szCs w:val="22"/>
                  </w:rPr>
                  <w:fldChar w:fldCharType="separate"/>
                </w:r>
                <w:r w:rsidR="00CA77C7">
                  <w:rPr>
                    <w:noProof/>
                    <w:sz w:val="22"/>
                    <w:szCs w:val="22"/>
                  </w:rPr>
                  <w:t xml:space="preserve"> </w:t>
                </w:r>
                <w:r w:rsidR="00CA77C7" w:rsidRPr="00CA77C7">
                  <w:rPr>
                    <w:noProof/>
                    <w:sz w:val="22"/>
                    <w:szCs w:val="22"/>
                  </w:rPr>
                  <w:t>[50]</w:t>
                </w:r>
                <w:r w:rsidR="00414A72">
                  <w:rPr>
                    <w:sz w:val="22"/>
                    <w:szCs w:val="22"/>
                  </w:rPr>
                  <w:fldChar w:fldCharType="end"/>
                </w:r>
              </w:sdtContent>
            </w:sdt>
            <w:sdt>
              <w:sdtPr>
                <w:rPr>
                  <w:sz w:val="22"/>
                  <w:szCs w:val="22"/>
                </w:rPr>
                <w:id w:val="861250994"/>
                <w:citation/>
              </w:sdtPr>
              <w:sdtContent>
                <w:r w:rsidR="00414A72">
                  <w:rPr>
                    <w:sz w:val="22"/>
                    <w:szCs w:val="22"/>
                  </w:rPr>
                  <w:fldChar w:fldCharType="begin"/>
                </w:r>
                <w:r w:rsidR="00414A72">
                  <w:rPr>
                    <w:sz w:val="22"/>
                    <w:szCs w:val="22"/>
                  </w:rPr>
                  <w:instrText xml:space="preserve"> CITATION SCB203 \l 1033 </w:instrText>
                </w:r>
                <w:r w:rsidR="00414A72">
                  <w:rPr>
                    <w:sz w:val="22"/>
                    <w:szCs w:val="22"/>
                  </w:rPr>
                  <w:fldChar w:fldCharType="separate"/>
                </w:r>
                <w:r w:rsidR="00CA77C7">
                  <w:rPr>
                    <w:noProof/>
                    <w:sz w:val="22"/>
                    <w:szCs w:val="22"/>
                  </w:rPr>
                  <w:t xml:space="preserve"> </w:t>
                </w:r>
                <w:r w:rsidR="00CA77C7" w:rsidRPr="00CA77C7">
                  <w:rPr>
                    <w:noProof/>
                    <w:sz w:val="22"/>
                    <w:szCs w:val="22"/>
                  </w:rPr>
                  <w:t>[51]</w:t>
                </w:r>
                <w:r w:rsidR="00414A72">
                  <w:rPr>
                    <w:sz w:val="22"/>
                    <w:szCs w:val="22"/>
                  </w:rPr>
                  <w:fldChar w:fldCharType="end"/>
                </w:r>
              </w:sdtContent>
            </w:sdt>
          </w:p>
          <w:p w14:paraId="651F7079" w14:textId="77777777" w:rsidR="0099088D" w:rsidRPr="004D138F" w:rsidRDefault="0099088D" w:rsidP="00CA77C7">
            <w:pPr>
              <w:rPr>
                <w:sz w:val="22"/>
                <w:szCs w:val="22"/>
              </w:rPr>
            </w:pPr>
          </w:p>
        </w:tc>
        <w:tc>
          <w:tcPr>
            <w:tcW w:w="3191" w:type="dxa"/>
            <w:tcBorders>
              <w:right w:val="single" w:sz="24" w:space="0" w:color="000000"/>
            </w:tcBorders>
            <w:vAlign w:val="center"/>
          </w:tcPr>
          <w:p w14:paraId="022ACAF8" w14:textId="77777777" w:rsidR="0099088D" w:rsidRPr="004D138F" w:rsidRDefault="0099088D" w:rsidP="00CA77C7">
            <w:pPr>
              <w:ind w:right="-288"/>
              <w:rPr>
                <w:sz w:val="22"/>
                <w:szCs w:val="22"/>
              </w:rPr>
            </w:pPr>
          </w:p>
        </w:tc>
      </w:tr>
      <w:tr w:rsidR="0099088D" w:rsidRPr="004D138F" w14:paraId="30CF7F6F" w14:textId="77777777" w:rsidTr="008E7906">
        <w:trPr>
          <w:jc w:val="center"/>
        </w:trPr>
        <w:tc>
          <w:tcPr>
            <w:tcW w:w="5130" w:type="dxa"/>
            <w:tcBorders>
              <w:left w:val="single" w:sz="24" w:space="0" w:color="000000"/>
            </w:tcBorders>
            <w:vAlign w:val="center"/>
          </w:tcPr>
          <w:p w14:paraId="65CB1E90" w14:textId="77777777" w:rsidR="0099088D" w:rsidRPr="004D138F" w:rsidRDefault="0099088D" w:rsidP="00CA77C7">
            <w:pPr>
              <w:rPr>
                <w:sz w:val="22"/>
                <w:szCs w:val="22"/>
              </w:rPr>
            </w:pPr>
            <w:r w:rsidRPr="004D138F">
              <w:rPr>
                <w:b/>
                <w:bCs/>
                <w:sz w:val="22"/>
                <w:szCs w:val="22"/>
              </w:rPr>
              <w:t>5.5</w:t>
            </w:r>
            <w:r w:rsidRPr="004D138F">
              <w:rPr>
                <w:sz w:val="22"/>
                <w:szCs w:val="22"/>
              </w:rPr>
              <w:t xml:space="preserve"> </w:t>
            </w:r>
            <w:r w:rsidRPr="004D138F">
              <w:rPr>
                <w:color w:val="000000"/>
                <w:sz w:val="22"/>
                <w:szCs w:val="22"/>
              </w:rPr>
              <w:t xml:space="preserve">How might the adjuvant impact the safety profile of the vaccine? </w:t>
            </w:r>
          </w:p>
        </w:tc>
        <w:tc>
          <w:tcPr>
            <w:tcW w:w="6889" w:type="dxa"/>
            <w:vAlign w:val="center"/>
          </w:tcPr>
          <w:p w14:paraId="2A4C8661" w14:textId="604932CD" w:rsidR="0099088D" w:rsidRPr="004D138F" w:rsidRDefault="0099088D" w:rsidP="00CA77C7">
            <w:pPr>
              <w:rPr>
                <w:sz w:val="22"/>
                <w:szCs w:val="22"/>
              </w:rPr>
            </w:pPr>
            <w:r w:rsidRPr="004D138F">
              <w:rPr>
                <w:rFonts w:eastAsia="ArialNarrow"/>
                <w:sz w:val="22"/>
                <w:szCs w:val="22"/>
              </w:rPr>
              <w:t>Potential immune-mediated diseases (</w:t>
            </w:r>
            <w:proofErr w:type="spellStart"/>
            <w:r w:rsidRPr="004D138F">
              <w:rPr>
                <w:rFonts w:eastAsia="ArialNarrow"/>
                <w:sz w:val="22"/>
                <w:szCs w:val="22"/>
              </w:rPr>
              <w:t>pIMDs</w:t>
            </w:r>
            <w:proofErr w:type="spellEnd"/>
            <w:r w:rsidRPr="004D138F">
              <w:rPr>
                <w:rFonts w:eastAsia="ArialNarrow"/>
                <w:sz w:val="22"/>
                <w:szCs w:val="22"/>
              </w:rPr>
              <w:t xml:space="preserve">) </w:t>
            </w:r>
            <w:r w:rsidRPr="004D138F">
              <w:rPr>
                <w:sz w:val="22"/>
                <w:szCs w:val="22"/>
              </w:rPr>
              <w:t>are a theoretical concern with all adjuvanted vaccines.</w:t>
            </w:r>
            <w:r w:rsidR="00153AA4">
              <w:rPr>
                <w:rFonts w:hint="eastAsia"/>
                <w:sz w:val="22"/>
                <w:szCs w:val="22"/>
                <w:lang w:eastAsia="zh-CN"/>
              </w:rPr>
              <w:t xml:space="preserve"> </w:t>
            </w:r>
            <w:r w:rsidRPr="004D138F">
              <w:rPr>
                <w:sz w:val="22"/>
                <w:szCs w:val="22"/>
              </w:rPr>
              <w:t xml:space="preserve">Based on the theoretical concern that vaccination with an adjuvanted vaccine containing potent immunostimulants may interfere with immunological self-tolerance. </w:t>
            </w:r>
            <w:proofErr w:type="spellStart"/>
            <w:r w:rsidRPr="004D138F">
              <w:rPr>
                <w:sz w:val="22"/>
                <w:szCs w:val="22"/>
              </w:rPr>
              <w:t>pIMDs</w:t>
            </w:r>
            <w:proofErr w:type="spellEnd"/>
            <w:r w:rsidRPr="004D138F">
              <w:rPr>
                <w:sz w:val="22"/>
                <w:szCs w:val="22"/>
              </w:rPr>
              <w:t xml:space="preserve"> are AEs of special interest undergoing special safety monitoring for vaccines containing adjuvant systems. </w:t>
            </w:r>
            <w:proofErr w:type="spellStart"/>
            <w:r w:rsidRPr="004D138F">
              <w:rPr>
                <w:sz w:val="22"/>
                <w:szCs w:val="22"/>
              </w:rPr>
              <w:t>pIMDs</w:t>
            </w:r>
            <w:proofErr w:type="spellEnd"/>
            <w:r w:rsidRPr="004D138F">
              <w:rPr>
                <w:sz w:val="22"/>
                <w:szCs w:val="22"/>
              </w:rPr>
              <w:t xml:space="preserve"> are a subset of AEs that include autoimmune diseases and other inflammatory and/or neurological disorders of interest which may or may not have an autoimmune etiology.</w:t>
            </w:r>
            <w:sdt>
              <w:sdtPr>
                <w:rPr>
                  <w:sz w:val="22"/>
                  <w:szCs w:val="22"/>
                </w:rPr>
                <w:id w:val="-400913390"/>
                <w:citation/>
              </w:sdtPr>
              <w:sdtContent>
                <w:r w:rsidR="00414A72">
                  <w:rPr>
                    <w:sz w:val="22"/>
                    <w:szCs w:val="22"/>
                  </w:rPr>
                  <w:fldChar w:fldCharType="begin"/>
                </w:r>
                <w:r w:rsidR="00414A72">
                  <w:rPr>
                    <w:sz w:val="22"/>
                    <w:szCs w:val="22"/>
                  </w:rPr>
                  <w:instrText xml:space="preserve"> CITATION SCB201 \l 1033 </w:instrText>
                </w:r>
                <w:r w:rsidR="00414A72">
                  <w:rPr>
                    <w:sz w:val="22"/>
                    <w:szCs w:val="22"/>
                  </w:rPr>
                  <w:fldChar w:fldCharType="separate"/>
                </w:r>
                <w:r w:rsidR="00CA77C7">
                  <w:rPr>
                    <w:noProof/>
                    <w:sz w:val="22"/>
                    <w:szCs w:val="22"/>
                  </w:rPr>
                  <w:t xml:space="preserve"> </w:t>
                </w:r>
                <w:r w:rsidR="00CA77C7" w:rsidRPr="00CA77C7">
                  <w:rPr>
                    <w:noProof/>
                    <w:sz w:val="22"/>
                    <w:szCs w:val="22"/>
                  </w:rPr>
                  <w:t>[49]</w:t>
                </w:r>
                <w:r w:rsidR="00414A72">
                  <w:rPr>
                    <w:sz w:val="22"/>
                    <w:szCs w:val="22"/>
                  </w:rPr>
                  <w:fldChar w:fldCharType="end"/>
                </w:r>
              </w:sdtContent>
            </w:sdt>
            <w:sdt>
              <w:sdtPr>
                <w:rPr>
                  <w:sz w:val="22"/>
                  <w:szCs w:val="22"/>
                </w:rPr>
                <w:id w:val="-243805346"/>
                <w:citation/>
              </w:sdtPr>
              <w:sdtContent>
                <w:r w:rsidR="00414A72">
                  <w:rPr>
                    <w:sz w:val="22"/>
                    <w:szCs w:val="22"/>
                  </w:rPr>
                  <w:fldChar w:fldCharType="begin"/>
                </w:r>
                <w:r w:rsidR="00414A72">
                  <w:rPr>
                    <w:sz w:val="22"/>
                    <w:szCs w:val="22"/>
                  </w:rPr>
                  <w:instrText xml:space="preserve"> CITATION SCB203 \l 1033 </w:instrText>
                </w:r>
                <w:r w:rsidR="00414A72">
                  <w:rPr>
                    <w:sz w:val="22"/>
                    <w:szCs w:val="22"/>
                  </w:rPr>
                  <w:fldChar w:fldCharType="separate"/>
                </w:r>
                <w:r w:rsidR="00CA77C7">
                  <w:rPr>
                    <w:noProof/>
                    <w:sz w:val="22"/>
                    <w:szCs w:val="22"/>
                  </w:rPr>
                  <w:t xml:space="preserve"> </w:t>
                </w:r>
                <w:r w:rsidR="00CA77C7" w:rsidRPr="00CA77C7">
                  <w:rPr>
                    <w:noProof/>
                    <w:sz w:val="22"/>
                    <w:szCs w:val="22"/>
                  </w:rPr>
                  <w:t>[51]</w:t>
                </w:r>
                <w:r w:rsidR="00414A72">
                  <w:rPr>
                    <w:sz w:val="22"/>
                    <w:szCs w:val="22"/>
                  </w:rPr>
                  <w:fldChar w:fldCharType="end"/>
                </w:r>
              </w:sdtContent>
            </w:sdt>
          </w:p>
        </w:tc>
        <w:tc>
          <w:tcPr>
            <w:tcW w:w="3191" w:type="dxa"/>
            <w:tcBorders>
              <w:right w:val="single" w:sz="24" w:space="0" w:color="000000"/>
            </w:tcBorders>
            <w:vAlign w:val="center"/>
          </w:tcPr>
          <w:p w14:paraId="54CBFDAC" w14:textId="77777777" w:rsidR="0099088D" w:rsidRPr="004D138F" w:rsidRDefault="0099088D" w:rsidP="00CA77C7">
            <w:pPr>
              <w:ind w:right="-288"/>
              <w:rPr>
                <w:sz w:val="22"/>
                <w:szCs w:val="22"/>
              </w:rPr>
            </w:pPr>
          </w:p>
        </w:tc>
      </w:tr>
      <w:tr w:rsidR="0099088D" w:rsidRPr="004D138F" w14:paraId="38F4166E" w14:textId="77777777" w:rsidTr="008E7906">
        <w:trPr>
          <w:jc w:val="center"/>
        </w:trPr>
        <w:tc>
          <w:tcPr>
            <w:tcW w:w="5130" w:type="dxa"/>
            <w:tcBorders>
              <w:left w:val="single" w:sz="24" w:space="0" w:color="000000"/>
            </w:tcBorders>
            <w:vAlign w:val="center"/>
          </w:tcPr>
          <w:p w14:paraId="235897E6" w14:textId="77777777" w:rsidR="0099088D" w:rsidRPr="004D138F" w:rsidRDefault="0099088D" w:rsidP="00CA77C7">
            <w:pPr>
              <w:rPr>
                <w:sz w:val="22"/>
                <w:szCs w:val="22"/>
              </w:rPr>
            </w:pPr>
            <w:r w:rsidRPr="004D138F">
              <w:rPr>
                <w:b/>
                <w:bCs/>
                <w:sz w:val="22"/>
                <w:szCs w:val="22"/>
              </w:rPr>
              <w:t>5.6</w:t>
            </w:r>
            <w:r w:rsidRPr="004D138F">
              <w:rPr>
                <w:sz w:val="22"/>
                <w:szCs w:val="22"/>
              </w:rPr>
              <w:t xml:space="preserve"> Summarize the safety findings (preclinical and clinical) with the adjuvant, formulated with any antigen  </w:t>
            </w:r>
          </w:p>
          <w:p w14:paraId="18C80C7A" w14:textId="77777777" w:rsidR="0099088D" w:rsidRPr="004D138F" w:rsidRDefault="0099088D" w:rsidP="00CA77C7">
            <w:pPr>
              <w:rPr>
                <w:sz w:val="22"/>
                <w:szCs w:val="22"/>
              </w:rPr>
            </w:pPr>
          </w:p>
        </w:tc>
        <w:tc>
          <w:tcPr>
            <w:tcW w:w="6889" w:type="dxa"/>
            <w:vAlign w:val="center"/>
          </w:tcPr>
          <w:p w14:paraId="26C1E45E" w14:textId="5D4E91B2" w:rsidR="0099088D" w:rsidRPr="00414A72" w:rsidRDefault="0099088D" w:rsidP="00CA77C7">
            <w:pPr>
              <w:rPr>
                <w:sz w:val="22"/>
                <w:szCs w:val="22"/>
              </w:rPr>
            </w:pPr>
            <w:r w:rsidRPr="004D138F">
              <w:rPr>
                <w:sz w:val="22"/>
                <w:szCs w:val="22"/>
                <w:u w:val="single"/>
              </w:rPr>
              <w:lastRenderedPageBreak/>
              <w:t xml:space="preserve">CpG1018 +  Alum </w:t>
            </w:r>
            <w:proofErr w:type="spellStart"/>
            <w:r w:rsidRPr="004D138F">
              <w:rPr>
                <w:sz w:val="22"/>
                <w:szCs w:val="22"/>
                <w:u w:val="single"/>
              </w:rPr>
              <w:t>Alhydrogel</w:t>
            </w:r>
            <w:proofErr w:type="spellEnd"/>
            <w:sdt>
              <w:sdtPr>
                <w:rPr>
                  <w:sz w:val="22"/>
                  <w:szCs w:val="22"/>
                  <w:u w:val="single"/>
                </w:rPr>
                <w:id w:val="2146780479"/>
                <w:citation/>
              </w:sdtPr>
              <w:sdtEndPr>
                <w:rPr>
                  <w:u w:val="none"/>
                </w:rPr>
              </w:sdtEndPr>
              <w:sdtContent>
                <w:r w:rsidR="00414A72" w:rsidRPr="00414A72">
                  <w:rPr>
                    <w:sz w:val="22"/>
                    <w:szCs w:val="22"/>
                  </w:rPr>
                  <w:fldChar w:fldCharType="begin"/>
                </w:r>
                <w:r w:rsidR="00414A72" w:rsidRPr="00414A72">
                  <w:rPr>
                    <w:sz w:val="22"/>
                    <w:szCs w:val="22"/>
                  </w:rPr>
                  <w:instrText xml:space="preserve"> CITATION Clo \l 1033 </w:instrText>
                </w:r>
                <w:r w:rsidR="00414A72" w:rsidRPr="00414A72">
                  <w:rPr>
                    <w:sz w:val="22"/>
                    <w:szCs w:val="22"/>
                  </w:rPr>
                  <w:fldChar w:fldCharType="separate"/>
                </w:r>
                <w:r w:rsidR="00CA77C7">
                  <w:rPr>
                    <w:noProof/>
                    <w:sz w:val="22"/>
                    <w:szCs w:val="22"/>
                  </w:rPr>
                  <w:t xml:space="preserve"> </w:t>
                </w:r>
                <w:r w:rsidR="00CA77C7" w:rsidRPr="00CA77C7">
                  <w:rPr>
                    <w:noProof/>
                    <w:sz w:val="22"/>
                    <w:szCs w:val="22"/>
                  </w:rPr>
                  <w:t>[52]</w:t>
                </w:r>
                <w:r w:rsidR="00414A72" w:rsidRPr="00414A72">
                  <w:rPr>
                    <w:sz w:val="22"/>
                    <w:szCs w:val="22"/>
                  </w:rPr>
                  <w:fldChar w:fldCharType="end"/>
                </w:r>
              </w:sdtContent>
            </w:sdt>
            <w:sdt>
              <w:sdtPr>
                <w:rPr>
                  <w:sz w:val="22"/>
                  <w:szCs w:val="22"/>
                </w:rPr>
                <w:id w:val="-1464811572"/>
                <w:citation/>
              </w:sdtPr>
              <w:sdtContent>
                <w:r w:rsidR="00414A72" w:rsidRPr="00414A72">
                  <w:rPr>
                    <w:sz w:val="22"/>
                    <w:szCs w:val="22"/>
                  </w:rPr>
                  <w:fldChar w:fldCharType="begin"/>
                </w:r>
                <w:r w:rsidR="00414A72" w:rsidRPr="00414A72">
                  <w:rPr>
                    <w:sz w:val="22"/>
                    <w:szCs w:val="22"/>
                  </w:rPr>
                  <w:instrText xml:space="preserve"> CITATION TYK20 \l 1033 </w:instrText>
                </w:r>
                <w:r w:rsidR="00414A72" w:rsidRPr="00414A72">
                  <w:rPr>
                    <w:sz w:val="22"/>
                    <w:szCs w:val="22"/>
                  </w:rPr>
                  <w:fldChar w:fldCharType="separate"/>
                </w:r>
                <w:r w:rsidR="00CA77C7">
                  <w:rPr>
                    <w:noProof/>
                    <w:sz w:val="22"/>
                    <w:szCs w:val="22"/>
                  </w:rPr>
                  <w:t xml:space="preserve"> </w:t>
                </w:r>
                <w:r w:rsidR="00CA77C7" w:rsidRPr="00CA77C7">
                  <w:rPr>
                    <w:noProof/>
                    <w:sz w:val="22"/>
                    <w:szCs w:val="22"/>
                  </w:rPr>
                  <w:t>[53]</w:t>
                </w:r>
                <w:r w:rsidR="00414A72" w:rsidRPr="00414A72">
                  <w:rPr>
                    <w:sz w:val="22"/>
                    <w:szCs w:val="22"/>
                  </w:rPr>
                  <w:fldChar w:fldCharType="end"/>
                </w:r>
              </w:sdtContent>
            </w:sdt>
            <w:sdt>
              <w:sdtPr>
                <w:rPr>
                  <w:sz w:val="22"/>
                  <w:szCs w:val="22"/>
                </w:rPr>
                <w:id w:val="542182979"/>
                <w:citation/>
              </w:sdtPr>
              <w:sdtContent>
                <w:r w:rsidR="00414A72">
                  <w:rPr>
                    <w:sz w:val="22"/>
                    <w:szCs w:val="22"/>
                  </w:rPr>
                  <w:fldChar w:fldCharType="begin"/>
                </w:r>
                <w:r w:rsidR="00414A72">
                  <w:rPr>
                    <w:sz w:val="22"/>
                    <w:szCs w:val="22"/>
                  </w:rPr>
                  <w:instrText xml:space="preserve"> CITATION MRo08 \l 1033 </w:instrText>
                </w:r>
                <w:r w:rsidR="00414A72">
                  <w:rPr>
                    <w:sz w:val="22"/>
                    <w:szCs w:val="22"/>
                  </w:rPr>
                  <w:fldChar w:fldCharType="separate"/>
                </w:r>
                <w:r w:rsidR="00CA77C7">
                  <w:rPr>
                    <w:noProof/>
                    <w:sz w:val="22"/>
                    <w:szCs w:val="22"/>
                  </w:rPr>
                  <w:t xml:space="preserve"> </w:t>
                </w:r>
                <w:r w:rsidR="00CA77C7" w:rsidRPr="00CA77C7">
                  <w:rPr>
                    <w:noProof/>
                    <w:sz w:val="22"/>
                    <w:szCs w:val="22"/>
                  </w:rPr>
                  <w:t>[54]</w:t>
                </w:r>
                <w:r w:rsidR="00414A72">
                  <w:rPr>
                    <w:sz w:val="22"/>
                    <w:szCs w:val="22"/>
                  </w:rPr>
                  <w:fldChar w:fldCharType="end"/>
                </w:r>
              </w:sdtContent>
            </w:sdt>
          </w:p>
          <w:p w14:paraId="7762AC4F" w14:textId="77777777" w:rsidR="0099088D" w:rsidRPr="004D138F" w:rsidRDefault="0099088D" w:rsidP="00CA77C7">
            <w:pPr>
              <w:pStyle w:val="ListParagraph"/>
              <w:numPr>
                <w:ilvl w:val="0"/>
                <w:numId w:val="31"/>
              </w:numPr>
              <w:rPr>
                <w:sz w:val="22"/>
                <w:szCs w:val="22"/>
              </w:rPr>
            </w:pPr>
            <w:r w:rsidRPr="004D138F">
              <w:rPr>
                <w:sz w:val="22"/>
                <w:szCs w:val="22"/>
              </w:rPr>
              <w:lastRenderedPageBreak/>
              <w:t>Adjuvanted CpG1018: Animal study shows n</w:t>
            </w:r>
            <w:r w:rsidRPr="004D138F">
              <w:rPr>
                <w:sz w:val="22"/>
                <w:szCs w:val="22"/>
                <w:shd w:val="clear" w:color="auto" w:fill="FFFFFF"/>
              </w:rPr>
              <w:t>o vaccine-related serious adverse effects.</w:t>
            </w:r>
          </w:p>
          <w:p w14:paraId="1F793B74" w14:textId="77777777" w:rsidR="0099088D" w:rsidRPr="004D138F" w:rsidRDefault="0099088D" w:rsidP="00CA77C7">
            <w:pPr>
              <w:pStyle w:val="ListParagraph"/>
              <w:numPr>
                <w:ilvl w:val="0"/>
                <w:numId w:val="31"/>
              </w:numPr>
              <w:rPr>
                <w:sz w:val="22"/>
                <w:szCs w:val="22"/>
              </w:rPr>
            </w:pPr>
            <w:r w:rsidRPr="004D138F">
              <w:rPr>
                <w:sz w:val="22"/>
                <w:szCs w:val="22"/>
              </w:rPr>
              <w:t xml:space="preserve">CpG1018 +  Alum </w:t>
            </w:r>
            <w:proofErr w:type="spellStart"/>
            <w:r w:rsidRPr="004D138F">
              <w:rPr>
                <w:sz w:val="22"/>
                <w:szCs w:val="22"/>
              </w:rPr>
              <w:t>Alhydrogel</w:t>
            </w:r>
            <w:proofErr w:type="spellEnd"/>
            <w:r w:rsidRPr="004D138F">
              <w:rPr>
                <w:sz w:val="22"/>
                <w:szCs w:val="22"/>
              </w:rPr>
              <w:t xml:space="preserve"> : most common local and systemic reactions reported in clinical trials were injection site pain, injection site redness, injection site swelling, </w:t>
            </w:r>
          </w:p>
          <w:p w14:paraId="2D00652D" w14:textId="77777777" w:rsidR="004B3C26" w:rsidRDefault="0099088D" w:rsidP="00CA77C7">
            <w:pPr>
              <w:pStyle w:val="ListParagraph"/>
              <w:numPr>
                <w:ilvl w:val="0"/>
                <w:numId w:val="31"/>
              </w:numPr>
              <w:rPr>
                <w:sz w:val="22"/>
                <w:szCs w:val="22"/>
              </w:rPr>
            </w:pPr>
            <w:r w:rsidRPr="004D138F">
              <w:rPr>
                <w:sz w:val="22"/>
                <w:szCs w:val="22"/>
              </w:rPr>
              <w:t xml:space="preserve">Most common systemic reaction: </w:t>
            </w:r>
          </w:p>
          <w:p w14:paraId="0D0BA5A2" w14:textId="775A7FC3" w:rsidR="004B3C26" w:rsidRDefault="0099088D" w:rsidP="00CA77C7">
            <w:pPr>
              <w:pStyle w:val="ListParagraph"/>
              <w:rPr>
                <w:sz w:val="22"/>
                <w:szCs w:val="22"/>
              </w:rPr>
            </w:pPr>
            <w:r w:rsidRPr="004D138F">
              <w:rPr>
                <w:sz w:val="22"/>
                <w:szCs w:val="22"/>
              </w:rPr>
              <w:t>CpG1018:</w:t>
            </w:r>
            <w:r w:rsidR="004B3C26">
              <w:rPr>
                <w:rFonts w:hint="eastAsia"/>
                <w:sz w:val="22"/>
                <w:szCs w:val="22"/>
                <w:lang w:eastAsia="zh-CN"/>
              </w:rPr>
              <w:t xml:space="preserve"> </w:t>
            </w:r>
            <w:r w:rsidRPr="004D138F">
              <w:rPr>
                <w:sz w:val="22"/>
                <w:szCs w:val="22"/>
              </w:rPr>
              <w:t>fatigue, headache, malaise, fever and myalgia</w:t>
            </w:r>
          </w:p>
          <w:p w14:paraId="08EA8239" w14:textId="65E4457D" w:rsidR="0099088D" w:rsidRPr="004D138F" w:rsidRDefault="0099088D" w:rsidP="00CA77C7">
            <w:pPr>
              <w:pStyle w:val="ListParagraph"/>
              <w:rPr>
                <w:sz w:val="22"/>
                <w:szCs w:val="22"/>
              </w:rPr>
            </w:pPr>
            <w:proofErr w:type="spellStart"/>
            <w:r w:rsidRPr="004D138F">
              <w:rPr>
                <w:sz w:val="22"/>
                <w:szCs w:val="22"/>
              </w:rPr>
              <w:t>Alhydrogel</w:t>
            </w:r>
            <w:proofErr w:type="spellEnd"/>
            <w:r w:rsidRPr="004D138F">
              <w:rPr>
                <w:sz w:val="22"/>
                <w:szCs w:val="22"/>
              </w:rPr>
              <w:t xml:space="preserve">: </w:t>
            </w:r>
            <w:r w:rsidRPr="004D138F">
              <w:rPr>
                <w:sz w:val="22"/>
                <w:szCs w:val="22"/>
                <w:shd w:val="clear" w:color="auto" w:fill="FFFFFF"/>
              </w:rPr>
              <w:t xml:space="preserve">headache and nausea </w:t>
            </w:r>
          </w:p>
        </w:tc>
        <w:tc>
          <w:tcPr>
            <w:tcW w:w="3191" w:type="dxa"/>
            <w:tcBorders>
              <w:right w:val="single" w:sz="24" w:space="0" w:color="000000"/>
            </w:tcBorders>
            <w:vAlign w:val="center"/>
          </w:tcPr>
          <w:p w14:paraId="27927736" w14:textId="77777777" w:rsidR="0099088D" w:rsidRPr="004D138F" w:rsidRDefault="0099088D" w:rsidP="00CA77C7">
            <w:pPr>
              <w:ind w:right="-288"/>
              <w:rPr>
                <w:sz w:val="22"/>
                <w:szCs w:val="22"/>
              </w:rPr>
            </w:pPr>
          </w:p>
        </w:tc>
      </w:tr>
      <w:tr w:rsidR="0099088D" w:rsidRPr="004D138F" w14:paraId="01F856BD"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070D3C34" w14:textId="77777777" w:rsidR="0099088D" w:rsidRPr="004D138F" w:rsidRDefault="0099088D" w:rsidP="00CA77C7">
            <w:pPr>
              <w:tabs>
                <w:tab w:val="left" w:pos="387"/>
                <w:tab w:val="left" w:pos="477"/>
              </w:tabs>
              <w:rPr>
                <w:b/>
                <w:bCs/>
                <w:sz w:val="22"/>
                <w:szCs w:val="22"/>
              </w:rPr>
            </w:pPr>
            <w:r w:rsidRPr="004D138F">
              <w:rPr>
                <w:b/>
                <w:bCs/>
                <w:sz w:val="22"/>
                <w:szCs w:val="22"/>
              </w:rPr>
              <w:t>6. Delivery and Administration</w:t>
            </w:r>
          </w:p>
        </w:tc>
        <w:tc>
          <w:tcPr>
            <w:tcW w:w="6889" w:type="dxa"/>
            <w:tcBorders>
              <w:top w:val="single" w:sz="24" w:space="0" w:color="000000"/>
              <w:bottom w:val="single" w:sz="24" w:space="0" w:color="000000"/>
            </w:tcBorders>
            <w:shd w:val="clear" w:color="auto" w:fill="FFFF99"/>
            <w:vAlign w:val="center"/>
          </w:tcPr>
          <w:p w14:paraId="21CB39E2"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0C786647"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1B342E5C" w14:textId="77777777" w:rsidTr="008E7906">
        <w:trPr>
          <w:jc w:val="center"/>
        </w:trPr>
        <w:tc>
          <w:tcPr>
            <w:tcW w:w="5130" w:type="dxa"/>
            <w:tcBorders>
              <w:top w:val="single" w:sz="24" w:space="0" w:color="000000"/>
              <w:left w:val="single" w:sz="24" w:space="0" w:color="000000"/>
              <w:bottom w:val="single" w:sz="4" w:space="0" w:color="000000"/>
            </w:tcBorders>
            <w:vAlign w:val="center"/>
          </w:tcPr>
          <w:p w14:paraId="2F2432D4" w14:textId="77777777" w:rsidR="0099088D" w:rsidRPr="004D138F" w:rsidRDefault="0099088D" w:rsidP="00CA77C7">
            <w:pPr>
              <w:tabs>
                <w:tab w:val="left" w:pos="387"/>
                <w:tab w:val="left" w:pos="432"/>
                <w:tab w:val="left" w:pos="522"/>
              </w:tabs>
              <w:rPr>
                <w:color w:val="000000"/>
                <w:sz w:val="22"/>
                <w:szCs w:val="22"/>
              </w:rPr>
            </w:pPr>
            <w:r w:rsidRPr="004D138F">
              <w:rPr>
                <w:b/>
                <w:bCs/>
                <w:color w:val="000000"/>
                <w:sz w:val="22"/>
                <w:szCs w:val="22"/>
              </w:rPr>
              <w:t>6.1</w:t>
            </w:r>
            <w:r w:rsidRPr="004D138F">
              <w:rPr>
                <w:color w:val="000000"/>
                <w:sz w:val="22"/>
                <w:szCs w:val="22"/>
              </w:rPr>
              <w:t xml:space="preserve"> How might the </w:t>
            </w:r>
            <w:r w:rsidRPr="004D138F">
              <w:rPr>
                <w:sz w:val="22"/>
                <w:szCs w:val="22"/>
              </w:rPr>
              <w:t>vaccine formulation</w:t>
            </w:r>
            <w:r w:rsidRPr="004D138F">
              <w:rPr>
                <w:color w:val="000000"/>
                <w:sz w:val="22"/>
                <w:szCs w:val="22"/>
              </w:rPr>
              <w:t xml:space="preserve"> (antigen and adjuvant already formulated in the same vial or combined prior to administration) impact the safety profile of the vaccine?</w:t>
            </w:r>
          </w:p>
        </w:tc>
        <w:tc>
          <w:tcPr>
            <w:tcW w:w="6889" w:type="dxa"/>
            <w:tcBorders>
              <w:top w:val="single" w:sz="24" w:space="0" w:color="000000"/>
              <w:bottom w:val="single" w:sz="4" w:space="0" w:color="000000"/>
            </w:tcBorders>
            <w:vAlign w:val="center"/>
          </w:tcPr>
          <w:p w14:paraId="1ABEC244" w14:textId="014AAAC0" w:rsidR="0099088D" w:rsidRPr="004D138F" w:rsidRDefault="0099088D" w:rsidP="00CA77C7">
            <w:pPr>
              <w:rPr>
                <w:sz w:val="22"/>
                <w:szCs w:val="22"/>
              </w:rPr>
            </w:pPr>
            <w:r w:rsidRPr="004D138F">
              <w:rPr>
                <w:rFonts w:eastAsia="Calibri"/>
                <w:sz w:val="22"/>
                <w:szCs w:val="22"/>
              </w:rPr>
              <w:t xml:space="preserve">CLO-SCB-2019-001 and CLO-SCB-2019-002: </w:t>
            </w:r>
            <w:r w:rsidRPr="004D138F">
              <w:rPr>
                <w:sz w:val="22"/>
                <w:szCs w:val="22"/>
              </w:rPr>
              <w:t xml:space="preserve">SCB-2019 must be mixed with adjuvants (CpG 1018 plus alum </w:t>
            </w:r>
            <w:proofErr w:type="spellStart"/>
            <w:r w:rsidRPr="004D138F">
              <w:rPr>
                <w:sz w:val="22"/>
                <w:szCs w:val="22"/>
              </w:rPr>
              <w:t>Alhydrogel</w:t>
            </w:r>
            <w:proofErr w:type="spellEnd"/>
            <w:r w:rsidRPr="004D138F">
              <w:rPr>
                <w:sz w:val="22"/>
                <w:szCs w:val="22"/>
              </w:rPr>
              <w:t>) prior to IM injection in participants.</w:t>
            </w:r>
          </w:p>
          <w:p w14:paraId="232F6D9E" w14:textId="77777777" w:rsidR="0099088D" w:rsidRPr="004D138F" w:rsidRDefault="0099088D" w:rsidP="00CA77C7">
            <w:pPr>
              <w:rPr>
                <w:sz w:val="22"/>
                <w:szCs w:val="22"/>
              </w:rPr>
            </w:pPr>
          </w:p>
          <w:p w14:paraId="6D8D01BD" w14:textId="1F8A9D1A" w:rsidR="0099088D" w:rsidRPr="004D138F" w:rsidRDefault="0099088D" w:rsidP="00CA77C7">
            <w:pPr>
              <w:rPr>
                <w:sz w:val="22"/>
                <w:szCs w:val="22"/>
              </w:rPr>
            </w:pPr>
            <w:r w:rsidRPr="004D138F">
              <w:rPr>
                <w:rFonts w:eastAsia="Calibri"/>
                <w:sz w:val="22"/>
                <w:szCs w:val="22"/>
              </w:rPr>
              <w:t xml:space="preserve">CLO-SCB-2019-003: </w:t>
            </w:r>
            <w:r w:rsidRPr="004D138F">
              <w:rPr>
                <w:sz w:val="22"/>
                <w:szCs w:val="22"/>
              </w:rPr>
              <w:t>SCB-2019 must be mixed with adjuvant prior to IM injection</w:t>
            </w:r>
            <w:r w:rsidR="00414A72">
              <w:rPr>
                <w:sz w:val="22"/>
                <w:szCs w:val="22"/>
              </w:rPr>
              <w:t>.</w:t>
            </w:r>
            <w:sdt>
              <w:sdtPr>
                <w:rPr>
                  <w:sz w:val="22"/>
                  <w:szCs w:val="22"/>
                </w:rPr>
                <w:id w:val="1971399838"/>
                <w:citation/>
              </w:sdtPr>
              <w:sdtContent>
                <w:r w:rsidR="00414A72">
                  <w:rPr>
                    <w:sz w:val="22"/>
                    <w:szCs w:val="22"/>
                  </w:rPr>
                  <w:fldChar w:fldCharType="begin"/>
                </w:r>
                <w:r w:rsidR="00414A72">
                  <w:rPr>
                    <w:sz w:val="22"/>
                    <w:szCs w:val="22"/>
                  </w:rPr>
                  <w:instrText xml:space="preserve"> CITATION SCB201 \l 1033 </w:instrText>
                </w:r>
                <w:r w:rsidR="00414A72">
                  <w:rPr>
                    <w:sz w:val="22"/>
                    <w:szCs w:val="22"/>
                  </w:rPr>
                  <w:fldChar w:fldCharType="separate"/>
                </w:r>
                <w:r w:rsidR="00CA77C7">
                  <w:rPr>
                    <w:noProof/>
                    <w:sz w:val="22"/>
                    <w:szCs w:val="22"/>
                  </w:rPr>
                  <w:t xml:space="preserve"> </w:t>
                </w:r>
                <w:r w:rsidR="00CA77C7" w:rsidRPr="00CA77C7">
                  <w:rPr>
                    <w:noProof/>
                    <w:sz w:val="22"/>
                    <w:szCs w:val="22"/>
                  </w:rPr>
                  <w:t>[49]</w:t>
                </w:r>
                <w:r w:rsidR="00414A72">
                  <w:rPr>
                    <w:sz w:val="22"/>
                    <w:szCs w:val="22"/>
                  </w:rPr>
                  <w:fldChar w:fldCharType="end"/>
                </w:r>
              </w:sdtContent>
            </w:sdt>
            <w:sdt>
              <w:sdtPr>
                <w:rPr>
                  <w:sz w:val="22"/>
                  <w:szCs w:val="22"/>
                </w:rPr>
                <w:id w:val="-1849012579"/>
                <w:citation/>
              </w:sdtPr>
              <w:sdtContent>
                <w:r w:rsidR="00414A72">
                  <w:rPr>
                    <w:sz w:val="22"/>
                    <w:szCs w:val="22"/>
                  </w:rPr>
                  <w:fldChar w:fldCharType="begin"/>
                </w:r>
                <w:r w:rsidR="00414A72">
                  <w:rPr>
                    <w:sz w:val="22"/>
                    <w:szCs w:val="22"/>
                  </w:rPr>
                  <w:instrText xml:space="preserve"> CITATION SCB202 \l 1033 </w:instrText>
                </w:r>
                <w:r w:rsidR="00414A72">
                  <w:rPr>
                    <w:sz w:val="22"/>
                    <w:szCs w:val="22"/>
                  </w:rPr>
                  <w:fldChar w:fldCharType="separate"/>
                </w:r>
                <w:r w:rsidR="00CA77C7">
                  <w:rPr>
                    <w:noProof/>
                    <w:sz w:val="22"/>
                    <w:szCs w:val="22"/>
                  </w:rPr>
                  <w:t xml:space="preserve"> </w:t>
                </w:r>
                <w:r w:rsidR="00CA77C7" w:rsidRPr="00CA77C7">
                  <w:rPr>
                    <w:noProof/>
                    <w:sz w:val="22"/>
                    <w:szCs w:val="22"/>
                  </w:rPr>
                  <w:t>[50]</w:t>
                </w:r>
                <w:r w:rsidR="00414A72">
                  <w:rPr>
                    <w:sz w:val="22"/>
                    <w:szCs w:val="22"/>
                  </w:rPr>
                  <w:fldChar w:fldCharType="end"/>
                </w:r>
              </w:sdtContent>
            </w:sdt>
            <w:sdt>
              <w:sdtPr>
                <w:rPr>
                  <w:sz w:val="22"/>
                  <w:szCs w:val="22"/>
                </w:rPr>
                <w:id w:val="2048783747"/>
                <w:citation/>
              </w:sdtPr>
              <w:sdtContent>
                <w:r w:rsidR="00414A72">
                  <w:rPr>
                    <w:sz w:val="22"/>
                    <w:szCs w:val="22"/>
                  </w:rPr>
                  <w:fldChar w:fldCharType="begin"/>
                </w:r>
                <w:r w:rsidR="00414A72">
                  <w:rPr>
                    <w:sz w:val="22"/>
                    <w:szCs w:val="22"/>
                  </w:rPr>
                  <w:instrText xml:space="preserve"> CITATION SCB203 \l 1033 </w:instrText>
                </w:r>
                <w:r w:rsidR="00414A72">
                  <w:rPr>
                    <w:sz w:val="22"/>
                    <w:szCs w:val="22"/>
                  </w:rPr>
                  <w:fldChar w:fldCharType="separate"/>
                </w:r>
                <w:r w:rsidR="00CA77C7">
                  <w:rPr>
                    <w:noProof/>
                    <w:sz w:val="22"/>
                    <w:szCs w:val="22"/>
                  </w:rPr>
                  <w:t xml:space="preserve"> </w:t>
                </w:r>
                <w:r w:rsidR="00CA77C7" w:rsidRPr="00CA77C7">
                  <w:rPr>
                    <w:noProof/>
                    <w:sz w:val="22"/>
                    <w:szCs w:val="22"/>
                  </w:rPr>
                  <w:t>[51]</w:t>
                </w:r>
                <w:r w:rsidR="00414A72">
                  <w:rPr>
                    <w:sz w:val="22"/>
                    <w:szCs w:val="22"/>
                  </w:rPr>
                  <w:fldChar w:fldCharType="end"/>
                </w:r>
              </w:sdtContent>
            </w:sdt>
          </w:p>
          <w:p w14:paraId="5588AA77" w14:textId="77777777" w:rsidR="0099088D" w:rsidRPr="004D138F" w:rsidRDefault="0099088D" w:rsidP="00CA77C7">
            <w:pPr>
              <w:rPr>
                <w:sz w:val="22"/>
                <w:szCs w:val="22"/>
              </w:rPr>
            </w:pPr>
          </w:p>
          <w:p w14:paraId="77008C57" w14:textId="186F2691" w:rsidR="0099088D" w:rsidRPr="004D138F" w:rsidRDefault="0099088D" w:rsidP="00CA77C7">
            <w:pPr>
              <w:rPr>
                <w:sz w:val="22"/>
                <w:szCs w:val="22"/>
                <w:lang w:eastAsia="zh-CN"/>
              </w:rPr>
            </w:pPr>
            <w:r w:rsidRPr="004D138F">
              <w:rPr>
                <w:sz w:val="22"/>
                <w:szCs w:val="22"/>
              </w:rPr>
              <w:t xml:space="preserve">See </w:t>
            </w:r>
            <w:r w:rsidR="004B3C26">
              <w:rPr>
                <w:rFonts w:hint="eastAsia"/>
                <w:sz w:val="22"/>
                <w:szCs w:val="22"/>
                <w:lang w:eastAsia="zh-CN"/>
              </w:rPr>
              <w:t>section</w:t>
            </w:r>
            <w:r w:rsidRPr="004D138F">
              <w:rPr>
                <w:sz w:val="22"/>
                <w:szCs w:val="22"/>
              </w:rPr>
              <w:t xml:space="preserve"> 5.4</w:t>
            </w:r>
            <w:r w:rsidR="004B3C26">
              <w:rPr>
                <w:rFonts w:hint="eastAsia"/>
                <w:sz w:val="22"/>
                <w:szCs w:val="22"/>
                <w:lang w:eastAsia="zh-CN"/>
              </w:rPr>
              <w:t>.</w:t>
            </w:r>
          </w:p>
        </w:tc>
        <w:tc>
          <w:tcPr>
            <w:tcW w:w="3191" w:type="dxa"/>
            <w:tcBorders>
              <w:top w:val="single" w:sz="24" w:space="0" w:color="000000"/>
              <w:bottom w:val="single" w:sz="4" w:space="0" w:color="000000"/>
              <w:right w:val="single" w:sz="24" w:space="0" w:color="000000"/>
            </w:tcBorders>
            <w:vAlign w:val="center"/>
          </w:tcPr>
          <w:p w14:paraId="6B14E222" w14:textId="77777777" w:rsidR="0099088D" w:rsidRPr="004D138F" w:rsidRDefault="0099088D" w:rsidP="00CA77C7">
            <w:pPr>
              <w:rPr>
                <w:sz w:val="22"/>
                <w:szCs w:val="22"/>
              </w:rPr>
            </w:pPr>
          </w:p>
        </w:tc>
      </w:tr>
      <w:tr w:rsidR="0099088D" w:rsidRPr="004D138F" w14:paraId="7AC0235D" w14:textId="77777777" w:rsidTr="008E7906">
        <w:trPr>
          <w:jc w:val="center"/>
        </w:trPr>
        <w:tc>
          <w:tcPr>
            <w:tcW w:w="5130" w:type="dxa"/>
            <w:tcBorders>
              <w:top w:val="single" w:sz="4" w:space="0" w:color="000000"/>
              <w:left w:val="single" w:sz="24" w:space="0" w:color="000000"/>
              <w:bottom w:val="single" w:sz="4" w:space="0" w:color="000000"/>
            </w:tcBorders>
            <w:vAlign w:val="center"/>
          </w:tcPr>
          <w:p w14:paraId="3BE34A93" w14:textId="77777777" w:rsidR="0099088D" w:rsidRPr="004D138F" w:rsidRDefault="0099088D" w:rsidP="00CA77C7">
            <w:pPr>
              <w:tabs>
                <w:tab w:val="left" w:pos="387"/>
                <w:tab w:val="left" w:pos="432"/>
                <w:tab w:val="left" w:pos="522"/>
              </w:tabs>
              <w:rPr>
                <w:color w:val="000000"/>
                <w:sz w:val="22"/>
                <w:szCs w:val="22"/>
              </w:rPr>
            </w:pPr>
            <w:r w:rsidRPr="004D138F">
              <w:rPr>
                <w:b/>
                <w:bCs/>
                <w:color w:val="000000"/>
                <w:sz w:val="22"/>
                <w:szCs w:val="22"/>
              </w:rPr>
              <w:t>6.2</w:t>
            </w:r>
            <w:r w:rsidRPr="004D138F">
              <w:rPr>
                <w:color w:val="000000"/>
                <w:sz w:val="22"/>
                <w:szCs w:val="22"/>
              </w:rPr>
              <w:t xml:space="preserve"> If the vaccine is part of a heterologous prime-boost regimen, describe the regimen that this vaccine is a part of and the possible impact on safety </w:t>
            </w:r>
          </w:p>
        </w:tc>
        <w:tc>
          <w:tcPr>
            <w:tcW w:w="6889" w:type="dxa"/>
            <w:tcBorders>
              <w:top w:val="single" w:sz="4" w:space="0" w:color="000000"/>
              <w:bottom w:val="single" w:sz="4" w:space="0" w:color="000000"/>
            </w:tcBorders>
            <w:vAlign w:val="center"/>
          </w:tcPr>
          <w:p w14:paraId="35CD9251" w14:textId="11D1298A" w:rsidR="000B424E" w:rsidRPr="000B424E" w:rsidRDefault="000B424E" w:rsidP="000B424E">
            <w:pPr>
              <w:rPr>
                <w:sz w:val="22"/>
                <w:szCs w:val="22"/>
                <w:lang w:eastAsia="zh-CN"/>
              </w:rPr>
            </w:pPr>
            <w:r w:rsidRPr="000B424E">
              <w:rPr>
                <w:sz w:val="22"/>
                <w:szCs w:val="22"/>
                <w:lang w:eastAsia="zh-CN"/>
              </w:rPr>
              <w:t xml:space="preserve">Study Design: This is a multi-center, observer-blind, randomized, controlled phase 3 study to evaluate the immunogenicity and safety of SCB-2019 vaccine administered as a booster dose in individuals who received </w:t>
            </w:r>
            <w:r w:rsidRPr="000B424E">
              <w:rPr>
                <w:rFonts w:hint="eastAsia"/>
                <w:sz w:val="22"/>
                <w:szCs w:val="22"/>
                <w:lang w:eastAsia="zh-CN"/>
              </w:rPr>
              <w:t xml:space="preserve">primary vaccination series with one of the selected COVID-19 vaccines vaccine, </w:t>
            </w:r>
            <w:r w:rsidRPr="000B424E">
              <w:rPr>
                <w:rFonts w:hint="eastAsia"/>
                <w:sz w:val="22"/>
                <w:szCs w:val="22"/>
                <w:lang w:eastAsia="zh-CN"/>
              </w:rPr>
              <w:t>≥</w:t>
            </w:r>
            <w:r w:rsidRPr="000B424E">
              <w:rPr>
                <w:rFonts w:hint="eastAsia"/>
                <w:sz w:val="22"/>
                <w:szCs w:val="22"/>
                <w:lang w:eastAsia="zh-CN"/>
              </w:rPr>
              <w:t>3 months prior to enrollment.</w:t>
            </w:r>
          </w:p>
          <w:p w14:paraId="1325E4F5" w14:textId="77777777" w:rsidR="000B424E" w:rsidRPr="000B424E" w:rsidRDefault="000B424E" w:rsidP="000B424E">
            <w:pPr>
              <w:rPr>
                <w:sz w:val="22"/>
                <w:szCs w:val="22"/>
                <w:lang w:eastAsia="zh-CN"/>
              </w:rPr>
            </w:pPr>
            <w:r w:rsidRPr="000B424E">
              <w:rPr>
                <w:sz w:val="22"/>
                <w:szCs w:val="22"/>
                <w:lang w:eastAsia="zh-CN"/>
              </w:rPr>
              <w:t>Study arms and vaccination schedule:</w:t>
            </w:r>
          </w:p>
          <w:p w14:paraId="2FCD4F57" w14:textId="77777777" w:rsidR="000B424E" w:rsidRPr="000B424E" w:rsidRDefault="000B424E" w:rsidP="000B424E">
            <w:pPr>
              <w:rPr>
                <w:sz w:val="22"/>
                <w:szCs w:val="22"/>
                <w:lang w:eastAsia="zh-CN"/>
              </w:rPr>
            </w:pPr>
            <w:r w:rsidRPr="000B424E">
              <w:rPr>
                <w:sz w:val="22"/>
                <w:szCs w:val="22"/>
                <w:lang w:eastAsia="zh-CN"/>
              </w:rPr>
              <w:t>Stage 1:</w:t>
            </w:r>
          </w:p>
          <w:p w14:paraId="55C37BD9" w14:textId="297EA3D1" w:rsidR="000B424E" w:rsidRPr="000B424E" w:rsidRDefault="000B424E" w:rsidP="000B424E">
            <w:pPr>
              <w:rPr>
                <w:sz w:val="22"/>
                <w:szCs w:val="22"/>
                <w:lang w:eastAsia="zh-CN"/>
              </w:rPr>
            </w:pPr>
            <w:r w:rsidRPr="000B424E">
              <w:rPr>
                <w:sz w:val="22"/>
                <w:szCs w:val="22"/>
                <w:lang w:eastAsia="zh-CN"/>
              </w:rPr>
              <w:t xml:space="preserve">Participants who received primary vaccination series with Comirnaty, or CoronaVac [Sinovac COVID-19 Vaccine </w:t>
            </w:r>
            <w:r w:rsidRPr="000B424E">
              <w:rPr>
                <w:rFonts w:hint="eastAsia"/>
                <w:sz w:val="22"/>
                <w:szCs w:val="22"/>
                <w:lang w:eastAsia="zh-CN"/>
              </w:rPr>
              <w:t xml:space="preserve">(Vero Cell) Inactivated] </w:t>
            </w:r>
            <w:r w:rsidRPr="000B424E">
              <w:rPr>
                <w:rFonts w:hint="eastAsia"/>
                <w:sz w:val="22"/>
                <w:szCs w:val="22"/>
                <w:lang w:eastAsia="zh-CN"/>
              </w:rPr>
              <w:t>≥</w:t>
            </w:r>
            <w:r w:rsidRPr="000B424E">
              <w:rPr>
                <w:rFonts w:hint="eastAsia"/>
                <w:sz w:val="22"/>
                <w:szCs w:val="22"/>
                <w:lang w:eastAsia="zh-CN"/>
              </w:rPr>
              <w:t>3 months prior to enrollment will be randomized (1:1) to one of the following groups:</w:t>
            </w:r>
          </w:p>
          <w:p w14:paraId="234AD7E2" w14:textId="0FEF9390" w:rsidR="000B424E" w:rsidRP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1a (primary series: Comirnaty; N=212): participants will receive one dose of SCB-2019 vaccine on Day 1;</w:t>
            </w:r>
          </w:p>
          <w:p w14:paraId="0948C29C" w14:textId="77777777" w:rsidR="000B424E" w:rsidRP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1b (primary series: Comirnaty; N=212): participants will receive one dose of Comirnaty on Day 1;</w:t>
            </w:r>
          </w:p>
          <w:p w14:paraId="1296ECEF" w14:textId="1EE7C2A3" w:rsidR="000B424E" w:rsidRPr="000B424E" w:rsidRDefault="000B424E" w:rsidP="000B424E">
            <w:pPr>
              <w:rPr>
                <w:sz w:val="22"/>
                <w:szCs w:val="22"/>
                <w:lang w:eastAsia="zh-CN"/>
              </w:rPr>
            </w:pPr>
            <w:r w:rsidRPr="000B424E">
              <w:rPr>
                <w:rFonts w:hint="eastAsia"/>
                <w:sz w:val="22"/>
                <w:szCs w:val="22"/>
                <w:lang w:eastAsia="zh-CN"/>
              </w:rPr>
              <w:lastRenderedPageBreak/>
              <w:t>•</w:t>
            </w:r>
            <w:r w:rsidRPr="000B424E">
              <w:rPr>
                <w:sz w:val="22"/>
                <w:szCs w:val="22"/>
                <w:lang w:eastAsia="zh-CN"/>
              </w:rPr>
              <w:t xml:space="preserve"> Group 3a (primary series: CoronaVac; N=212): participants will receive one dose of SCB-2019 vaccine on Day 1;</w:t>
            </w:r>
          </w:p>
          <w:p w14:paraId="430C561B" w14:textId="77777777" w:rsid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3b (primary series: CoronaVac; N=212): participants will receive one dose of CoronaVac on Day 1.</w:t>
            </w:r>
          </w:p>
          <w:p w14:paraId="1A84D4A4" w14:textId="77777777" w:rsidR="000B424E" w:rsidRPr="000B424E" w:rsidRDefault="000B424E" w:rsidP="000B424E">
            <w:pPr>
              <w:rPr>
                <w:sz w:val="22"/>
                <w:szCs w:val="22"/>
                <w:lang w:eastAsia="zh-CN"/>
              </w:rPr>
            </w:pPr>
          </w:p>
          <w:p w14:paraId="4B501603" w14:textId="77777777" w:rsidR="000B424E" w:rsidRPr="000B424E" w:rsidRDefault="000B424E" w:rsidP="000B424E">
            <w:pPr>
              <w:rPr>
                <w:sz w:val="22"/>
                <w:szCs w:val="22"/>
                <w:lang w:eastAsia="zh-CN"/>
              </w:rPr>
            </w:pPr>
            <w:r w:rsidRPr="000B424E">
              <w:rPr>
                <w:sz w:val="22"/>
                <w:szCs w:val="22"/>
                <w:lang w:eastAsia="zh-CN"/>
              </w:rPr>
              <w:t>Stage 2:</w:t>
            </w:r>
          </w:p>
          <w:p w14:paraId="12DCD01D" w14:textId="7539D12B" w:rsidR="000B424E" w:rsidRPr="000B424E" w:rsidRDefault="000B424E" w:rsidP="000B424E">
            <w:pPr>
              <w:rPr>
                <w:sz w:val="22"/>
                <w:szCs w:val="22"/>
                <w:lang w:eastAsia="zh-CN"/>
              </w:rPr>
            </w:pPr>
            <w:r w:rsidRPr="000B424E">
              <w:rPr>
                <w:rFonts w:hint="eastAsia"/>
                <w:sz w:val="22"/>
                <w:szCs w:val="22"/>
                <w:lang w:eastAsia="zh-CN"/>
              </w:rPr>
              <w:t xml:space="preserve">Participants who received primary vaccination series with </w:t>
            </w:r>
            <w:proofErr w:type="spellStart"/>
            <w:r w:rsidRPr="000B424E">
              <w:rPr>
                <w:rFonts w:hint="eastAsia"/>
                <w:sz w:val="22"/>
                <w:szCs w:val="22"/>
                <w:lang w:eastAsia="zh-CN"/>
              </w:rPr>
              <w:t>Vaxzevria</w:t>
            </w:r>
            <w:proofErr w:type="spellEnd"/>
            <w:r w:rsidRPr="000B424E">
              <w:rPr>
                <w:rFonts w:hint="eastAsia"/>
                <w:sz w:val="22"/>
                <w:szCs w:val="22"/>
                <w:lang w:eastAsia="zh-CN"/>
              </w:rPr>
              <w:t xml:space="preserve"> </w:t>
            </w:r>
            <w:r w:rsidRPr="000B424E">
              <w:rPr>
                <w:rFonts w:hint="eastAsia"/>
                <w:sz w:val="22"/>
                <w:szCs w:val="22"/>
                <w:lang w:eastAsia="zh-CN"/>
              </w:rPr>
              <w:t>≥</w:t>
            </w:r>
            <w:r w:rsidRPr="000B424E">
              <w:rPr>
                <w:rFonts w:hint="eastAsia"/>
                <w:sz w:val="22"/>
                <w:szCs w:val="22"/>
                <w:lang w:eastAsia="zh-CN"/>
              </w:rPr>
              <w:t xml:space="preserve">3 months prior to enrollment, a will be </w:t>
            </w:r>
            <w:r w:rsidRPr="000B424E">
              <w:rPr>
                <w:sz w:val="22"/>
                <w:szCs w:val="22"/>
                <w:lang w:eastAsia="zh-CN"/>
              </w:rPr>
              <w:t>randomized (1:1) to one of the following groups:</w:t>
            </w:r>
          </w:p>
          <w:p w14:paraId="7C801610" w14:textId="0619A745" w:rsidR="000B424E" w:rsidRP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2a (primary series: </w:t>
            </w:r>
            <w:proofErr w:type="spellStart"/>
            <w:r w:rsidRPr="000B424E">
              <w:rPr>
                <w:sz w:val="22"/>
                <w:szCs w:val="22"/>
                <w:lang w:eastAsia="zh-CN"/>
              </w:rPr>
              <w:t>Vaxzevria</w:t>
            </w:r>
            <w:proofErr w:type="spellEnd"/>
            <w:r w:rsidRPr="000B424E">
              <w:rPr>
                <w:sz w:val="22"/>
                <w:szCs w:val="22"/>
                <w:lang w:eastAsia="zh-CN"/>
              </w:rPr>
              <w:t>; N=212): participants will receive one dose of SCB-2019 vaccine on Day 1;</w:t>
            </w:r>
          </w:p>
          <w:p w14:paraId="58DB4CB6" w14:textId="77777777" w:rsidR="000B424E" w:rsidRP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2b (primary series: </w:t>
            </w:r>
            <w:proofErr w:type="spellStart"/>
            <w:r w:rsidRPr="000B424E">
              <w:rPr>
                <w:sz w:val="22"/>
                <w:szCs w:val="22"/>
                <w:lang w:eastAsia="zh-CN"/>
              </w:rPr>
              <w:t>Vaxzevria</w:t>
            </w:r>
            <w:proofErr w:type="spellEnd"/>
            <w:r w:rsidRPr="000B424E">
              <w:rPr>
                <w:sz w:val="22"/>
                <w:szCs w:val="22"/>
                <w:lang w:eastAsia="zh-CN"/>
              </w:rPr>
              <w:t xml:space="preserve">; N=212): participants will receive one dose of </w:t>
            </w:r>
            <w:proofErr w:type="spellStart"/>
            <w:r w:rsidRPr="000B424E">
              <w:rPr>
                <w:sz w:val="22"/>
                <w:szCs w:val="22"/>
                <w:lang w:eastAsia="zh-CN"/>
              </w:rPr>
              <w:t>Vaxzevria</w:t>
            </w:r>
            <w:proofErr w:type="spellEnd"/>
            <w:r w:rsidRPr="000B424E">
              <w:rPr>
                <w:sz w:val="22"/>
                <w:szCs w:val="22"/>
                <w:lang w:eastAsia="zh-CN"/>
              </w:rPr>
              <w:t xml:space="preserve"> on Day 1;</w:t>
            </w:r>
          </w:p>
          <w:p w14:paraId="4E5E6405" w14:textId="1669CEBF" w:rsidR="000B424E" w:rsidRPr="000B424E" w:rsidRDefault="000B424E" w:rsidP="000B424E">
            <w:pPr>
              <w:rPr>
                <w:sz w:val="22"/>
                <w:szCs w:val="22"/>
                <w:lang w:eastAsia="zh-CN"/>
              </w:rPr>
            </w:pPr>
            <w:r w:rsidRPr="000B424E">
              <w:rPr>
                <w:rFonts w:hint="eastAsia"/>
                <w:sz w:val="22"/>
                <w:szCs w:val="22"/>
                <w:lang w:eastAsia="zh-CN"/>
              </w:rPr>
              <w:t xml:space="preserve">Participants who received primary series and a booster dose of CoronaVac, </w:t>
            </w:r>
            <w:r w:rsidRPr="000B424E">
              <w:rPr>
                <w:rFonts w:hint="eastAsia"/>
                <w:sz w:val="22"/>
                <w:szCs w:val="22"/>
                <w:lang w:eastAsia="zh-CN"/>
              </w:rPr>
              <w:t>≥</w:t>
            </w:r>
            <w:r w:rsidRPr="000B424E">
              <w:rPr>
                <w:rFonts w:hint="eastAsia"/>
                <w:sz w:val="22"/>
                <w:szCs w:val="22"/>
                <w:lang w:eastAsia="zh-CN"/>
              </w:rPr>
              <w:t xml:space="preserve">3 months prior to enrollment will </w:t>
            </w:r>
            <w:r w:rsidRPr="000B424E">
              <w:rPr>
                <w:sz w:val="22"/>
                <w:szCs w:val="22"/>
                <w:lang w:eastAsia="zh-CN"/>
              </w:rPr>
              <w:t>randomized (5:5:2) to one of the last three groups (4a to 4c):</w:t>
            </w:r>
          </w:p>
          <w:p w14:paraId="45CEADF2" w14:textId="185D65FE" w:rsidR="000B424E" w:rsidRP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4a (primary series and booster dose CoronaVac; N=125): participants will receive one dose of SCB-2019 vaccine on Day 1;</w:t>
            </w:r>
          </w:p>
          <w:p w14:paraId="40FA3D01" w14:textId="11710F74" w:rsidR="000B424E" w:rsidRPr="000B424E" w:rsidRDefault="000B424E" w:rsidP="000B424E">
            <w:pPr>
              <w:rPr>
                <w:sz w:val="22"/>
                <w:szCs w:val="22"/>
                <w:lang w:eastAsia="zh-CN"/>
              </w:rPr>
            </w:pPr>
            <w:r w:rsidRPr="000B424E">
              <w:rPr>
                <w:rFonts w:hint="eastAsia"/>
                <w:sz w:val="22"/>
                <w:szCs w:val="22"/>
                <w:lang w:eastAsia="zh-CN"/>
              </w:rPr>
              <w:t>•</w:t>
            </w:r>
            <w:r w:rsidRPr="000B424E">
              <w:rPr>
                <w:sz w:val="22"/>
                <w:szCs w:val="22"/>
                <w:lang w:eastAsia="zh-CN"/>
              </w:rPr>
              <w:t xml:space="preserve"> Group 4b (primary series and booster dose CoronaVac; N=125): participants will receive one dose of CoronaVac on Day 1;</w:t>
            </w:r>
          </w:p>
          <w:p w14:paraId="3F9ABA4C" w14:textId="45EE85A6" w:rsidR="004B3C26" w:rsidRPr="004D138F" w:rsidRDefault="000B424E" w:rsidP="00461F31">
            <w:pPr>
              <w:rPr>
                <w:sz w:val="22"/>
                <w:szCs w:val="22"/>
                <w:lang w:eastAsia="zh-CN"/>
              </w:rPr>
            </w:pPr>
            <w:r w:rsidRPr="000B424E">
              <w:rPr>
                <w:rFonts w:hint="eastAsia"/>
                <w:sz w:val="22"/>
                <w:szCs w:val="22"/>
                <w:lang w:eastAsia="zh-CN"/>
              </w:rPr>
              <w:t>•</w:t>
            </w:r>
            <w:r w:rsidRPr="000B424E">
              <w:rPr>
                <w:sz w:val="22"/>
                <w:szCs w:val="22"/>
                <w:lang w:eastAsia="zh-CN"/>
              </w:rPr>
              <w:t xml:space="preserve"> Group 4c (primary series and booster dose CoronaVac; N=50): participants will receive a half dose of SCB-2019 vaccine on Day 1</w:t>
            </w:r>
          </w:p>
        </w:tc>
        <w:tc>
          <w:tcPr>
            <w:tcW w:w="3191" w:type="dxa"/>
            <w:tcBorders>
              <w:top w:val="single" w:sz="4" w:space="0" w:color="000000"/>
              <w:bottom w:val="single" w:sz="4" w:space="0" w:color="000000"/>
              <w:right w:val="single" w:sz="24" w:space="0" w:color="000000"/>
            </w:tcBorders>
            <w:vAlign w:val="center"/>
          </w:tcPr>
          <w:p w14:paraId="2DE9BB38" w14:textId="77777777" w:rsidR="0099088D" w:rsidRPr="004D138F" w:rsidRDefault="0099088D" w:rsidP="00CA77C7">
            <w:pPr>
              <w:rPr>
                <w:sz w:val="22"/>
                <w:szCs w:val="22"/>
              </w:rPr>
            </w:pPr>
          </w:p>
        </w:tc>
      </w:tr>
      <w:tr w:rsidR="0099088D" w:rsidRPr="004D138F" w14:paraId="58BF4F9F" w14:textId="77777777" w:rsidTr="008E7906">
        <w:trPr>
          <w:jc w:val="center"/>
        </w:trPr>
        <w:tc>
          <w:tcPr>
            <w:tcW w:w="5130" w:type="dxa"/>
            <w:tcBorders>
              <w:top w:val="single" w:sz="4" w:space="0" w:color="000000"/>
              <w:left w:val="single" w:sz="24" w:space="0" w:color="000000"/>
              <w:bottom w:val="single" w:sz="4" w:space="0" w:color="000000"/>
            </w:tcBorders>
            <w:vAlign w:val="center"/>
          </w:tcPr>
          <w:p w14:paraId="3819A6B0" w14:textId="77777777" w:rsidR="0099088D" w:rsidRPr="004D138F" w:rsidRDefault="0099088D" w:rsidP="00CA77C7">
            <w:pPr>
              <w:rPr>
                <w:sz w:val="22"/>
                <w:szCs w:val="22"/>
              </w:rPr>
            </w:pPr>
            <w:r w:rsidRPr="004D138F">
              <w:rPr>
                <w:b/>
                <w:bCs/>
                <w:sz w:val="22"/>
                <w:szCs w:val="22"/>
              </w:rPr>
              <w:t>6.3</w:t>
            </w:r>
            <w:r w:rsidRPr="004D138F">
              <w:rPr>
                <w:sz w:val="22"/>
                <w:szCs w:val="22"/>
              </w:rPr>
              <w:t xml:space="preserve"> Describe how components of the vaccine formulation that facilitate stability and delivery into cells (Section 2.5) may impact the safety profile of the vaccine</w:t>
            </w:r>
          </w:p>
        </w:tc>
        <w:tc>
          <w:tcPr>
            <w:tcW w:w="6889" w:type="dxa"/>
            <w:tcBorders>
              <w:top w:val="single" w:sz="4" w:space="0" w:color="000000"/>
              <w:bottom w:val="single" w:sz="4" w:space="0" w:color="000000"/>
            </w:tcBorders>
            <w:vAlign w:val="center"/>
          </w:tcPr>
          <w:p w14:paraId="4B1C8A2D" w14:textId="77777777" w:rsidR="0099088D" w:rsidRPr="004D138F" w:rsidRDefault="0099088D" w:rsidP="00CA77C7">
            <w:pPr>
              <w:rPr>
                <w:sz w:val="22"/>
                <w:szCs w:val="22"/>
              </w:rPr>
            </w:pPr>
            <w:r w:rsidRPr="004D138F">
              <w:rPr>
                <w:sz w:val="22"/>
                <w:szCs w:val="22"/>
              </w:rPr>
              <w:t>Unknown</w:t>
            </w:r>
          </w:p>
        </w:tc>
        <w:tc>
          <w:tcPr>
            <w:tcW w:w="3191" w:type="dxa"/>
            <w:tcBorders>
              <w:top w:val="single" w:sz="4" w:space="0" w:color="000000"/>
              <w:bottom w:val="single" w:sz="4" w:space="0" w:color="000000"/>
              <w:right w:val="single" w:sz="24" w:space="0" w:color="000000"/>
            </w:tcBorders>
            <w:vAlign w:val="center"/>
          </w:tcPr>
          <w:p w14:paraId="20EDAAD4" w14:textId="77777777" w:rsidR="0099088D" w:rsidRPr="004D138F" w:rsidRDefault="0099088D" w:rsidP="00CA77C7">
            <w:pPr>
              <w:rPr>
                <w:sz w:val="22"/>
                <w:szCs w:val="22"/>
              </w:rPr>
            </w:pPr>
          </w:p>
        </w:tc>
      </w:tr>
      <w:tr w:rsidR="0099088D" w:rsidRPr="004D138F" w14:paraId="30E8FF9F" w14:textId="77777777" w:rsidTr="008E7906">
        <w:trPr>
          <w:jc w:val="center"/>
        </w:trPr>
        <w:tc>
          <w:tcPr>
            <w:tcW w:w="5130" w:type="dxa"/>
            <w:tcBorders>
              <w:top w:val="single" w:sz="4" w:space="0" w:color="000000"/>
              <w:left w:val="single" w:sz="24" w:space="0" w:color="000000"/>
              <w:bottom w:val="single" w:sz="4" w:space="0" w:color="000000"/>
            </w:tcBorders>
            <w:vAlign w:val="center"/>
          </w:tcPr>
          <w:p w14:paraId="3E5E60FA" w14:textId="77777777" w:rsidR="0099088D" w:rsidRPr="004D138F" w:rsidRDefault="0099088D" w:rsidP="00CA77C7">
            <w:pPr>
              <w:rPr>
                <w:strike/>
                <w:sz w:val="22"/>
                <w:szCs w:val="22"/>
              </w:rPr>
            </w:pPr>
            <w:r w:rsidRPr="004D138F">
              <w:rPr>
                <w:b/>
                <w:bCs/>
                <w:sz w:val="22"/>
                <w:szCs w:val="22"/>
              </w:rPr>
              <w:t>6.4</w:t>
            </w:r>
            <w:r w:rsidRPr="004D138F">
              <w:rPr>
                <w:sz w:val="22"/>
                <w:szCs w:val="22"/>
              </w:rPr>
              <w:t xml:space="preserve">  Describe how the mode of vaccine delivery may impact safety (e.g., intramuscular by needle injection, microneedles, intranasal, oral)</w:t>
            </w:r>
          </w:p>
        </w:tc>
        <w:tc>
          <w:tcPr>
            <w:tcW w:w="6889" w:type="dxa"/>
            <w:tcBorders>
              <w:top w:val="single" w:sz="4" w:space="0" w:color="000000"/>
              <w:bottom w:val="single" w:sz="4" w:space="0" w:color="000000"/>
            </w:tcBorders>
            <w:vAlign w:val="center"/>
          </w:tcPr>
          <w:p w14:paraId="45BB24F8" w14:textId="688D3C7F" w:rsidR="0099088D" w:rsidRPr="004D138F" w:rsidRDefault="0099088D" w:rsidP="00CA77C7">
            <w:pPr>
              <w:rPr>
                <w:sz w:val="22"/>
                <w:szCs w:val="22"/>
              </w:rPr>
            </w:pPr>
            <w:r w:rsidRPr="004D138F">
              <w:rPr>
                <w:sz w:val="22"/>
                <w:szCs w:val="22"/>
              </w:rPr>
              <w:t>Intramuscular vaccination commonly precipitates a transient and self</w:t>
            </w:r>
            <w:r w:rsidRPr="004D138F">
              <w:rPr>
                <w:sz w:val="22"/>
                <w:szCs w:val="22"/>
              </w:rPr>
              <w:noBreakHyphen/>
              <w:t>limiting local inflammatory reaction. This may typically include pain, redness, and swelling at the injection site.</w:t>
            </w:r>
            <w:sdt>
              <w:sdtPr>
                <w:rPr>
                  <w:sz w:val="22"/>
                  <w:szCs w:val="22"/>
                </w:rPr>
                <w:id w:val="1340585455"/>
                <w:citation/>
              </w:sdtPr>
              <w:sdtContent>
                <w:r w:rsidR="00414A72">
                  <w:rPr>
                    <w:sz w:val="22"/>
                    <w:szCs w:val="22"/>
                  </w:rPr>
                  <w:fldChar w:fldCharType="begin"/>
                </w:r>
                <w:r w:rsidR="00414A72">
                  <w:rPr>
                    <w:sz w:val="22"/>
                    <w:szCs w:val="22"/>
                  </w:rPr>
                  <w:instrText xml:space="preserve"> CITATION SCB201 \l 1033 </w:instrText>
                </w:r>
                <w:r w:rsidR="00414A72">
                  <w:rPr>
                    <w:sz w:val="22"/>
                    <w:szCs w:val="22"/>
                  </w:rPr>
                  <w:fldChar w:fldCharType="separate"/>
                </w:r>
                <w:r w:rsidR="00CA77C7">
                  <w:rPr>
                    <w:noProof/>
                    <w:sz w:val="22"/>
                    <w:szCs w:val="22"/>
                  </w:rPr>
                  <w:t xml:space="preserve"> </w:t>
                </w:r>
                <w:r w:rsidR="00CA77C7" w:rsidRPr="00CA77C7">
                  <w:rPr>
                    <w:noProof/>
                    <w:sz w:val="22"/>
                    <w:szCs w:val="22"/>
                  </w:rPr>
                  <w:t>[49]</w:t>
                </w:r>
                <w:r w:rsidR="00414A72">
                  <w:rPr>
                    <w:sz w:val="22"/>
                    <w:szCs w:val="22"/>
                  </w:rPr>
                  <w:fldChar w:fldCharType="end"/>
                </w:r>
              </w:sdtContent>
            </w:sdt>
            <w:sdt>
              <w:sdtPr>
                <w:rPr>
                  <w:sz w:val="22"/>
                  <w:szCs w:val="22"/>
                </w:rPr>
                <w:id w:val="-168035102"/>
                <w:citation/>
              </w:sdtPr>
              <w:sdtContent>
                <w:r w:rsidR="00414A72">
                  <w:rPr>
                    <w:sz w:val="22"/>
                    <w:szCs w:val="22"/>
                  </w:rPr>
                  <w:fldChar w:fldCharType="begin"/>
                </w:r>
                <w:r w:rsidR="00414A72">
                  <w:rPr>
                    <w:sz w:val="22"/>
                    <w:szCs w:val="22"/>
                  </w:rPr>
                  <w:instrText xml:space="preserve"> CITATION SCB203 \l 1033 </w:instrText>
                </w:r>
                <w:r w:rsidR="00414A72">
                  <w:rPr>
                    <w:sz w:val="22"/>
                    <w:szCs w:val="22"/>
                  </w:rPr>
                  <w:fldChar w:fldCharType="separate"/>
                </w:r>
                <w:r w:rsidR="00CA77C7">
                  <w:rPr>
                    <w:noProof/>
                    <w:sz w:val="22"/>
                    <w:szCs w:val="22"/>
                  </w:rPr>
                  <w:t xml:space="preserve"> </w:t>
                </w:r>
                <w:r w:rsidR="00CA77C7" w:rsidRPr="00CA77C7">
                  <w:rPr>
                    <w:noProof/>
                    <w:sz w:val="22"/>
                    <w:szCs w:val="22"/>
                  </w:rPr>
                  <w:t>[51]</w:t>
                </w:r>
                <w:r w:rsidR="00414A72">
                  <w:rPr>
                    <w:sz w:val="22"/>
                    <w:szCs w:val="22"/>
                  </w:rPr>
                  <w:fldChar w:fldCharType="end"/>
                </w:r>
              </w:sdtContent>
            </w:sdt>
          </w:p>
        </w:tc>
        <w:tc>
          <w:tcPr>
            <w:tcW w:w="3191" w:type="dxa"/>
            <w:tcBorders>
              <w:top w:val="single" w:sz="4" w:space="0" w:color="000000"/>
              <w:bottom w:val="single" w:sz="4" w:space="0" w:color="000000"/>
              <w:right w:val="single" w:sz="24" w:space="0" w:color="000000"/>
            </w:tcBorders>
            <w:vAlign w:val="center"/>
          </w:tcPr>
          <w:p w14:paraId="3786293E" w14:textId="77777777" w:rsidR="0099088D" w:rsidRPr="004D138F" w:rsidRDefault="0099088D" w:rsidP="00CA77C7">
            <w:pPr>
              <w:rPr>
                <w:sz w:val="22"/>
                <w:szCs w:val="22"/>
              </w:rPr>
            </w:pPr>
          </w:p>
        </w:tc>
      </w:tr>
      <w:tr w:rsidR="0099088D" w:rsidRPr="004D138F" w14:paraId="1657CA1C" w14:textId="77777777" w:rsidTr="00E26E0E">
        <w:trPr>
          <w:jc w:val="center"/>
        </w:trPr>
        <w:tc>
          <w:tcPr>
            <w:tcW w:w="15210" w:type="dxa"/>
            <w:gridSpan w:val="3"/>
            <w:tcBorders>
              <w:top w:val="single" w:sz="4" w:space="0" w:color="000000"/>
              <w:left w:val="single" w:sz="24" w:space="0" w:color="000000"/>
              <w:bottom w:val="single" w:sz="4" w:space="0" w:color="000000"/>
              <w:right w:val="single" w:sz="24" w:space="0" w:color="000000"/>
            </w:tcBorders>
            <w:vAlign w:val="center"/>
          </w:tcPr>
          <w:p w14:paraId="75A35744" w14:textId="3ABE7358" w:rsidR="0099088D" w:rsidRPr="004D138F" w:rsidRDefault="0099088D" w:rsidP="00CA77C7">
            <w:pPr>
              <w:rPr>
                <w:sz w:val="22"/>
                <w:szCs w:val="22"/>
              </w:rPr>
            </w:pPr>
            <w:r w:rsidRPr="004D138F">
              <w:rPr>
                <w:sz w:val="22"/>
                <w:szCs w:val="22"/>
              </w:rPr>
              <w:t xml:space="preserve">* Stability is considered here in the context of any relevant intrinsic characteristic of the vaccine deemed important for safety purpose. </w:t>
            </w:r>
          </w:p>
        </w:tc>
      </w:tr>
      <w:tr w:rsidR="0099088D" w:rsidRPr="004D138F" w14:paraId="46443E73"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40F15822" w14:textId="77777777" w:rsidR="0099088D" w:rsidRPr="004D138F" w:rsidRDefault="0099088D" w:rsidP="00CA77C7">
            <w:pPr>
              <w:rPr>
                <w:b/>
                <w:bCs/>
                <w:sz w:val="22"/>
                <w:szCs w:val="22"/>
              </w:rPr>
            </w:pPr>
            <w:r w:rsidRPr="004D138F">
              <w:rPr>
                <w:b/>
                <w:bCs/>
                <w:sz w:val="22"/>
                <w:szCs w:val="22"/>
              </w:rPr>
              <w:t xml:space="preserve">7.  Toxicology and Nonclinical </w:t>
            </w:r>
          </w:p>
        </w:tc>
        <w:tc>
          <w:tcPr>
            <w:tcW w:w="6889" w:type="dxa"/>
            <w:tcBorders>
              <w:top w:val="single" w:sz="24" w:space="0" w:color="000000"/>
              <w:bottom w:val="single" w:sz="24" w:space="0" w:color="000000"/>
            </w:tcBorders>
            <w:shd w:val="clear" w:color="auto" w:fill="FFFF99"/>
            <w:vAlign w:val="center"/>
          </w:tcPr>
          <w:p w14:paraId="05CEE087"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6C885C27"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3DFE9952" w14:textId="77777777" w:rsidTr="008E7906">
        <w:trPr>
          <w:jc w:val="center"/>
        </w:trPr>
        <w:tc>
          <w:tcPr>
            <w:tcW w:w="5130" w:type="dxa"/>
            <w:tcBorders>
              <w:top w:val="single" w:sz="24" w:space="0" w:color="000000"/>
              <w:left w:val="single" w:sz="24" w:space="0" w:color="000000"/>
            </w:tcBorders>
            <w:vAlign w:val="center"/>
          </w:tcPr>
          <w:p w14:paraId="431CAC67" w14:textId="77777777" w:rsidR="0099088D" w:rsidRPr="004D138F" w:rsidRDefault="0099088D" w:rsidP="00CA77C7">
            <w:pPr>
              <w:rPr>
                <w:sz w:val="22"/>
                <w:szCs w:val="22"/>
              </w:rPr>
            </w:pPr>
            <w:r w:rsidRPr="004D138F">
              <w:rPr>
                <w:b/>
                <w:bCs/>
                <w:sz w:val="22"/>
                <w:szCs w:val="22"/>
              </w:rPr>
              <w:lastRenderedPageBreak/>
              <w:t>7.1</w:t>
            </w:r>
            <w:r w:rsidRPr="004D138F">
              <w:rPr>
                <w:sz w:val="22"/>
                <w:szCs w:val="22"/>
              </w:rPr>
              <w:t xml:space="preserve"> What is known about biodistribution of the antigen in its final formulation and mode of administration in animal models? </w:t>
            </w:r>
          </w:p>
        </w:tc>
        <w:tc>
          <w:tcPr>
            <w:tcW w:w="6889" w:type="dxa"/>
            <w:tcBorders>
              <w:top w:val="single" w:sz="24" w:space="0" w:color="000000"/>
            </w:tcBorders>
            <w:vAlign w:val="center"/>
          </w:tcPr>
          <w:p w14:paraId="3E0EB11A" w14:textId="77777777" w:rsidR="0099088D" w:rsidRPr="004D138F" w:rsidRDefault="0099088D" w:rsidP="00CA77C7">
            <w:pPr>
              <w:rPr>
                <w:color w:val="FF0000"/>
                <w:sz w:val="22"/>
                <w:szCs w:val="22"/>
              </w:rPr>
            </w:pPr>
            <w:r w:rsidRPr="004D138F">
              <w:rPr>
                <w:sz w:val="22"/>
                <w:szCs w:val="22"/>
              </w:rPr>
              <w:t xml:space="preserve">Biodistribution: Unknown. </w:t>
            </w:r>
          </w:p>
          <w:p w14:paraId="54AD0970" w14:textId="77777777" w:rsidR="0099088D" w:rsidRPr="004D138F" w:rsidRDefault="0099088D" w:rsidP="00CA77C7">
            <w:pPr>
              <w:rPr>
                <w:sz w:val="22"/>
                <w:szCs w:val="22"/>
              </w:rPr>
            </w:pPr>
          </w:p>
          <w:p w14:paraId="0D4FE31C" w14:textId="76FEFA6B" w:rsidR="0099088D" w:rsidRPr="004D138F" w:rsidRDefault="0099088D" w:rsidP="00CA77C7">
            <w:pPr>
              <w:rPr>
                <w:sz w:val="22"/>
                <w:szCs w:val="22"/>
              </w:rPr>
            </w:pPr>
            <w:r w:rsidRPr="004D138F">
              <w:rPr>
                <w:sz w:val="22"/>
                <w:szCs w:val="22"/>
              </w:rPr>
              <w:t>Mode of administration: intramuscular (IM) injectio</w:t>
            </w:r>
            <w:r w:rsidR="00414A72">
              <w:rPr>
                <w:sz w:val="22"/>
                <w:szCs w:val="22"/>
              </w:rPr>
              <w:t>n.</w:t>
            </w:r>
            <w:sdt>
              <w:sdtPr>
                <w:rPr>
                  <w:sz w:val="22"/>
                  <w:szCs w:val="22"/>
                </w:rPr>
                <w:id w:val="-1432431710"/>
                <w:citation/>
              </w:sdtPr>
              <w:sdtContent>
                <w:r w:rsidR="00414A72">
                  <w:rPr>
                    <w:sz w:val="22"/>
                    <w:szCs w:val="22"/>
                  </w:rPr>
                  <w:fldChar w:fldCharType="begin"/>
                </w:r>
                <w:r w:rsidR="00414A72">
                  <w:rPr>
                    <w:sz w:val="22"/>
                    <w:szCs w:val="22"/>
                  </w:rPr>
                  <w:instrText xml:space="preserve"> CITATION SCB20 \l 1033 </w:instrText>
                </w:r>
                <w:r w:rsidR="00414A72">
                  <w:rPr>
                    <w:sz w:val="22"/>
                    <w:szCs w:val="22"/>
                  </w:rPr>
                  <w:fldChar w:fldCharType="separate"/>
                </w:r>
                <w:r w:rsidR="00CA77C7">
                  <w:rPr>
                    <w:noProof/>
                    <w:sz w:val="22"/>
                    <w:szCs w:val="22"/>
                  </w:rPr>
                  <w:t xml:space="preserve"> </w:t>
                </w:r>
                <w:r w:rsidR="00CA77C7" w:rsidRPr="00CA77C7">
                  <w:rPr>
                    <w:noProof/>
                    <w:sz w:val="22"/>
                    <w:szCs w:val="22"/>
                  </w:rPr>
                  <w:t>[31]</w:t>
                </w:r>
                <w:r w:rsidR="00414A72">
                  <w:rPr>
                    <w:sz w:val="22"/>
                    <w:szCs w:val="22"/>
                  </w:rPr>
                  <w:fldChar w:fldCharType="end"/>
                </w:r>
              </w:sdtContent>
            </w:sdt>
          </w:p>
        </w:tc>
        <w:tc>
          <w:tcPr>
            <w:tcW w:w="3191" w:type="dxa"/>
            <w:tcBorders>
              <w:top w:val="single" w:sz="24" w:space="0" w:color="000000"/>
              <w:right w:val="single" w:sz="24" w:space="0" w:color="000000"/>
            </w:tcBorders>
            <w:vAlign w:val="center"/>
          </w:tcPr>
          <w:p w14:paraId="4CC85F58" w14:textId="77777777" w:rsidR="0099088D" w:rsidRPr="004D138F" w:rsidRDefault="0099088D" w:rsidP="00CA77C7">
            <w:pPr>
              <w:rPr>
                <w:sz w:val="22"/>
                <w:szCs w:val="22"/>
              </w:rPr>
            </w:pPr>
          </w:p>
        </w:tc>
      </w:tr>
      <w:tr w:rsidR="0099088D" w:rsidRPr="004D138F" w14:paraId="64190B64" w14:textId="77777777" w:rsidTr="008E7906">
        <w:trPr>
          <w:jc w:val="center"/>
        </w:trPr>
        <w:tc>
          <w:tcPr>
            <w:tcW w:w="5130" w:type="dxa"/>
            <w:tcBorders>
              <w:left w:val="single" w:sz="24" w:space="0" w:color="000000"/>
            </w:tcBorders>
            <w:vAlign w:val="center"/>
          </w:tcPr>
          <w:p w14:paraId="6B4CBD45" w14:textId="77777777" w:rsidR="0099088D" w:rsidRPr="004D138F" w:rsidRDefault="0099088D" w:rsidP="00CA77C7">
            <w:pPr>
              <w:rPr>
                <w:sz w:val="22"/>
                <w:szCs w:val="22"/>
              </w:rPr>
            </w:pPr>
            <w:r w:rsidRPr="004D138F">
              <w:rPr>
                <w:b/>
                <w:bCs/>
                <w:sz w:val="22"/>
                <w:szCs w:val="22"/>
              </w:rPr>
              <w:t>7.2</w:t>
            </w:r>
            <w:r w:rsidRPr="004D138F">
              <w:rPr>
                <w:sz w:val="22"/>
                <w:szCs w:val="22"/>
              </w:rPr>
              <w:t xml:space="preserve"> How long does the vaccine antigen persist in vivo (may specify in tissue/serum; proximal/distal to site of administration)?</w:t>
            </w:r>
          </w:p>
        </w:tc>
        <w:tc>
          <w:tcPr>
            <w:tcW w:w="6889" w:type="dxa"/>
            <w:vAlign w:val="center"/>
          </w:tcPr>
          <w:p w14:paraId="7A060224" w14:textId="77777777" w:rsidR="0099088D" w:rsidRPr="004D138F" w:rsidRDefault="0099088D" w:rsidP="00CA77C7">
            <w:pPr>
              <w:rPr>
                <w:sz w:val="22"/>
                <w:szCs w:val="22"/>
              </w:rPr>
            </w:pPr>
            <w:r w:rsidRPr="004D138F">
              <w:rPr>
                <w:sz w:val="22"/>
                <w:szCs w:val="22"/>
              </w:rPr>
              <w:t xml:space="preserve">Unknown. </w:t>
            </w:r>
          </w:p>
        </w:tc>
        <w:tc>
          <w:tcPr>
            <w:tcW w:w="3191" w:type="dxa"/>
            <w:tcBorders>
              <w:right w:val="single" w:sz="24" w:space="0" w:color="000000"/>
            </w:tcBorders>
            <w:vAlign w:val="center"/>
          </w:tcPr>
          <w:p w14:paraId="538D0581" w14:textId="77777777" w:rsidR="0099088D" w:rsidRPr="004D138F" w:rsidRDefault="0099088D" w:rsidP="00CA77C7">
            <w:pPr>
              <w:rPr>
                <w:color w:val="0000FF"/>
                <w:sz w:val="22"/>
                <w:szCs w:val="22"/>
              </w:rPr>
            </w:pPr>
          </w:p>
        </w:tc>
      </w:tr>
      <w:tr w:rsidR="0099088D" w:rsidRPr="004D138F" w14:paraId="03B39416" w14:textId="77777777" w:rsidTr="008E7906">
        <w:trPr>
          <w:jc w:val="center"/>
        </w:trPr>
        <w:tc>
          <w:tcPr>
            <w:tcW w:w="5130" w:type="dxa"/>
            <w:tcBorders>
              <w:left w:val="single" w:sz="24" w:space="0" w:color="000000"/>
            </w:tcBorders>
            <w:vAlign w:val="center"/>
          </w:tcPr>
          <w:p w14:paraId="2FD6D9E4" w14:textId="77777777" w:rsidR="0099088D" w:rsidRPr="004D138F" w:rsidRDefault="0099088D" w:rsidP="00CA77C7">
            <w:pPr>
              <w:tabs>
                <w:tab w:val="left" w:pos="432"/>
              </w:tabs>
              <w:rPr>
                <w:sz w:val="22"/>
                <w:szCs w:val="22"/>
              </w:rPr>
            </w:pPr>
            <w:r w:rsidRPr="004D138F">
              <w:rPr>
                <w:b/>
                <w:bCs/>
                <w:sz w:val="22"/>
                <w:szCs w:val="22"/>
              </w:rPr>
              <w:t>7.3</w:t>
            </w:r>
            <w:r w:rsidRPr="004D138F">
              <w:rPr>
                <w:sz w:val="22"/>
                <w:szCs w:val="22"/>
              </w:rPr>
              <w:t xml:space="preserve"> What is the possible risk of autoimmunity or a harmful immune response?</w:t>
            </w:r>
          </w:p>
        </w:tc>
        <w:tc>
          <w:tcPr>
            <w:tcW w:w="6889" w:type="dxa"/>
            <w:vAlign w:val="center"/>
          </w:tcPr>
          <w:p w14:paraId="6071BC25" w14:textId="2F594190" w:rsidR="0099088D" w:rsidRPr="004D138F" w:rsidRDefault="0099088D" w:rsidP="00CA77C7">
            <w:pPr>
              <w:rPr>
                <w:rFonts w:eastAsia="ArialNarrow"/>
                <w:sz w:val="22"/>
                <w:szCs w:val="22"/>
              </w:rPr>
            </w:pPr>
            <w:r w:rsidRPr="004D138F">
              <w:rPr>
                <w:rFonts w:eastAsia="ArialNarrow"/>
                <w:sz w:val="22"/>
                <w:szCs w:val="22"/>
              </w:rPr>
              <w:t>1)  As Trimer-Tag contains glycine repeats of mature collagen type I, there is a theoretical concern that Trimer-Tag may induce immune response triggering autoimmune disorders or the enhancement of pre</w:t>
            </w:r>
            <w:r w:rsidRPr="004D138F">
              <w:rPr>
                <w:rFonts w:eastAsia="ArialNarrow"/>
                <w:sz w:val="22"/>
                <w:szCs w:val="22"/>
              </w:rPr>
              <w:noBreakHyphen/>
              <w:t>existing immune</w:t>
            </w:r>
            <w:r w:rsidRPr="004D138F">
              <w:rPr>
                <w:rFonts w:eastAsia="ArialNarrow"/>
                <w:sz w:val="22"/>
                <w:szCs w:val="22"/>
              </w:rPr>
              <w:noBreakHyphen/>
              <w:t>mediated diseases.</w:t>
            </w:r>
            <w:sdt>
              <w:sdtPr>
                <w:rPr>
                  <w:rFonts w:eastAsia="ArialNarrow"/>
                  <w:sz w:val="22"/>
                  <w:szCs w:val="22"/>
                </w:rPr>
                <w:id w:val="-1645574031"/>
                <w:citation/>
              </w:sdtPr>
              <w:sdtContent>
                <w:r w:rsidR="00184741">
                  <w:rPr>
                    <w:rFonts w:eastAsia="ArialNarrow"/>
                    <w:sz w:val="22"/>
                    <w:szCs w:val="22"/>
                  </w:rPr>
                  <w:fldChar w:fldCharType="begin"/>
                </w:r>
                <w:r w:rsidR="00184741">
                  <w:rPr>
                    <w:rFonts w:eastAsia="ArialNarrow"/>
                    <w:sz w:val="22"/>
                    <w:szCs w:val="22"/>
                  </w:rPr>
                  <w:instrText xml:space="preserve"> CITATION SCB203 \l 1033 </w:instrText>
                </w:r>
                <w:r w:rsidR="00184741">
                  <w:rPr>
                    <w:rFonts w:eastAsia="ArialNarrow"/>
                    <w:sz w:val="22"/>
                    <w:szCs w:val="22"/>
                  </w:rPr>
                  <w:fldChar w:fldCharType="separate"/>
                </w:r>
                <w:r w:rsidR="00CA77C7">
                  <w:rPr>
                    <w:rFonts w:eastAsia="ArialNarrow"/>
                    <w:noProof/>
                    <w:sz w:val="22"/>
                    <w:szCs w:val="22"/>
                  </w:rPr>
                  <w:t xml:space="preserve"> </w:t>
                </w:r>
                <w:r w:rsidR="00CA77C7" w:rsidRPr="00CA77C7">
                  <w:rPr>
                    <w:rFonts w:eastAsia="ArialNarrow"/>
                    <w:noProof/>
                    <w:sz w:val="22"/>
                    <w:szCs w:val="22"/>
                  </w:rPr>
                  <w:t>[51]</w:t>
                </w:r>
                <w:r w:rsidR="00184741">
                  <w:rPr>
                    <w:rFonts w:eastAsia="ArialNarrow"/>
                    <w:sz w:val="22"/>
                    <w:szCs w:val="22"/>
                  </w:rPr>
                  <w:fldChar w:fldCharType="end"/>
                </w:r>
              </w:sdtContent>
            </w:sdt>
          </w:p>
          <w:p w14:paraId="064BB9C0" w14:textId="77777777" w:rsidR="0099088D" w:rsidRPr="004D138F" w:rsidRDefault="0099088D" w:rsidP="00CA77C7">
            <w:pPr>
              <w:rPr>
                <w:rFonts w:eastAsia="ArialNarrow"/>
                <w:sz w:val="22"/>
                <w:szCs w:val="22"/>
              </w:rPr>
            </w:pPr>
          </w:p>
          <w:p w14:paraId="2221BA37" w14:textId="0934ACD8" w:rsidR="0099088D" w:rsidRPr="004D138F" w:rsidRDefault="0099088D" w:rsidP="00CA77C7">
            <w:pPr>
              <w:rPr>
                <w:sz w:val="22"/>
                <w:szCs w:val="22"/>
                <w:lang w:eastAsia="zh-CN"/>
              </w:rPr>
            </w:pPr>
            <w:r w:rsidRPr="004D138F">
              <w:rPr>
                <w:rFonts w:eastAsia="ArialNarrow"/>
                <w:sz w:val="22"/>
                <w:szCs w:val="22"/>
              </w:rPr>
              <w:t>2)  Vaccine-enhanced disease (VED) is a theoretical potential concern with SARS</w:t>
            </w:r>
            <w:r w:rsidRPr="004D138F">
              <w:rPr>
                <w:rFonts w:eastAsia="ArialNarrow"/>
                <w:sz w:val="22"/>
                <w:szCs w:val="22"/>
              </w:rPr>
              <w:noBreakHyphen/>
              <w:t>CoV</w:t>
            </w:r>
            <w:r w:rsidRPr="004D138F">
              <w:rPr>
                <w:rFonts w:eastAsia="ArialNarrow"/>
                <w:sz w:val="22"/>
                <w:szCs w:val="22"/>
              </w:rPr>
              <w:noBreakHyphen/>
              <w:t>2 vaccines</w:t>
            </w:r>
            <w:r w:rsidRPr="004D138F">
              <w:rPr>
                <w:sz w:val="22"/>
                <w:szCs w:val="22"/>
                <w:lang w:eastAsia="zh-CN"/>
              </w:rPr>
              <w:t>.</w:t>
            </w:r>
            <w:sdt>
              <w:sdtPr>
                <w:rPr>
                  <w:sz w:val="22"/>
                  <w:szCs w:val="22"/>
                  <w:lang w:eastAsia="zh-CN"/>
                </w:rPr>
                <w:id w:val="-2034574506"/>
                <w:citation/>
              </w:sdtPr>
              <w:sdtContent>
                <w:r w:rsidR="00184741">
                  <w:rPr>
                    <w:sz w:val="22"/>
                    <w:szCs w:val="22"/>
                    <w:lang w:eastAsia="zh-CN"/>
                  </w:rPr>
                  <w:fldChar w:fldCharType="begin"/>
                </w:r>
                <w:r w:rsidR="00184741">
                  <w:rPr>
                    <w:sz w:val="22"/>
                    <w:szCs w:val="22"/>
                    <w:lang w:eastAsia="zh-CN"/>
                  </w:rPr>
                  <w:instrText xml:space="preserve"> CITATION SCB203 \l 1033 </w:instrText>
                </w:r>
                <w:r w:rsidR="00184741">
                  <w:rPr>
                    <w:sz w:val="22"/>
                    <w:szCs w:val="22"/>
                    <w:lang w:eastAsia="zh-CN"/>
                  </w:rPr>
                  <w:fldChar w:fldCharType="separate"/>
                </w:r>
                <w:r w:rsidR="00CA77C7">
                  <w:rPr>
                    <w:noProof/>
                    <w:sz w:val="22"/>
                    <w:szCs w:val="22"/>
                    <w:lang w:eastAsia="zh-CN"/>
                  </w:rPr>
                  <w:t xml:space="preserve"> </w:t>
                </w:r>
                <w:r w:rsidR="00CA77C7" w:rsidRPr="00CA77C7">
                  <w:rPr>
                    <w:noProof/>
                    <w:sz w:val="22"/>
                    <w:szCs w:val="22"/>
                    <w:lang w:eastAsia="zh-CN"/>
                  </w:rPr>
                  <w:t>[51]</w:t>
                </w:r>
                <w:r w:rsidR="00184741">
                  <w:rPr>
                    <w:sz w:val="22"/>
                    <w:szCs w:val="22"/>
                    <w:lang w:eastAsia="zh-CN"/>
                  </w:rPr>
                  <w:fldChar w:fldCharType="end"/>
                </w:r>
              </w:sdtContent>
            </w:sdt>
          </w:p>
          <w:p w14:paraId="02F1A40E" w14:textId="77777777" w:rsidR="0099088D" w:rsidRPr="004D138F" w:rsidRDefault="0099088D" w:rsidP="00CA77C7">
            <w:pPr>
              <w:rPr>
                <w:sz w:val="22"/>
                <w:szCs w:val="22"/>
                <w:lang w:eastAsia="zh-CN"/>
              </w:rPr>
            </w:pPr>
          </w:p>
          <w:p w14:paraId="0B2F58EC" w14:textId="126680A9" w:rsidR="0099088D" w:rsidRPr="004D138F" w:rsidRDefault="006F6681" w:rsidP="00CA77C7">
            <w:pPr>
              <w:rPr>
                <w:sz w:val="22"/>
                <w:szCs w:val="22"/>
              </w:rPr>
            </w:pPr>
            <w:r>
              <w:rPr>
                <w:rFonts w:hint="eastAsia"/>
                <w:sz w:val="22"/>
                <w:szCs w:val="22"/>
                <w:lang w:eastAsia="zh-CN"/>
              </w:rPr>
              <w:t>Refer to</w:t>
            </w:r>
            <w:r w:rsidR="0099088D" w:rsidRPr="004D138F">
              <w:rPr>
                <w:sz w:val="22"/>
                <w:szCs w:val="22"/>
                <w:lang w:eastAsia="zh-CN"/>
              </w:rPr>
              <w:t xml:space="preserve"> 5.5</w:t>
            </w:r>
          </w:p>
        </w:tc>
        <w:tc>
          <w:tcPr>
            <w:tcW w:w="3191" w:type="dxa"/>
            <w:tcBorders>
              <w:right w:val="single" w:sz="24" w:space="0" w:color="000000"/>
            </w:tcBorders>
            <w:vAlign w:val="center"/>
          </w:tcPr>
          <w:p w14:paraId="3273132E" w14:textId="77777777" w:rsidR="0099088D" w:rsidRPr="004D138F" w:rsidRDefault="0099088D" w:rsidP="00CA77C7">
            <w:pPr>
              <w:rPr>
                <w:sz w:val="22"/>
                <w:szCs w:val="22"/>
              </w:rPr>
            </w:pPr>
          </w:p>
        </w:tc>
      </w:tr>
      <w:tr w:rsidR="0099088D" w:rsidRPr="004D138F" w14:paraId="36595C31" w14:textId="77777777" w:rsidTr="008E7906">
        <w:trPr>
          <w:jc w:val="center"/>
        </w:trPr>
        <w:tc>
          <w:tcPr>
            <w:tcW w:w="5130" w:type="dxa"/>
            <w:tcBorders>
              <w:left w:val="single" w:sz="24" w:space="0" w:color="000000"/>
            </w:tcBorders>
            <w:vAlign w:val="center"/>
          </w:tcPr>
          <w:p w14:paraId="1B44C60E" w14:textId="77777777" w:rsidR="0099088D" w:rsidRPr="004D138F" w:rsidRDefault="0099088D" w:rsidP="00CA77C7">
            <w:pPr>
              <w:rPr>
                <w:sz w:val="22"/>
                <w:szCs w:val="22"/>
              </w:rPr>
            </w:pPr>
            <w:r w:rsidRPr="004D138F">
              <w:rPr>
                <w:b/>
                <w:bCs/>
                <w:sz w:val="22"/>
                <w:szCs w:val="22"/>
              </w:rPr>
              <w:t>7.4</w:t>
            </w:r>
            <w:r w:rsidRPr="004D138F">
              <w:rPr>
                <w:sz w:val="22"/>
                <w:szCs w:val="22"/>
              </w:rPr>
              <w:t xml:space="preserve"> Do animal models for toxicity exist? Summarize results</w:t>
            </w:r>
          </w:p>
        </w:tc>
        <w:tc>
          <w:tcPr>
            <w:tcW w:w="6889" w:type="dxa"/>
            <w:vAlign w:val="center"/>
          </w:tcPr>
          <w:p w14:paraId="386ECFCE" w14:textId="6054C058" w:rsidR="0099088D" w:rsidRPr="004D138F" w:rsidRDefault="0099088D" w:rsidP="00CA77C7">
            <w:pPr>
              <w:rPr>
                <w:sz w:val="22"/>
                <w:szCs w:val="22"/>
              </w:rPr>
            </w:pPr>
            <w:r w:rsidRPr="004D138F">
              <w:rPr>
                <w:sz w:val="22"/>
                <w:szCs w:val="22"/>
              </w:rPr>
              <w:t>In a repeat-dose toxicology study in rats evaluating unadjuvanted SCB-2019, CpG-1018-adjuvanted SCB-2019 at intended human doses, no mortality nor morbidity occurred in any of the vaccinated animals. No SCB-2019-related findings were observed. Animals receiving SCB-2019 observed transient mild erythema and weakness in hind legs receiving IM injection, as well as transient increases in body temperature after the first dose.</w:t>
            </w:r>
          </w:p>
          <w:p w14:paraId="0E26E353" w14:textId="77777777" w:rsidR="0099088D" w:rsidRPr="004D138F" w:rsidRDefault="0099088D" w:rsidP="00CA77C7">
            <w:pPr>
              <w:rPr>
                <w:sz w:val="22"/>
                <w:szCs w:val="22"/>
              </w:rPr>
            </w:pPr>
          </w:p>
          <w:p w14:paraId="04EB9BE8" w14:textId="0C8FC2CD" w:rsidR="0099088D" w:rsidRPr="004D138F" w:rsidRDefault="0099088D" w:rsidP="00CA77C7">
            <w:pPr>
              <w:rPr>
                <w:sz w:val="22"/>
                <w:szCs w:val="22"/>
              </w:rPr>
            </w:pPr>
            <w:r w:rsidRPr="004D138F">
              <w:rPr>
                <w:sz w:val="22"/>
                <w:szCs w:val="22"/>
              </w:rPr>
              <w:t>All CpG 1018-related hematology, chemistry, organ weight, and pathology findings recovered or partially recovered after the 4-week recovery period.</w:t>
            </w:r>
            <w:sdt>
              <w:sdtPr>
                <w:rPr>
                  <w:sz w:val="22"/>
                  <w:szCs w:val="22"/>
                </w:rPr>
                <w:id w:val="-1148741410"/>
                <w:citation/>
              </w:sdtPr>
              <w:sdtContent>
                <w:r w:rsidR="00184741">
                  <w:rPr>
                    <w:sz w:val="22"/>
                    <w:szCs w:val="22"/>
                  </w:rPr>
                  <w:fldChar w:fldCharType="begin"/>
                </w:r>
                <w:r w:rsidR="00184741">
                  <w:rPr>
                    <w:sz w:val="22"/>
                    <w:szCs w:val="22"/>
                  </w:rPr>
                  <w:instrText xml:space="preserve"> CITATION SCB20 \l 1033 </w:instrText>
                </w:r>
                <w:r w:rsidR="00184741">
                  <w:rPr>
                    <w:sz w:val="22"/>
                    <w:szCs w:val="22"/>
                  </w:rPr>
                  <w:fldChar w:fldCharType="separate"/>
                </w:r>
                <w:r w:rsidR="00CA77C7">
                  <w:rPr>
                    <w:noProof/>
                    <w:sz w:val="22"/>
                    <w:szCs w:val="22"/>
                  </w:rPr>
                  <w:t xml:space="preserve"> </w:t>
                </w:r>
                <w:r w:rsidR="00CA77C7" w:rsidRPr="00CA77C7">
                  <w:rPr>
                    <w:noProof/>
                    <w:sz w:val="22"/>
                    <w:szCs w:val="22"/>
                  </w:rPr>
                  <w:t>[31]</w:t>
                </w:r>
                <w:r w:rsidR="00184741">
                  <w:rPr>
                    <w:sz w:val="22"/>
                    <w:szCs w:val="22"/>
                  </w:rPr>
                  <w:fldChar w:fldCharType="end"/>
                </w:r>
              </w:sdtContent>
            </w:sdt>
          </w:p>
          <w:p w14:paraId="5DC8C1F6" w14:textId="77777777" w:rsidR="0099088D" w:rsidRPr="004D138F" w:rsidRDefault="0099088D" w:rsidP="00CA77C7">
            <w:pPr>
              <w:rPr>
                <w:sz w:val="22"/>
                <w:szCs w:val="22"/>
              </w:rPr>
            </w:pPr>
          </w:p>
        </w:tc>
        <w:tc>
          <w:tcPr>
            <w:tcW w:w="3191" w:type="dxa"/>
            <w:tcBorders>
              <w:right w:val="single" w:sz="24" w:space="0" w:color="000000"/>
            </w:tcBorders>
            <w:vAlign w:val="center"/>
          </w:tcPr>
          <w:p w14:paraId="79C5DA6C" w14:textId="77777777" w:rsidR="0099088D" w:rsidRPr="004D138F" w:rsidRDefault="0099088D" w:rsidP="00CA77C7">
            <w:pPr>
              <w:rPr>
                <w:sz w:val="22"/>
                <w:szCs w:val="22"/>
              </w:rPr>
            </w:pPr>
          </w:p>
        </w:tc>
      </w:tr>
      <w:tr w:rsidR="0099088D" w:rsidRPr="004D138F" w14:paraId="19A24448" w14:textId="77777777" w:rsidTr="008E7906">
        <w:trPr>
          <w:jc w:val="center"/>
        </w:trPr>
        <w:tc>
          <w:tcPr>
            <w:tcW w:w="5130" w:type="dxa"/>
            <w:tcBorders>
              <w:left w:val="single" w:sz="24" w:space="0" w:color="000000"/>
            </w:tcBorders>
            <w:vAlign w:val="center"/>
          </w:tcPr>
          <w:p w14:paraId="1D32A07D" w14:textId="77777777" w:rsidR="0099088D" w:rsidRPr="004D138F" w:rsidRDefault="0099088D" w:rsidP="00CA77C7">
            <w:pPr>
              <w:rPr>
                <w:sz w:val="22"/>
                <w:szCs w:val="22"/>
              </w:rPr>
            </w:pPr>
            <w:r w:rsidRPr="004D138F">
              <w:rPr>
                <w:b/>
                <w:bCs/>
                <w:sz w:val="22"/>
                <w:szCs w:val="22"/>
              </w:rPr>
              <w:t>7.5</w:t>
            </w:r>
            <w:r w:rsidRPr="004D138F">
              <w:rPr>
                <w:sz w:val="22"/>
                <w:szCs w:val="22"/>
              </w:rPr>
              <w:t xml:space="preserve"> Do animal models for immunogenicity and/or efficacy exist? Summarize results</w:t>
            </w:r>
          </w:p>
        </w:tc>
        <w:tc>
          <w:tcPr>
            <w:tcW w:w="6889" w:type="dxa"/>
            <w:vAlign w:val="center"/>
          </w:tcPr>
          <w:p w14:paraId="77C143BA" w14:textId="16715E21" w:rsidR="00B54A8D" w:rsidRDefault="00B54A8D" w:rsidP="00CA77C7">
            <w:pPr>
              <w:rPr>
                <w:sz w:val="22"/>
                <w:szCs w:val="22"/>
              </w:rPr>
            </w:pPr>
            <w:r w:rsidRPr="004D138F">
              <w:rPr>
                <w:sz w:val="22"/>
                <w:szCs w:val="22"/>
              </w:rPr>
              <w:t xml:space="preserve"> Preclinical results suggest that SCB-2019 achieves a highly native-like trimeric S-protein structure and could preserve antigenic epitopes critical for neutralizing immunogenicity and potential vaccine efficacy.</w:t>
            </w:r>
            <w:sdt>
              <w:sdtPr>
                <w:rPr>
                  <w:sz w:val="22"/>
                  <w:szCs w:val="22"/>
                </w:rPr>
                <w:id w:val="-747414991"/>
                <w:citation/>
              </w:sdtPr>
              <w:sdtContent>
                <w:r>
                  <w:rPr>
                    <w:sz w:val="22"/>
                    <w:szCs w:val="22"/>
                  </w:rPr>
                  <w:fldChar w:fldCharType="begin"/>
                </w:r>
                <w:r>
                  <w:rPr>
                    <w:sz w:val="22"/>
                    <w:szCs w:val="22"/>
                  </w:rPr>
                  <w:instrText xml:space="preserve"> CITATION SCB20 \l 1033 </w:instrText>
                </w:r>
                <w:r>
                  <w:rPr>
                    <w:sz w:val="22"/>
                    <w:szCs w:val="22"/>
                  </w:rPr>
                  <w:fldChar w:fldCharType="separate"/>
                </w:r>
                <w:r>
                  <w:rPr>
                    <w:noProof/>
                    <w:sz w:val="22"/>
                    <w:szCs w:val="22"/>
                  </w:rPr>
                  <w:t xml:space="preserve"> </w:t>
                </w:r>
                <w:r w:rsidRPr="00CA77C7">
                  <w:rPr>
                    <w:noProof/>
                    <w:sz w:val="22"/>
                    <w:szCs w:val="22"/>
                  </w:rPr>
                  <w:t>[31]</w:t>
                </w:r>
                <w:r>
                  <w:rPr>
                    <w:sz w:val="22"/>
                    <w:szCs w:val="22"/>
                  </w:rPr>
                  <w:fldChar w:fldCharType="end"/>
                </w:r>
              </w:sdtContent>
            </w:sdt>
          </w:p>
          <w:p w14:paraId="0ED25783" w14:textId="5A932F07" w:rsidR="0099088D" w:rsidRPr="004D138F" w:rsidRDefault="00F522F0" w:rsidP="00CA77C7">
            <w:pPr>
              <w:pStyle w:val="Para"/>
              <w:rPr>
                <w:sz w:val="22"/>
                <w:szCs w:val="22"/>
              </w:rPr>
            </w:pPr>
            <w:r w:rsidRPr="004D138F">
              <w:rPr>
                <w:sz w:val="22"/>
                <w:szCs w:val="22"/>
              </w:rPr>
              <w:t xml:space="preserve">SCB-2019 has induced high levels of binding and neutralizing antibodies in multiple animal immunogenicity studies (including mice and NHPs), at </w:t>
            </w:r>
            <w:r w:rsidRPr="004D138F">
              <w:rPr>
                <w:sz w:val="22"/>
                <w:szCs w:val="22"/>
              </w:rPr>
              <w:lastRenderedPageBreak/>
              <w:t>levels comparable or higher than in COVID-19 convalescent sera from humans. A type 1 helper cell-biased immune response was observed in mice and NHPs dosed with SCB-2019.</w:t>
            </w:r>
            <w:sdt>
              <w:sdtPr>
                <w:rPr>
                  <w:sz w:val="22"/>
                  <w:szCs w:val="22"/>
                </w:rPr>
                <w:id w:val="-1602492577"/>
                <w:citation/>
              </w:sdtPr>
              <w:sdtContent>
                <w:r>
                  <w:rPr>
                    <w:sz w:val="22"/>
                    <w:szCs w:val="22"/>
                  </w:rPr>
                  <w:fldChar w:fldCharType="begin"/>
                </w:r>
                <w:r>
                  <w:rPr>
                    <w:sz w:val="22"/>
                    <w:szCs w:val="22"/>
                  </w:rPr>
                  <w:instrText xml:space="preserve"> CITATION SCB203 \l 1033 </w:instrText>
                </w:r>
                <w:r>
                  <w:rPr>
                    <w:sz w:val="22"/>
                    <w:szCs w:val="22"/>
                  </w:rPr>
                  <w:fldChar w:fldCharType="separate"/>
                </w:r>
                <w:r>
                  <w:rPr>
                    <w:noProof/>
                    <w:sz w:val="22"/>
                    <w:szCs w:val="22"/>
                  </w:rPr>
                  <w:t xml:space="preserve"> </w:t>
                </w:r>
                <w:r w:rsidRPr="00CA77C7">
                  <w:rPr>
                    <w:noProof/>
                    <w:sz w:val="22"/>
                    <w:szCs w:val="22"/>
                  </w:rPr>
                  <w:t>[51]</w:t>
                </w:r>
                <w:r>
                  <w:rPr>
                    <w:sz w:val="22"/>
                    <w:szCs w:val="22"/>
                  </w:rPr>
                  <w:fldChar w:fldCharType="end"/>
                </w:r>
              </w:sdtContent>
            </w:sdt>
          </w:p>
        </w:tc>
        <w:tc>
          <w:tcPr>
            <w:tcW w:w="3191" w:type="dxa"/>
            <w:tcBorders>
              <w:right w:val="single" w:sz="24" w:space="0" w:color="000000"/>
            </w:tcBorders>
            <w:vAlign w:val="center"/>
          </w:tcPr>
          <w:p w14:paraId="3673F59C" w14:textId="77777777" w:rsidR="0099088D" w:rsidRPr="004D138F" w:rsidRDefault="0099088D" w:rsidP="00CA77C7">
            <w:pPr>
              <w:rPr>
                <w:sz w:val="22"/>
                <w:szCs w:val="22"/>
              </w:rPr>
            </w:pPr>
          </w:p>
        </w:tc>
      </w:tr>
      <w:tr w:rsidR="0099088D" w:rsidRPr="004D138F" w14:paraId="551B1352" w14:textId="77777777" w:rsidTr="008E7906">
        <w:trPr>
          <w:trHeight w:val="710"/>
          <w:jc w:val="center"/>
        </w:trPr>
        <w:tc>
          <w:tcPr>
            <w:tcW w:w="5130" w:type="dxa"/>
            <w:tcBorders>
              <w:left w:val="single" w:sz="24" w:space="0" w:color="000000"/>
            </w:tcBorders>
            <w:vAlign w:val="center"/>
          </w:tcPr>
          <w:p w14:paraId="01223322" w14:textId="77777777" w:rsidR="0099088D" w:rsidRPr="004D138F" w:rsidRDefault="0099088D" w:rsidP="00CA77C7">
            <w:pPr>
              <w:tabs>
                <w:tab w:val="left" w:pos="402"/>
                <w:tab w:val="left" w:pos="507"/>
              </w:tabs>
              <w:rPr>
                <w:sz w:val="22"/>
                <w:szCs w:val="22"/>
              </w:rPr>
            </w:pPr>
            <w:r w:rsidRPr="004D138F">
              <w:rPr>
                <w:b/>
                <w:bCs/>
                <w:sz w:val="22"/>
                <w:szCs w:val="22"/>
              </w:rPr>
              <w:t>7.6</w:t>
            </w:r>
            <w:r w:rsidRPr="004D138F">
              <w:rPr>
                <w:sz w:val="22"/>
                <w:szCs w:val="22"/>
              </w:rPr>
              <w:t xml:space="preserve"> What is the evidence of disease enhancement (if any) in animal models?*</w:t>
            </w:r>
          </w:p>
        </w:tc>
        <w:tc>
          <w:tcPr>
            <w:tcW w:w="6889" w:type="dxa"/>
            <w:vAlign w:val="center"/>
          </w:tcPr>
          <w:p w14:paraId="181062F1" w14:textId="71B5E3F5" w:rsidR="0099088D" w:rsidRPr="004D138F" w:rsidRDefault="0099088D" w:rsidP="00CA77C7">
            <w:pPr>
              <w:pStyle w:val="Para"/>
              <w:rPr>
                <w:sz w:val="22"/>
                <w:szCs w:val="22"/>
              </w:rPr>
            </w:pPr>
            <w:r w:rsidRPr="004D138F">
              <w:rPr>
                <w:sz w:val="22"/>
                <w:szCs w:val="22"/>
              </w:rPr>
              <w:t>Results from an NHP challenge study demonstrated that vaccination with  SCB</w:t>
            </w:r>
            <w:r w:rsidRPr="004D138F">
              <w:rPr>
                <w:sz w:val="22"/>
                <w:szCs w:val="22"/>
              </w:rPr>
              <w:noBreakHyphen/>
              <w:t>2019 induced immune protection from SARS</w:t>
            </w:r>
            <w:r w:rsidRPr="004D138F">
              <w:rPr>
                <w:sz w:val="22"/>
                <w:szCs w:val="22"/>
              </w:rPr>
              <w:noBreakHyphen/>
              <w:t>CoV</w:t>
            </w:r>
            <w:r w:rsidRPr="004D138F">
              <w:rPr>
                <w:sz w:val="22"/>
                <w:szCs w:val="22"/>
              </w:rPr>
              <w:noBreakHyphen/>
              <w:t>2 challenge, with no signs of VED (i.e., vaccine</w:t>
            </w:r>
            <w:r w:rsidRPr="004D138F">
              <w:rPr>
                <w:sz w:val="22"/>
                <w:szCs w:val="22"/>
              </w:rPr>
              <w:noBreakHyphen/>
              <w:t>associated enhanced respiratory disease or antibody</w:t>
            </w:r>
            <w:r w:rsidRPr="004D138F">
              <w:rPr>
                <w:sz w:val="22"/>
                <w:szCs w:val="22"/>
              </w:rPr>
              <w:noBreakHyphen/>
              <w:t>dependent enhancement).</w:t>
            </w:r>
            <w:sdt>
              <w:sdtPr>
                <w:rPr>
                  <w:sz w:val="22"/>
                  <w:szCs w:val="22"/>
                </w:rPr>
                <w:id w:val="1351690845"/>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tc>
        <w:tc>
          <w:tcPr>
            <w:tcW w:w="3191" w:type="dxa"/>
            <w:tcBorders>
              <w:right w:val="single" w:sz="24" w:space="0" w:color="000000"/>
            </w:tcBorders>
            <w:vAlign w:val="center"/>
          </w:tcPr>
          <w:p w14:paraId="47B064E2" w14:textId="77777777" w:rsidR="0099088D" w:rsidRPr="004D138F" w:rsidRDefault="0099088D" w:rsidP="00CA77C7">
            <w:pPr>
              <w:pBdr>
                <w:top w:val="nil"/>
                <w:left w:val="nil"/>
                <w:bottom w:val="nil"/>
                <w:right w:val="nil"/>
                <w:between w:val="nil"/>
              </w:pBdr>
              <w:tabs>
                <w:tab w:val="left" w:pos="720"/>
              </w:tabs>
              <w:spacing w:after="120"/>
              <w:rPr>
                <w:color w:val="000000"/>
                <w:sz w:val="22"/>
                <w:szCs w:val="22"/>
              </w:rPr>
            </w:pPr>
          </w:p>
        </w:tc>
      </w:tr>
      <w:tr w:rsidR="0099088D" w:rsidRPr="004D138F" w14:paraId="5713BB32" w14:textId="77777777" w:rsidTr="008E7906">
        <w:trPr>
          <w:trHeight w:val="83"/>
          <w:jc w:val="center"/>
        </w:trPr>
        <w:tc>
          <w:tcPr>
            <w:tcW w:w="5130" w:type="dxa"/>
            <w:tcBorders>
              <w:left w:val="single" w:sz="24" w:space="0" w:color="000000"/>
              <w:bottom w:val="single" w:sz="4" w:space="0" w:color="000000"/>
            </w:tcBorders>
            <w:vAlign w:val="center"/>
          </w:tcPr>
          <w:p w14:paraId="0AC11173" w14:textId="77777777" w:rsidR="0099088D" w:rsidRPr="004D138F" w:rsidRDefault="0099088D" w:rsidP="00CA77C7">
            <w:pPr>
              <w:tabs>
                <w:tab w:val="left" w:pos="402"/>
                <w:tab w:val="left" w:pos="507"/>
              </w:tabs>
              <w:rPr>
                <w:sz w:val="22"/>
                <w:szCs w:val="22"/>
              </w:rPr>
            </w:pPr>
            <w:r w:rsidRPr="004D138F">
              <w:rPr>
                <w:b/>
                <w:bCs/>
                <w:sz w:val="22"/>
                <w:szCs w:val="22"/>
              </w:rPr>
              <w:t>7.7</w:t>
            </w:r>
            <w:r w:rsidRPr="004D138F">
              <w:rPr>
                <w:sz w:val="22"/>
                <w:szCs w:val="22"/>
              </w:rPr>
              <w:t xml:space="preserve"> Would the vaccine in its final formulation have any impact on innate immunity? If so, what are the implications for benefit-risk?</w:t>
            </w:r>
          </w:p>
        </w:tc>
        <w:tc>
          <w:tcPr>
            <w:tcW w:w="6889" w:type="dxa"/>
            <w:tcBorders>
              <w:bottom w:val="single" w:sz="4" w:space="0" w:color="000000"/>
            </w:tcBorders>
            <w:vAlign w:val="center"/>
          </w:tcPr>
          <w:p w14:paraId="2BC72865" w14:textId="77777777" w:rsidR="0099088D" w:rsidRPr="004D138F" w:rsidRDefault="0099088D" w:rsidP="00CA77C7">
            <w:pPr>
              <w:rPr>
                <w:sz w:val="22"/>
                <w:szCs w:val="22"/>
              </w:rPr>
            </w:pPr>
            <w:r w:rsidRPr="004D138F">
              <w:rPr>
                <w:sz w:val="22"/>
                <w:szCs w:val="22"/>
              </w:rPr>
              <w:t>Unknown</w:t>
            </w:r>
          </w:p>
        </w:tc>
        <w:tc>
          <w:tcPr>
            <w:tcW w:w="3191" w:type="dxa"/>
            <w:tcBorders>
              <w:bottom w:val="single" w:sz="4" w:space="0" w:color="000000"/>
              <w:right w:val="single" w:sz="24" w:space="0" w:color="000000"/>
            </w:tcBorders>
            <w:vAlign w:val="center"/>
          </w:tcPr>
          <w:p w14:paraId="12656656" w14:textId="77777777" w:rsidR="0099088D" w:rsidRPr="004D138F" w:rsidRDefault="0099088D" w:rsidP="00CA77C7">
            <w:pPr>
              <w:pBdr>
                <w:top w:val="nil"/>
                <w:left w:val="nil"/>
                <w:bottom w:val="nil"/>
                <w:right w:val="nil"/>
                <w:between w:val="nil"/>
              </w:pBdr>
              <w:tabs>
                <w:tab w:val="left" w:pos="720"/>
              </w:tabs>
              <w:spacing w:after="120"/>
              <w:rPr>
                <w:color w:val="000000"/>
                <w:sz w:val="22"/>
                <w:szCs w:val="22"/>
              </w:rPr>
            </w:pPr>
          </w:p>
        </w:tc>
      </w:tr>
      <w:tr w:rsidR="0099088D" w:rsidRPr="004D138F" w14:paraId="1620339E" w14:textId="77777777" w:rsidTr="008E7906">
        <w:trPr>
          <w:trHeight w:val="83"/>
          <w:jc w:val="center"/>
        </w:trPr>
        <w:tc>
          <w:tcPr>
            <w:tcW w:w="5130" w:type="dxa"/>
            <w:tcBorders>
              <w:left w:val="single" w:sz="24" w:space="0" w:color="000000"/>
              <w:bottom w:val="single" w:sz="4" w:space="0" w:color="000000"/>
            </w:tcBorders>
            <w:vAlign w:val="center"/>
          </w:tcPr>
          <w:p w14:paraId="2B0151B8" w14:textId="77777777" w:rsidR="0099088D" w:rsidRPr="004D138F" w:rsidRDefault="0099088D" w:rsidP="00CA77C7">
            <w:pPr>
              <w:tabs>
                <w:tab w:val="left" w:pos="402"/>
                <w:tab w:val="left" w:pos="507"/>
              </w:tabs>
              <w:rPr>
                <w:sz w:val="22"/>
                <w:szCs w:val="22"/>
              </w:rPr>
            </w:pPr>
            <w:r w:rsidRPr="004D138F">
              <w:rPr>
                <w:sz w:val="22"/>
                <w:szCs w:val="22"/>
              </w:rPr>
              <w:br/>
            </w:r>
            <w:r w:rsidRPr="004D138F">
              <w:rPr>
                <w:b/>
                <w:bCs/>
                <w:sz w:val="22"/>
                <w:szCs w:val="22"/>
              </w:rPr>
              <w:t>7.8</w:t>
            </w:r>
            <w:r w:rsidRPr="004D138F">
              <w:rPr>
                <w:sz w:val="22"/>
                <w:szCs w:val="22"/>
              </w:rPr>
              <w:t xml:space="preserve"> What is the evidence that the vaccine has generated a beneficial immune response in:</w:t>
            </w:r>
          </w:p>
        </w:tc>
        <w:tc>
          <w:tcPr>
            <w:tcW w:w="6889" w:type="dxa"/>
            <w:tcBorders>
              <w:bottom w:val="single" w:sz="4" w:space="0" w:color="000000"/>
            </w:tcBorders>
            <w:vAlign w:val="center"/>
          </w:tcPr>
          <w:p w14:paraId="6CA8D08A" w14:textId="53EB8002" w:rsidR="0099088D" w:rsidRPr="004D138F" w:rsidRDefault="0099088D" w:rsidP="00CA77C7">
            <w:pPr>
              <w:pStyle w:val="Para"/>
              <w:rPr>
                <w:sz w:val="22"/>
                <w:szCs w:val="22"/>
              </w:rPr>
            </w:pPr>
            <w:r w:rsidRPr="004D138F">
              <w:rPr>
                <w:sz w:val="22"/>
                <w:szCs w:val="22"/>
              </w:rPr>
              <w:t>SCB-2019 has induced high levels of binding and neutralizing antibodies in multiple animal immunogenicity studies (including mice and NHPs), at levels comparable or higher than in COVID-19 convalescent sera from humans. A type 1 helper cell-biased immune response was observed in mice and NHPs dosed with SCB-2019.</w:t>
            </w:r>
            <w:sdt>
              <w:sdtPr>
                <w:rPr>
                  <w:sz w:val="22"/>
                  <w:szCs w:val="22"/>
                </w:rPr>
                <w:id w:val="1695263244"/>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tc>
        <w:tc>
          <w:tcPr>
            <w:tcW w:w="3191" w:type="dxa"/>
            <w:tcBorders>
              <w:bottom w:val="single" w:sz="4" w:space="0" w:color="000000"/>
              <w:right w:val="single" w:sz="24" w:space="0" w:color="000000"/>
            </w:tcBorders>
            <w:vAlign w:val="center"/>
          </w:tcPr>
          <w:p w14:paraId="23553007" w14:textId="77777777" w:rsidR="0099088D" w:rsidRPr="004D138F" w:rsidRDefault="0099088D" w:rsidP="00CA77C7">
            <w:pPr>
              <w:pBdr>
                <w:top w:val="nil"/>
                <w:left w:val="nil"/>
                <w:bottom w:val="nil"/>
                <w:right w:val="nil"/>
                <w:between w:val="nil"/>
              </w:pBdr>
              <w:tabs>
                <w:tab w:val="left" w:pos="720"/>
              </w:tabs>
              <w:spacing w:after="120"/>
              <w:rPr>
                <w:color w:val="000000"/>
                <w:sz w:val="22"/>
                <w:szCs w:val="22"/>
              </w:rPr>
            </w:pPr>
          </w:p>
        </w:tc>
      </w:tr>
      <w:tr w:rsidR="0099088D" w:rsidRPr="004D138F" w14:paraId="66450B08" w14:textId="77777777" w:rsidTr="008E7906">
        <w:trPr>
          <w:trHeight w:val="83"/>
          <w:jc w:val="center"/>
        </w:trPr>
        <w:tc>
          <w:tcPr>
            <w:tcW w:w="5130" w:type="dxa"/>
            <w:tcBorders>
              <w:left w:val="single" w:sz="24" w:space="0" w:color="000000"/>
              <w:bottom w:val="single" w:sz="4" w:space="0" w:color="000000"/>
            </w:tcBorders>
            <w:vAlign w:val="center"/>
          </w:tcPr>
          <w:p w14:paraId="6C68FB47" w14:textId="77777777" w:rsidR="0099088D" w:rsidRPr="004D138F" w:rsidRDefault="0099088D" w:rsidP="00CA77C7">
            <w:pPr>
              <w:pStyle w:val="ListParagraph"/>
              <w:numPr>
                <w:ilvl w:val="0"/>
                <w:numId w:val="33"/>
              </w:numPr>
              <w:tabs>
                <w:tab w:val="left" w:pos="402"/>
                <w:tab w:val="left" w:pos="507"/>
              </w:tabs>
              <w:rPr>
                <w:sz w:val="22"/>
                <w:szCs w:val="22"/>
              </w:rPr>
            </w:pPr>
            <w:r w:rsidRPr="004D138F">
              <w:rPr>
                <w:sz w:val="22"/>
                <w:szCs w:val="22"/>
              </w:rPr>
              <w:t>Small animal models?</w:t>
            </w:r>
          </w:p>
        </w:tc>
        <w:tc>
          <w:tcPr>
            <w:tcW w:w="6889" w:type="dxa"/>
            <w:tcBorders>
              <w:bottom w:val="single" w:sz="4" w:space="0" w:color="000000"/>
            </w:tcBorders>
            <w:vAlign w:val="center"/>
          </w:tcPr>
          <w:p w14:paraId="58C01D81" w14:textId="2A8CC4FD" w:rsidR="0099088D" w:rsidRPr="004D138F" w:rsidRDefault="0099088D" w:rsidP="00CA77C7">
            <w:pPr>
              <w:pStyle w:val="Para"/>
              <w:rPr>
                <w:sz w:val="22"/>
                <w:szCs w:val="22"/>
                <w:lang w:eastAsia="zh-CN"/>
              </w:rPr>
            </w:pPr>
            <w:r w:rsidRPr="004D138F">
              <w:rPr>
                <w:sz w:val="22"/>
                <w:szCs w:val="22"/>
              </w:rPr>
              <w:t>Refer to 7.8</w:t>
            </w:r>
            <w:r w:rsidR="004B3C26">
              <w:rPr>
                <w:rFonts w:hint="eastAsia"/>
                <w:sz w:val="22"/>
                <w:szCs w:val="22"/>
                <w:lang w:eastAsia="zh-CN"/>
              </w:rPr>
              <w:t>.</w:t>
            </w:r>
          </w:p>
        </w:tc>
        <w:tc>
          <w:tcPr>
            <w:tcW w:w="3191" w:type="dxa"/>
            <w:tcBorders>
              <w:bottom w:val="single" w:sz="4" w:space="0" w:color="000000"/>
              <w:right w:val="single" w:sz="24" w:space="0" w:color="000000"/>
            </w:tcBorders>
            <w:vAlign w:val="center"/>
          </w:tcPr>
          <w:p w14:paraId="5D38C75C" w14:textId="77777777" w:rsidR="0099088D" w:rsidRPr="004D138F" w:rsidRDefault="0099088D" w:rsidP="00CA77C7">
            <w:pPr>
              <w:pBdr>
                <w:top w:val="nil"/>
                <w:left w:val="nil"/>
                <w:bottom w:val="nil"/>
                <w:right w:val="nil"/>
                <w:between w:val="nil"/>
              </w:pBdr>
              <w:tabs>
                <w:tab w:val="left" w:pos="720"/>
              </w:tabs>
              <w:spacing w:after="120"/>
              <w:rPr>
                <w:color w:val="000000"/>
                <w:sz w:val="22"/>
                <w:szCs w:val="22"/>
              </w:rPr>
            </w:pPr>
          </w:p>
        </w:tc>
      </w:tr>
      <w:tr w:rsidR="0099088D" w:rsidRPr="004D138F" w14:paraId="7D9AED16" w14:textId="77777777" w:rsidTr="008E7906">
        <w:trPr>
          <w:trHeight w:val="83"/>
          <w:jc w:val="center"/>
        </w:trPr>
        <w:tc>
          <w:tcPr>
            <w:tcW w:w="5130" w:type="dxa"/>
            <w:tcBorders>
              <w:left w:val="single" w:sz="24" w:space="0" w:color="000000"/>
              <w:bottom w:val="single" w:sz="4" w:space="0" w:color="000000"/>
            </w:tcBorders>
            <w:vAlign w:val="center"/>
          </w:tcPr>
          <w:p w14:paraId="01C5205B" w14:textId="77777777" w:rsidR="0099088D" w:rsidRPr="004D138F" w:rsidRDefault="0099088D" w:rsidP="00CA77C7">
            <w:pPr>
              <w:pStyle w:val="ListParagraph"/>
              <w:numPr>
                <w:ilvl w:val="0"/>
                <w:numId w:val="33"/>
              </w:numPr>
              <w:tabs>
                <w:tab w:val="left" w:pos="402"/>
                <w:tab w:val="left" w:pos="507"/>
              </w:tabs>
              <w:rPr>
                <w:sz w:val="22"/>
                <w:szCs w:val="22"/>
              </w:rPr>
            </w:pPr>
            <w:r w:rsidRPr="004D138F">
              <w:rPr>
                <w:sz w:val="22"/>
                <w:szCs w:val="22"/>
              </w:rPr>
              <w:t>Nonhuman primates (NHP)?</w:t>
            </w:r>
          </w:p>
        </w:tc>
        <w:tc>
          <w:tcPr>
            <w:tcW w:w="6889" w:type="dxa"/>
            <w:tcBorders>
              <w:bottom w:val="single" w:sz="4" w:space="0" w:color="000000"/>
            </w:tcBorders>
            <w:vAlign w:val="center"/>
          </w:tcPr>
          <w:p w14:paraId="0276EC7F" w14:textId="0F40BB1B" w:rsidR="0099088D" w:rsidRPr="004D138F" w:rsidRDefault="0099088D" w:rsidP="00CA77C7">
            <w:pPr>
              <w:rPr>
                <w:sz w:val="22"/>
                <w:szCs w:val="22"/>
                <w:lang w:eastAsia="zh-CN"/>
              </w:rPr>
            </w:pPr>
            <w:r w:rsidRPr="004D138F">
              <w:rPr>
                <w:sz w:val="22"/>
                <w:szCs w:val="22"/>
              </w:rPr>
              <w:t>Refer to 7.6 &amp; 7.8</w:t>
            </w:r>
            <w:r w:rsidR="004B3C26">
              <w:rPr>
                <w:rFonts w:hint="eastAsia"/>
                <w:sz w:val="22"/>
                <w:szCs w:val="22"/>
                <w:lang w:eastAsia="zh-CN"/>
              </w:rPr>
              <w:t>.</w:t>
            </w:r>
          </w:p>
        </w:tc>
        <w:tc>
          <w:tcPr>
            <w:tcW w:w="3191" w:type="dxa"/>
            <w:tcBorders>
              <w:bottom w:val="single" w:sz="4" w:space="0" w:color="000000"/>
              <w:right w:val="single" w:sz="24" w:space="0" w:color="000000"/>
            </w:tcBorders>
            <w:vAlign w:val="center"/>
          </w:tcPr>
          <w:p w14:paraId="275B88C6" w14:textId="77777777" w:rsidR="0099088D" w:rsidRPr="004D138F" w:rsidRDefault="0099088D" w:rsidP="00CA77C7">
            <w:pPr>
              <w:pBdr>
                <w:top w:val="nil"/>
                <w:left w:val="nil"/>
                <w:bottom w:val="nil"/>
                <w:right w:val="nil"/>
                <w:between w:val="nil"/>
              </w:pBdr>
              <w:tabs>
                <w:tab w:val="left" w:pos="720"/>
              </w:tabs>
              <w:spacing w:after="120"/>
              <w:rPr>
                <w:color w:val="000000"/>
                <w:sz w:val="22"/>
                <w:szCs w:val="22"/>
              </w:rPr>
            </w:pPr>
          </w:p>
        </w:tc>
      </w:tr>
      <w:tr w:rsidR="0099088D" w:rsidRPr="004D138F" w14:paraId="5E312A99" w14:textId="77777777" w:rsidTr="008E7906">
        <w:trPr>
          <w:trHeight w:val="300"/>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3B866366" w14:textId="77777777" w:rsidR="0099088D" w:rsidRPr="004D138F" w:rsidRDefault="0099088D" w:rsidP="00CA77C7">
            <w:pPr>
              <w:rPr>
                <w:b/>
                <w:bCs/>
                <w:sz w:val="22"/>
                <w:szCs w:val="22"/>
              </w:rPr>
            </w:pPr>
            <w:r w:rsidRPr="004D138F">
              <w:rPr>
                <w:b/>
                <w:bCs/>
                <w:sz w:val="22"/>
                <w:szCs w:val="22"/>
              </w:rPr>
              <w:t>8. Human Efficacy and Other Important Information</w:t>
            </w:r>
          </w:p>
        </w:tc>
        <w:tc>
          <w:tcPr>
            <w:tcW w:w="6889" w:type="dxa"/>
            <w:tcBorders>
              <w:top w:val="single" w:sz="24" w:space="0" w:color="000000"/>
              <w:bottom w:val="single" w:sz="24" w:space="0" w:color="000000"/>
            </w:tcBorders>
            <w:shd w:val="clear" w:color="auto" w:fill="FFFF99"/>
            <w:vAlign w:val="center"/>
          </w:tcPr>
          <w:p w14:paraId="2DA00404"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6EC6DDA0"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4519C2B6" w14:textId="77777777" w:rsidTr="008E7906">
        <w:trPr>
          <w:trHeight w:val="800"/>
          <w:jc w:val="center"/>
        </w:trPr>
        <w:tc>
          <w:tcPr>
            <w:tcW w:w="5130" w:type="dxa"/>
            <w:tcBorders>
              <w:top w:val="single" w:sz="24" w:space="0" w:color="000000"/>
              <w:left w:val="single" w:sz="24" w:space="0" w:color="000000"/>
            </w:tcBorders>
            <w:vAlign w:val="center"/>
          </w:tcPr>
          <w:p w14:paraId="1F3C29F1" w14:textId="77777777" w:rsidR="0099088D" w:rsidRPr="004D138F" w:rsidRDefault="0099088D" w:rsidP="00CA77C7">
            <w:pPr>
              <w:rPr>
                <w:sz w:val="22"/>
                <w:szCs w:val="22"/>
              </w:rPr>
            </w:pPr>
            <w:r w:rsidRPr="004D138F">
              <w:rPr>
                <w:b/>
                <w:bCs/>
                <w:sz w:val="22"/>
                <w:szCs w:val="22"/>
              </w:rPr>
              <w:t>8.1</w:t>
            </w:r>
            <w:r w:rsidRPr="004D138F">
              <w:rPr>
                <w:sz w:val="22"/>
                <w:szCs w:val="22"/>
              </w:rPr>
              <w:t xml:space="preserve"> What is the evidence that the vaccine would generate a protective immune response in humans (e.g., natural history, passive immunization, animal challenge studies)?</w:t>
            </w:r>
          </w:p>
        </w:tc>
        <w:tc>
          <w:tcPr>
            <w:tcW w:w="6889" w:type="dxa"/>
            <w:tcBorders>
              <w:top w:val="single" w:sz="24" w:space="0" w:color="000000"/>
            </w:tcBorders>
            <w:vAlign w:val="center"/>
          </w:tcPr>
          <w:p w14:paraId="02D7ADFE" w14:textId="77777777" w:rsidR="00F522F0" w:rsidRPr="004D138F" w:rsidRDefault="00F522F0" w:rsidP="00F522F0">
            <w:pPr>
              <w:rPr>
                <w:sz w:val="22"/>
                <w:szCs w:val="22"/>
                <w:lang w:eastAsia="zh-CN"/>
              </w:rPr>
            </w:pPr>
            <w:r w:rsidRPr="004D138F">
              <w:rPr>
                <w:sz w:val="22"/>
                <w:szCs w:val="22"/>
                <w:lang w:eastAsia="zh-CN"/>
              </w:rPr>
              <w:t>The primary objective of the study was met:</w:t>
            </w:r>
            <w:sdt>
              <w:sdtPr>
                <w:rPr>
                  <w:sz w:val="22"/>
                  <w:szCs w:val="22"/>
                  <w:lang w:eastAsia="zh-CN"/>
                </w:rPr>
                <w:id w:val="872431732"/>
                <w:citation/>
              </w:sdtPr>
              <w:sdtContent>
                <w:r>
                  <w:rPr>
                    <w:sz w:val="22"/>
                    <w:szCs w:val="22"/>
                    <w:lang w:eastAsia="zh-CN"/>
                  </w:rPr>
                  <w:fldChar w:fldCharType="begin"/>
                </w:r>
                <w:r>
                  <w:rPr>
                    <w:sz w:val="22"/>
                    <w:szCs w:val="22"/>
                    <w:lang w:eastAsia="zh-CN"/>
                  </w:rPr>
                  <w:instrText xml:space="preserve"> CITATION Clo221 \l 1033 </w:instrText>
                </w:r>
                <w:r>
                  <w:rPr>
                    <w:sz w:val="22"/>
                    <w:szCs w:val="22"/>
                    <w:lang w:eastAsia="zh-CN"/>
                  </w:rPr>
                  <w:fldChar w:fldCharType="separate"/>
                </w:r>
                <w:r>
                  <w:rPr>
                    <w:noProof/>
                    <w:sz w:val="22"/>
                    <w:szCs w:val="22"/>
                    <w:lang w:eastAsia="zh-CN"/>
                  </w:rPr>
                  <w:t xml:space="preserve"> </w:t>
                </w:r>
                <w:r w:rsidRPr="00CA77C7">
                  <w:rPr>
                    <w:noProof/>
                    <w:sz w:val="22"/>
                    <w:szCs w:val="22"/>
                    <w:lang w:eastAsia="zh-CN"/>
                  </w:rPr>
                  <w:t>[1]</w:t>
                </w:r>
                <w:r>
                  <w:rPr>
                    <w:sz w:val="22"/>
                    <w:szCs w:val="22"/>
                    <w:lang w:eastAsia="zh-CN"/>
                  </w:rPr>
                  <w:fldChar w:fldCharType="end"/>
                </w:r>
              </w:sdtContent>
            </w:sdt>
          </w:p>
          <w:p w14:paraId="273AAD16" w14:textId="77777777" w:rsidR="00F522F0" w:rsidRDefault="00F522F0" w:rsidP="00F522F0">
            <w:pPr>
              <w:pStyle w:val="ListParagraph"/>
              <w:numPr>
                <w:ilvl w:val="0"/>
                <w:numId w:val="38"/>
              </w:numPr>
              <w:rPr>
                <w:sz w:val="22"/>
                <w:szCs w:val="22"/>
                <w:lang w:eastAsia="zh-CN"/>
              </w:rPr>
            </w:pPr>
            <w:r w:rsidRPr="00F32E33">
              <w:rPr>
                <w:sz w:val="22"/>
                <w:szCs w:val="22"/>
                <w:lang w:eastAsia="zh-CN"/>
              </w:rPr>
              <w:t>Two doses of SCB-2019 induced protection against COVID-19 of any severity in SARS-CoV-2–naïve adults with an efficacy of 67.2% (95.72% CI: 54.3–76.8).</w:t>
            </w:r>
          </w:p>
          <w:p w14:paraId="159F4900" w14:textId="77777777" w:rsidR="00F522F0" w:rsidRDefault="00F522F0" w:rsidP="00F522F0">
            <w:pPr>
              <w:rPr>
                <w:sz w:val="22"/>
                <w:szCs w:val="22"/>
                <w:lang w:eastAsia="zh-CN"/>
              </w:rPr>
            </w:pPr>
            <w:r w:rsidRPr="004D138F">
              <w:rPr>
                <w:sz w:val="22"/>
                <w:szCs w:val="22"/>
                <w:lang w:eastAsia="zh-CN"/>
              </w:rPr>
              <w:t>The pre-specified success criteria were met for three of four key secondary efficacy objectives</w:t>
            </w:r>
            <w:r>
              <w:rPr>
                <w:sz w:val="22"/>
                <w:szCs w:val="22"/>
                <w:lang w:eastAsia="zh-CN"/>
              </w:rPr>
              <w:t>.</w:t>
            </w:r>
            <w:sdt>
              <w:sdtPr>
                <w:rPr>
                  <w:sz w:val="22"/>
                  <w:szCs w:val="22"/>
                  <w:lang w:eastAsia="zh-CN"/>
                </w:rPr>
                <w:id w:val="-1994630281"/>
                <w:citation/>
              </w:sdtPr>
              <w:sdtContent>
                <w:r>
                  <w:rPr>
                    <w:sz w:val="22"/>
                    <w:szCs w:val="22"/>
                    <w:lang w:eastAsia="zh-CN"/>
                  </w:rPr>
                  <w:fldChar w:fldCharType="begin"/>
                </w:r>
                <w:r>
                  <w:rPr>
                    <w:sz w:val="22"/>
                    <w:szCs w:val="22"/>
                    <w:lang w:eastAsia="zh-CN"/>
                  </w:rPr>
                  <w:instrText xml:space="preserve"> CITATION Clo221 \l 1033 </w:instrText>
                </w:r>
                <w:r>
                  <w:rPr>
                    <w:sz w:val="22"/>
                    <w:szCs w:val="22"/>
                    <w:lang w:eastAsia="zh-CN"/>
                  </w:rPr>
                  <w:fldChar w:fldCharType="separate"/>
                </w:r>
                <w:r>
                  <w:rPr>
                    <w:noProof/>
                    <w:sz w:val="22"/>
                    <w:szCs w:val="22"/>
                    <w:lang w:eastAsia="zh-CN"/>
                  </w:rPr>
                  <w:t xml:space="preserve"> </w:t>
                </w:r>
                <w:r w:rsidRPr="00CA77C7">
                  <w:rPr>
                    <w:noProof/>
                    <w:sz w:val="22"/>
                    <w:szCs w:val="22"/>
                    <w:lang w:eastAsia="zh-CN"/>
                  </w:rPr>
                  <w:t>[1]</w:t>
                </w:r>
                <w:r>
                  <w:rPr>
                    <w:sz w:val="22"/>
                    <w:szCs w:val="22"/>
                    <w:lang w:eastAsia="zh-CN"/>
                  </w:rPr>
                  <w:fldChar w:fldCharType="end"/>
                </w:r>
              </w:sdtContent>
            </w:sdt>
          </w:p>
          <w:p w14:paraId="1AC05434" w14:textId="77777777" w:rsidR="00F522F0" w:rsidRDefault="00F522F0" w:rsidP="00F522F0">
            <w:pPr>
              <w:pStyle w:val="ListParagraph"/>
              <w:numPr>
                <w:ilvl w:val="0"/>
                <w:numId w:val="38"/>
              </w:numPr>
              <w:rPr>
                <w:sz w:val="22"/>
                <w:szCs w:val="22"/>
                <w:lang w:eastAsia="zh-CN"/>
              </w:rPr>
            </w:pPr>
            <w:r w:rsidRPr="00F32E33">
              <w:rPr>
                <w:sz w:val="22"/>
                <w:szCs w:val="22"/>
                <w:lang w:eastAsia="zh-CN"/>
              </w:rPr>
              <w:lastRenderedPageBreak/>
              <w:t>The efficacy of 2 doses SCB-2019 against moderate-to-severe COVID-19 was 83.7% (97.86% CI 55.9–95.4) in SARS-CoV-2–naïve adults. The pre-specified success criterion (LL of multiplicity-adjusted CI above 0) was met.</w:t>
            </w:r>
          </w:p>
          <w:p w14:paraId="6B962E71" w14:textId="77777777" w:rsidR="00F522F0" w:rsidRDefault="00F522F0" w:rsidP="00F522F0">
            <w:pPr>
              <w:pStyle w:val="ListParagraph"/>
              <w:numPr>
                <w:ilvl w:val="0"/>
                <w:numId w:val="38"/>
              </w:numPr>
              <w:rPr>
                <w:sz w:val="22"/>
                <w:szCs w:val="22"/>
                <w:lang w:eastAsia="zh-CN"/>
              </w:rPr>
            </w:pPr>
            <w:r w:rsidRPr="00F32E33">
              <w:rPr>
                <w:sz w:val="22"/>
                <w:szCs w:val="22"/>
                <w:lang w:eastAsia="zh-CN"/>
              </w:rPr>
              <w:t>The efficacy of 2 doses SCB-2019 against severe COVID-19 was 100% (97.86% CI 25.3–100.0) in SARS-CoV-2–naïve adults. The</w:t>
            </w:r>
            <w:r>
              <w:rPr>
                <w:rFonts w:hint="eastAsia"/>
                <w:sz w:val="22"/>
                <w:szCs w:val="22"/>
                <w:lang w:eastAsia="zh-CN"/>
              </w:rPr>
              <w:t xml:space="preserve"> </w:t>
            </w:r>
            <w:r w:rsidRPr="00F32E33">
              <w:rPr>
                <w:sz w:val="22"/>
                <w:szCs w:val="22"/>
                <w:lang w:eastAsia="zh-CN"/>
              </w:rPr>
              <w:t>pre-specified success criterion (LL of multiplicity-adjusted CI above 0) was met.</w:t>
            </w:r>
          </w:p>
          <w:p w14:paraId="7B80A0AE" w14:textId="77777777" w:rsidR="00F522F0" w:rsidRDefault="00F522F0" w:rsidP="00F522F0">
            <w:pPr>
              <w:pStyle w:val="ListParagraph"/>
              <w:numPr>
                <w:ilvl w:val="0"/>
                <w:numId w:val="38"/>
              </w:numPr>
              <w:rPr>
                <w:sz w:val="22"/>
                <w:szCs w:val="22"/>
                <w:lang w:eastAsia="zh-CN"/>
              </w:rPr>
            </w:pPr>
            <w:r w:rsidRPr="00F32E33">
              <w:rPr>
                <w:sz w:val="22"/>
                <w:szCs w:val="22"/>
                <w:lang w:eastAsia="zh-CN"/>
              </w:rPr>
              <w:t>The efficacy of 2 doses SCB-2019 against any laboratory-confirmed SARS-CoV-2 infection was 34.4% (95% CI: 27.1-41.0) in SARS-CoV-2-naïve adults. The pre-specified success criterion (LL of multiplicity-adjusted CI above 0) was met.</w:t>
            </w:r>
          </w:p>
          <w:p w14:paraId="10A12854" w14:textId="77777777" w:rsidR="00F522F0" w:rsidRPr="00F32E33" w:rsidRDefault="00F522F0" w:rsidP="00F522F0">
            <w:pPr>
              <w:pStyle w:val="ListParagraph"/>
              <w:numPr>
                <w:ilvl w:val="0"/>
                <w:numId w:val="38"/>
              </w:numPr>
              <w:rPr>
                <w:sz w:val="22"/>
                <w:szCs w:val="22"/>
                <w:lang w:eastAsia="zh-CN"/>
              </w:rPr>
            </w:pPr>
            <w:r w:rsidRPr="00F32E33">
              <w:rPr>
                <w:sz w:val="22"/>
                <w:szCs w:val="22"/>
                <w:lang w:eastAsia="zh-CN"/>
              </w:rPr>
              <w:t>The efficacy of 2 doses SCB-2019 against any laboratory-confirmed asymptomatic SARS-CoV-2 infection was 12.9% (95% CI: -1.4-25.2) in SARS-CoV-2-naïve adults. The pre-specified success criterion (LL of multiplicity-adjusted CI above 0) was not met.</w:t>
            </w:r>
          </w:p>
          <w:p w14:paraId="599FCB30" w14:textId="1194CE66" w:rsidR="00F522F0" w:rsidRPr="00EA0F3D" w:rsidRDefault="00F522F0" w:rsidP="00EA0F3D">
            <w:pPr>
              <w:rPr>
                <w:sz w:val="22"/>
                <w:szCs w:val="22"/>
                <w:lang w:eastAsia="zh-CN"/>
              </w:rPr>
            </w:pPr>
          </w:p>
          <w:p w14:paraId="6221CDC7" w14:textId="566E514E" w:rsidR="00B906D7" w:rsidRPr="004D138F" w:rsidRDefault="0099088D" w:rsidP="00B54A8D">
            <w:pPr>
              <w:pStyle w:val="Para"/>
              <w:rPr>
                <w:sz w:val="22"/>
                <w:szCs w:val="22"/>
              </w:rPr>
            </w:pPr>
            <w:r w:rsidRPr="004D138F">
              <w:rPr>
                <w:sz w:val="22"/>
                <w:szCs w:val="22"/>
              </w:rPr>
              <w:t xml:space="preserve">Results from a </w:t>
            </w:r>
            <w:r w:rsidR="00F522F0">
              <w:rPr>
                <w:rFonts w:hint="eastAsia"/>
                <w:sz w:val="22"/>
                <w:szCs w:val="22"/>
                <w:lang w:eastAsia="zh-CN"/>
              </w:rPr>
              <w:t>N</w:t>
            </w:r>
            <w:r w:rsidR="00B906D7" w:rsidRPr="00B906D7">
              <w:rPr>
                <w:sz w:val="22"/>
                <w:szCs w:val="22"/>
              </w:rPr>
              <w:t>on-human primate</w:t>
            </w:r>
            <w:r w:rsidR="00B906D7">
              <w:rPr>
                <w:rFonts w:hint="eastAsia"/>
                <w:sz w:val="22"/>
                <w:szCs w:val="22"/>
                <w:lang w:eastAsia="zh-CN"/>
              </w:rPr>
              <w:t xml:space="preserve"> (</w:t>
            </w:r>
            <w:r w:rsidRPr="004D138F">
              <w:rPr>
                <w:sz w:val="22"/>
                <w:szCs w:val="22"/>
              </w:rPr>
              <w:t>NHP</w:t>
            </w:r>
            <w:r w:rsidR="00B906D7">
              <w:rPr>
                <w:rFonts w:hint="eastAsia"/>
                <w:sz w:val="22"/>
                <w:szCs w:val="22"/>
                <w:lang w:eastAsia="zh-CN"/>
              </w:rPr>
              <w:t>)</w:t>
            </w:r>
            <w:r w:rsidRPr="004D138F">
              <w:rPr>
                <w:sz w:val="22"/>
                <w:szCs w:val="22"/>
              </w:rPr>
              <w:t xml:space="preserve"> challenge study demonstrated that vaccination with adjuvanted-SCB-2019 (CpG 1018/Alum) induced immune protection from SARS-CoV-2 challenge, with no signs of vaccine-associated enhanced respiratory disease (VAERD) or antibody-dependent enhancement (ADE).</w:t>
            </w:r>
            <w:sdt>
              <w:sdtPr>
                <w:rPr>
                  <w:sz w:val="22"/>
                  <w:szCs w:val="22"/>
                </w:rPr>
                <w:id w:val="218637760"/>
                <w:citation/>
              </w:sdtPr>
              <w:sdtContent>
                <w:r w:rsidR="00184741">
                  <w:rPr>
                    <w:sz w:val="22"/>
                    <w:szCs w:val="22"/>
                  </w:rPr>
                  <w:fldChar w:fldCharType="begin"/>
                </w:r>
                <w:r w:rsidR="00184741">
                  <w:rPr>
                    <w:sz w:val="22"/>
                    <w:szCs w:val="22"/>
                  </w:rPr>
                  <w:instrText xml:space="preserve"> CITATION SCB20 \l 1033 </w:instrText>
                </w:r>
                <w:r w:rsidR="00184741">
                  <w:rPr>
                    <w:sz w:val="22"/>
                    <w:szCs w:val="22"/>
                  </w:rPr>
                  <w:fldChar w:fldCharType="separate"/>
                </w:r>
                <w:r w:rsidR="00CA77C7">
                  <w:rPr>
                    <w:noProof/>
                    <w:sz w:val="22"/>
                    <w:szCs w:val="22"/>
                  </w:rPr>
                  <w:t xml:space="preserve"> </w:t>
                </w:r>
                <w:r w:rsidR="00CA77C7" w:rsidRPr="00CA77C7">
                  <w:rPr>
                    <w:noProof/>
                    <w:sz w:val="22"/>
                    <w:szCs w:val="22"/>
                  </w:rPr>
                  <w:t>[31]</w:t>
                </w:r>
                <w:r w:rsidR="00184741">
                  <w:rPr>
                    <w:sz w:val="22"/>
                    <w:szCs w:val="22"/>
                  </w:rPr>
                  <w:fldChar w:fldCharType="end"/>
                </w:r>
              </w:sdtContent>
            </w:sdt>
          </w:p>
        </w:tc>
        <w:tc>
          <w:tcPr>
            <w:tcW w:w="3191" w:type="dxa"/>
            <w:tcBorders>
              <w:top w:val="single" w:sz="24" w:space="0" w:color="000000"/>
              <w:right w:val="single" w:sz="24" w:space="0" w:color="000000"/>
            </w:tcBorders>
            <w:vAlign w:val="center"/>
          </w:tcPr>
          <w:p w14:paraId="45E03338" w14:textId="77777777" w:rsidR="0099088D" w:rsidRPr="004D138F" w:rsidRDefault="0099088D" w:rsidP="00CA77C7">
            <w:pPr>
              <w:rPr>
                <w:sz w:val="22"/>
                <w:szCs w:val="22"/>
              </w:rPr>
            </w:pPr>
          </w:p>
        </w:tc>
      </w:tr>
      <w:tr w:rsidR="0099088D" w:rsidRPr="004D138F" w14:paraId="429DA706" w14:textId="77777777" w:rsidTr="008E7906">
        <w:trPr>
          <w:jc w:val="center"/>
        </w:trPr>
        <w:tc>
          <w:tcPr>
            <w:tcW w:w="5130" w:type="dxa"/>
            <w:tcBorders>
              <w:left w:val="single" w:sz="24" w:space="0" w:color="000000"/>
            </w:tcBorders>
            <w:vAlign w:val="center"/>
          </w:tcPr>
          <w:p w14:paraId="084F9204" w14:textId="77777777" w:rsidR="0099088D" w:rsidRPr="004D138F" w:rsidRDefault="0099088D" w:rsidP="00CA77C7">
            <w:pPr>
              <w:rPr>
                <w:sz w:val="22"/>
                <w:szCs w:val="22"/>
              </w:rPr>
            </w:pPr>
            <w:r w:rsidRPr="004D138F">
              <w:rPr>
                <w:b/>
                <w:bCs/>
                <w:sz w:val="22"/>
                <w:szCs w:val="22"/>
              </w:rPr>
              <w:t>8.2</w:t>
            </w:r>
            <w:r w:rsidRPr="004D138F">
              <w:rPr>
                <w:sz w:val="22"/>
                <w:szCs w:val="22"/>
              </w:rPr>
              <w:t xml:space="preserve"> Describe other key information that may impact benefit-risk</w:t>
            </w:r>
          </w:p>
        </w:tc>
        <w:tc>
          <w:tcPr>
            <w:tcW w:w="6889" w:type="dxa"/>
            <w:vAlign w:val="center"/>
          </w:tcPr>
          <w:p w14:paraId="6FA16B62" w14:textId="14DBF2C7" w:rsidR="0099088D" w:rsidRPr="004D138F" w:rsidRDefault="0099088D" w:rsidP="00CA77C7">
            <w:pPr>
              <w:rPr>
                <w:sz w:val="22"/>
                <w:szCs w:val="22"/>
              </w:rPr>
            </w:pPr>
            <w:r w:rsidRPr="004D138F">
              <w:rPr>
                <w:sz w:val="22"/>
                <w:szCs w:val="22"/>
              </w:rPr>
              <w:t>1) General Risks</w:t>
            </w:r>
            <w:sdt>
              <w:sdtPr>
                <w:rPr>
                  <w:sz w:val="22"/>
                  <w:szCs w:val="22"/>
                </w:rPr>
                <w:id w:val="-99869167"/>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sdt>
              <w:sdtPr>
                <w:rPr>
                  <w:sz w:val="22"/>
                  <w:szCs w:val="22"/>
                </w:rPr>
                <w:id w:val="2027355408"/>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p w14:paraId="1EA176D4" w14:textId="77777777" w:rsidR="0099088D" w:rsidRPr="004D138F" w:rsidRDefault="0099088D" w:rsidP="00CA77C7">
            <w:pPr>
              <w:pStyle w:val="ListParagraph"/>
              <w:numPr>
                <w:ilvl w:val="0"/>
                <w:numId w:val="34"/>
              </w:numPr>
              <w:rPr>
                <w:sz w:val="22"/>
                <w:szCs w:val="22"/>
              </w:rPr>
            </w:pPr>
            <w:r w:rsidRPr="004D138F">
              <w:rPr>
                <w:sz w:val="22"/>
                <w:szCs w:val="22"/>
              </w:rPr>
              <w:t>Hypersensitivity including allergic reactions such as anaphylaxis</w:t>
            </w:r>
          </w:p>
          <w:p w14:paraId="33586FF8" w14:textId="77777777" w:rsidR="0099088D" w:rsidRPr="004D138F" w:rsidRDefault="0099088D" w:rsidP="00CA77C7">
            <w:pPr>
              <w:pStyle w:val="ListParagraph"/>
              <w:rPr>
                <w:sz w:val="22"/>
                <w:szCs w:val="22"/>
              </w:rPr>
            </w:pPr>
          </w:p>
          <w:p w14:paraId="62CC4579" w14:textId="7148E1BF" w:rsidR="0099088D" w:rsidRPr="004D138F" w:rsidRDefault="0099088D" w:rsidP="00CA77C7">
            <w:pPr>
              <w:rPr>
                <w:sz w:val="22"/>
                <w:szCs w:val="22"/>
              </w:rPr>
            </w:pPr>
            <w:r w:rsidRPr="004D138F">
              <w:rPr>
                <w:sz w:val="22"/>
                <w:szCs w:val="22"/>
              </w:rPr>
              <w:t>2)  SCB</w:t>
            </w:r>
            <w:r w:rsidRPr="004D138F">
              <w:rPr>
                <w:sz w:val="22"/>
                <w:szCs w:val="22"/>
              </w:rPr>
              <w:noBreakHyphen/>
              <w:t>2019 Vaccine Related Risk</w:t>
            </w:r>
            <w:r w:rsidR="00184741">
              <w:rPr>
                <w:sz w:val="22"/>
                <w:szCs w:val="22"/>
              </w:rPr>
              <w:t>s</w:t>
            </w:r>
            <w:sdt>
              <w:sdtPr>
                <w:rPr>
                  <w:sz w:val="22"/>
                  <w:szCs w:val="22"/>
                </w:rPr>
                <w:id w:val="849609277"/>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sdt>
              <w:sdtPr>
                <w:rPr>
                  <w:sz w:val="22"/>
                  <w:szCs w:val="22"/>
                </w:rPr>
                <w:id w:val="-420793486"/>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p w14:paraId="51921EA1" w14:textId="77777777" w:rsidR="0099088D" w:rsidRPr="004D138F" w:rsidRDefault="0099088D" w:rsidP="00CA77C7">
            <w:pPr>
              <w:rPr>
                <w:sz w:val="22"/>
                <w:szCs w:val="22"/>
              </w:rPr>
            </w:pPr>
            <w:r w:rsidRPr="004D138F">
              <w:rPr>
                <w:rFonts w:eastAsia="ArialNarrow"/>
                <w:sz w:val="22"/>
                <w:szCs w:val="22"/>
              </w:rPr>
              <w:t>Due to limited experience in</w:t>
            </w:r>
            <w:r w:rsidRPr="004D138F">
              <w:rPr>
                <w:sz w:val="22"/>
                <w:szCs w:val="22"/>
              </w:rPr>
              <w:t xml:space="preserve"> </w:t>
            </w:r>
            <w:r w:rsidRPr="004D138F">
              <w:rPr>
                <w:rFonts w:eastAsia="ArialNarrow"/>
                <w:sz w:val="22"/>
                <w:szCs w:val="22"/>
              </w:rPr>
              <w:t>human participants, there</w:t>
            </w:r>
            <w:r w:rsidRPr="004D138F">
              <w:rPr>
                <w:sz w:val="22"/>
                <w:szCs w:val="22"/>
              </w:rPr>
              <w:t xml:space="preserve"> </w:t>
            </w:r>
            <w:r w:rsidRPr="004D138F">
              <w:rPr>
                <w:rFonts w:eastAsia="ArialNarrow"/>
                <w:sz w:val="22"/>
                <w:szCs w:val="22"/>
              </w:rPr>
              <w:t>is not enough information available to identify</w:t>
            </w:r>
            <w:r w:rsidRPr="004D138F">
              <w:rPr>
                <w:sz w:val="22"/>
                <w:szCs w:val="22"/>
              </w:rPr>
              <w:t xml:space="preserve"> </w:t>
            </w:r>
            <w:r w:rsidRPr="004D138F">
              <w:rPr>
                <w:rFonts w:eastAsia="ArialNarrow"/>
                <w:sz w:val="22"/>
                <w:szCs w:val="22"/>
              </w:rPr>
              <w:t>the risks of uncommon AEs or SAEs related to SCB</w:t>
            </w:r>
            <w:r w:rsidRPr="004D138F">
              <w:rPr>
                <w:rFonts w:eastAsia="ArialNarrow"/>
                <w:sz w:val="22"/>
                <w:szCs w:val="22"/>
              </w:rPr>
              <w:noBreakHyphen/>
              <w:t>2019 vaccine.</w:t>
            </w:r>
          </w:p>
        </w:tc>
        <w:tc>
          <w:tcPr>
            <w:tcW w:w="3191" w:type="dxa"/>
            <w:tcBorders>
              <w:right w:val="single" w:sz="24" w:space="0" w:color="000000"/>
            </w:tcBorders>
            <w:vAlign w:val="center"/>
          </w:tcPr>
          <w:p w14:paraId="6DADE100" w14:textId="77777777" w:rsidR="0099088D" w:rsidRPr="004D138F" w:rsidRDefault="0099088D" w:rsidP="00CA77C7">
            <w:pPr>
              <w:rPr>
                <w:sz w:val="22"/>
                <w:szCs w:val="22"/>
              </w:rPr>
            </w:pPr>
          </w:p>
        </w:tc>
      </w:tr>
      <w:tr w:rsidR="0099088D" w:rsidRPr="004D138F" w14:paraId="740EFD21" w14:textId="77777777" w:rsidTr="008E7906">
        <w:trPr>
          <w:trHeight w:val="228"/>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351D6BEB" w14:textId="77777777" w:rsidR="0099088D" w:rsidRPr="004D138F" w:rsidRDefault="0099088D" w:rsidP="00CA77C7">
            <w:pPr>
              <w:rPr>
                <w:b/>
                <w:bCs/>
                <w:sz w:val="22"/>
                <w:szCs w:val="22"/>
              </w:rPr>
            </w:pPr>
            <w:r w:rsidRPr="004D138F">
              <w:rPr>
                <w:b/>
                <w:bCs/>
                <w:sz w:val="22"/>
                <w:szCs w:val="22"/>
              </w:rPr>
              <w:lastRenderedPageBreak/>
              <w:t>9. Adverse Event (AE) Assessment of the Vaccine Platform (*see Instructions):</w:t>
            </w:r>
          </w:p>
        </w:tc>
        <w:tc>
          <w:tcPr>
            <w:tcW w:w="6889" w:type="dxa"/>
            <w:tcBorders>
              <w:top w:val="single" w:sz="24" w:space="0" w:color="000000"/>
              <w:bottom w:val="single" w:sz="24" w:space="0" w:color="000000"/>
            </w:tcBorders>
            <w:shd w:val="clear" w:color="auto" w:fill="FFFF99"/>
            <w:vAlign w:val="center"/>
          </w:tcPr>
          <w:p w14:paraId="44C1EEF0"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5EF83B7C"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47384B65" w14:textId="77777777" w:rsidTr="008E7906">
        <w:trPr>
          <w:jc w:val="center"/>
        </w:trPr>
        <w:tc>
          <w:tcPr>
            <w:tcW w:w="5130" w:type="dxa"/>
            <w:tcBorders>
              <w:top w:val="single" w:sz="24" w:space="0" w:color="000000"/>
              <w:left w:val="single" w:sz="24" w:space="0" w:color="000000"/>
            </w:tcBorders>
            <w:vAlign w:val="center"/>
          </w:tcPr>
          <w:p w14:paraId="7E11C934" w14:textId="77777777" w:rsidR="0099088D" w:rsidRPr="004D138F" w:rsidRDefault="0099088D" w:rsidP="00CA77C7">
            <w:pPr>
              <w:tabs>
                <w:tab w:val="left" w:pos="402"/>
                <w:tab w:val="left" w:pos="432"/>
              </w:tabs>
              <w:rPr>
                <w:sz w:val="22"/>
                <w:szCs w:val="22"/>
              </w:rPr>
            </w:pPr>
            <w:r w:rsidRPr="004D138F">
              <w:rPr>
                <w:b/>
                <w:bCs/>
                <w:sz w:val="22"/>
                <w:szCs w:val="22"/>
              </w:rPr>
              <w:t>9.1</w:t>
            </w:r>
            <w:r w:rsidRPr="004D138F">
              <w:rPr>
                <w:sz w:val="22"/>
                <w:szCs w:val="22"/>
              </w:rPr>
              <w:t xml:space="preserve"> Approximately how many humans have received this vaccine to date? If variants of the vaccine platform, please list separately. ________________</w:t>
            </w:r>
          </w:p>
        </w:tc>
        <w:tc>
          <w:tcPr>
            <w:tcW w:w="6889" w:type="dxa"/>
            <w:tcBorders>
              <w:top w:val="single" w:sz="24" w:space="0" w:color="000000"/>
            </w:tcBorders>
            <w:vAlign w:val="center"/>
          </w:tcPr>
          <w:p w14:paraId="0B60D797" w14:textId="77777777" w:rsidR="0099088D" w:rsidRDefault="0099088D" w:rsidP="00CA77C7">
            <w:pPr>
              <w:rPr>
                <w:sz w:val="22"/>
                <w:szCs w:val="22"/>
              </w:rPr>
            </w:pPr>
            <w:r w:rsidRPr="004D138F">
              <w:rPr>
                <w:sz w:val="22"/>
                <w:szCs w:val="22"/>
              </w:rPr>
              <w:t>The SAF adults (including both, Phase 2 and Phase 3 subjects), from Dose 1 up to 1 December 2021 included 15070 adult recipients of at least 1 dose of SCB-2019, and 15067 adult recipients of at least 1 dose of placebo. Of those, 14011 subjects (93.0%) received 2 doses of SCB-2019, and 13861 subjects (92.0%) received 2 doses of placebo.</w:t>
            </w:r>
          </w:p>
          <w:p w14:paraId="1D3B6D89" w14:textId="77777777" w:rsidR="0099088D" w:rsidRPr="004D138F" w:rsidRDefault="0099088D" w:rsidP="00CA77C7">
            <w:pPr>
              <w:rPr>
                <w:sz w:val="22"/>
                <w:szCs w:val="22"/>
              </w:rPr>
            </w:pPr>
          </w:p>
          <w:p w14:paraId="0BE5E4A8" w14:textId="77777777" w:rsidR="0099088D" w:rsidRPr="004D138F" w:rsidRDefault="0099088D" w:rsidP="00CA77C7">
            <w:pPr>
              <w:rPr>
                <w:sz w:val="22"/>
                <w:szCs w:val="22"/>
                <w:lang w:eastAsia="zh-CN"/>
              </w:rPr>
            </w:pPr>
            <w:r w:rsidRPr="004D138F">
              <w:rPr>
                <w:sz w:val="22"/>
                <w:szCs w:val="22"/>
              </w:rPr>
              <w:t>A total of 1601 subjects participated in Phase 2 part of the study and included in the Phase 2– SAF (Table 66). These subjects were requested to report unsolicited AEs from Day 1 to Day 43 and record solicited AEs within 7 days after each dose, using electronic diary cards. Overall, solicited safety data was available for 99.4% and 99.1% of subjects after the first dose, and 86.9% and 88.1% after the second dose, in SCB-2019 and Placebo arms, respectively. All Phase 2 subjects provided information about unsolicited AEs after the first dose. The proportion of subjects included in the safety analysis sets was similar between SCB-2019 and Placebo arms.</w:t>
            </w:r>
          </w:p>
        </w:tc>
        <w:tc>
          <w:tcPr>
            <w:tcW w:w="3191" w:type="dxa"/>
            <w:tcBorders>
              <w:top w:val="single" w:sz="24" w:space="0" w:color="000000"/>
              <w:right w:val="single" w:sz="24" w:space="0" w:color="000000"/>
            </w:tcBorders>
            <w:vAlign w:val="center"/>
          </w:tcPr>
          <w:p w14:paraId="0D81CA3D" w14:textId="77777777" w:rsidR="0099088D" w:rsidRPr="004D138F" w:rsidRDefault="0099088D" w:rsidP="00CA77C7">
            <w:pPr>
              <w:rPr>
                <w:sz w:val="22"/>
                <w:szCs w:val="22"/>
              </w:rPr>
            </w:pPr>
          </w:p>
        </w:tc>
      </w:tr>
      <w:tr w:rsidR="0099088D" w:rsidRPr="004D138F" w14:paraId="55335439" w14:textId="77777777" w:rsidTr="008E7906">
        <w:trPr>
          <w:jc w:val="center"/>
        </w:trPr>
        <w:tc>
          <w:tcPr>
            <w:tcW w:w="5130" w:type="dxa"/>
            <w:tcBorders>
              <w:left w:val="single" w:sz="24" w:space="0" w:color="000000"/>
            </w:tcBorders>
            <w:vAlign w:val="center"/>
          </w:tcPr>
          <w:p w14:paraId="55B1353C" w14:textId="77777777" w:rsidR="0099088D" w:rsidRPr="004D138F" w:rsidRDefault="0099088D" w:rsidP="00CA77C7">
            <w:pPr>
              <w:rPr>
                <w:sz w:val="22"/>
                <w:szCs w:val="22"/>
              </w:rPr>
            </w:pPr>
            <w:r w:rsidRPr="004D138F">
              <w:rPr>
                <w:b/>
                <w:bCs/>
                <w:sz w:val="22"/>
                <w:szCs w:val="22"/>
              </w:rPr>
              <w:t>9.2</w:t>
            </w:r>
            <w:r w:rsidRPr="004D138F">
              <w:rPr>
                <w:sz w:val="22"/>
                <w:szCs w:val="22"/>
              </w:rPr>
              <w:t xml:space="preserve"> Method(s) used for safety monitoring: </w:t>
            </w:r>
          </w:p>
        </w:tc>
        <w:tc>
          <w:tcPr>
            <w:tcW w:w="6889" w:type="dxa"/>
            <w:vAlign w:val="center"/>
          </w:tcPr>
          <w:p w14:paraId="0A542CF2" w14:textId="77777777" w:rsidR="0099088D" w:rsidRPr="004D138F" w:rsidRDefault="0099088D" w:rsidP="00CA77C7">
            <w:pPr>
              <w:rPr>
                <w:sz w:val="22"/>
                <w:szCs w:val="22"/>
              </w:rPr>
            </w:pPr>
          </w:p>
        </w:tc>
        <w:tc>
          <w:tcPr>
            <w:tcW w:w="3191" w:type="dxa"/>
            <w:tcBorders>
              <w:right w:val="single" w:sz="24" w:space="0" w:color="000000"/>
            </w:tcBorders>
            <w:vAlign w:val="center"/>
          </w:tcPr>
          <w:p w14:paraId="5A4CF3D7" w14:textId="77777777" w:rsidR="0099088D" w:rsidRPr="004D138F" w:rsidRDefault="0099088D" w:rsidP="00CA77C7">
            <w:pPr>
              <w:rPr>
                <w:sz w:val="22"/>
                <w:szCs w:val="22"/>
              </w:rPr>
            </w:pPr>
          </w:p>
        </w:tc>
      </w:tr>
      <w:tr w:rsidR="0099088D" w:rsidRPr="004D138F" w14:paraId="7FEDC165" w14:textId="77777777" w:rsidTr="008E7906">
        <w:trPr>
          <w:jc w:val="center"/>
        </w:trPr>
        <w:tc>
          <w:tcPr>
            <w:tcW w:w="5130" w:type="dxa"/>
            <w:tcBorders>
              <w:left w:val="single" w:sz="24" w:space="0" w:color="000000"/>
            </w:tcBorders>
            <w:vAlign w:val="center"/>
          </w:tcPr>
          <w:p w14:paraId="2D32F5BC" w14:textId="77777777" w:rsidR="0099088D" w:rsidRPr="004D138F" w:rsidRDefault="0099088D" w:rsidP="00CA77C7">
            <w:pPr>
              <w:numPr>
                <w:ilvl w:val="0"/>
                <w:numId w:val="16"/>
              </w:numPr>
              <w:pBdr>
                <w:top w:val="nil"/>
                <w:left w:val="nil"/>
                <w:bottom w:val="nil"/>
                <w:right w:val="nil"/>
                <w:between w:val="nil"/>
              </w:pBdr>
              <w:rPr>
                <w:sz w:val="22"/>
                <w:szCs w:val="22"/>
              </w:rPr>
            </w:pPr>
            <w:r w:rsidRPr="004D138F">
              <w:rPr>
                <w:color w:val="000000"/>
                <w:sz w:val="22"/>
                <w:szCs w:val="22"/>
              </w:rPr>
              <w:t>Spontaneous reports/passive surveillance</w:t>
            </w:r>
          </w:p>
        </w:tc>
        <w:tc>
          <w:tcPr>
            <w:tcW w:w="6889" w:type="dxa"/>
            <w:vAlign w:val="center"/>
          </w:tcPr>
          <w:p w14:paraId="1709FDC6" w14:textId="059E12CE" w:rsidR="0099088D" w:rsidRPr="004D138F" w:rsidRDefault="0099088D" w:rsidP="00CA77C7">
            <w:pPr>
              <w:rPr>
                <w:sz w:val="22"/>
                <w:szCs w:val="22"/>
              </w:rPr>
            </w:pPr>
            <w:r w:rsidRPr="004D138F">
              <w:rPr>
                <w:sz w:val="22"/>
                <w:szCs w:val="22"/>
              </w:rPr>
              <w:t xml:space="preserve">              Yes</w:t>
            </w:r>
            <w:sdt>
              <w:sdtPr>
                <w:rPr>
                  <w:sz w:val="22"/>
                  <w:szCs w:val="22"/>
                </w:rPr>
                <w:id w:val="91213766"/>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sdt>
              <w:sdtPr>
                <w:rPr>
                  <w:sz w:val="22"/>
                  <w:szCs w:val="22"/>
                </w:rPr>
                <w:id w:val="-709333327"/>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tc>
        <w:tc>
          <w:tcPr>
            <w:tcW w:w="3191" w:type="dxa"/>
            <w:tcBorders>
              <w:right w:val="single" w:sz="24" w:space="0" w:color="000000"/>
            </w:tcBorders>
            <w:vAlign w:val="center"/>
          </w:tcPr>
          <w:p w14:paraId="75594B8D" w14:textId="77777777" w:rsidR="0099088D" w:rsidRPr="004D138F" w:rsidRDefault="0099088D" w:rsidP="00CA77C7">
            <w:pPr>
              <w:rPr>
                <w:sz w:val="22"/>
                <w:szCs w:val="22"/>
              </w:rPr>
            </w:pPr>
            <w:r w:rsidRPr="004D138F">
              <w:rPr>
                <w:sz w:val="22"/>
                <w:szCs w:val="22"/>
              </w:rPr>
              <w:t>Protocol CLO-SCB-2019-001 dated 07-Sep-2020 and CLO-SCB-2019-002:</w:t>
            </w:r>
          </w:p>
          <w:p w14:paraId="7DB44A05" w14:textId="77777777" w:rsidR="0099088D" w:rsidRPr="004D138F" w:rsidRDefault="0099088D" w:rsidP="00CA77C7">
            <w:pPr>
              <w:rPr>
                <w:sz w:val="22"/>
                <w:szCs w:val="22"/>
              </w:rPr>
            </w:pPr>
            <w:r w:rsidRPr="004D138F">
              <w:rPr>
                <w:sz w:val="22"/>
                <w:szCs w:val="22"/>
              </w:rPr>
              <w:t xml:space="preserve">Unsolicited AEs from Day 1 to Day 50 via </w:t>
            </w:r>
            <w:proofErr w:type="spellStart"/>
            <w:r w:rsidRPr="004D138F">
              <w:rPr>
                <w:sz w:val="22"/>
                <w:szCs w:val="22"/>
              </w:rPr>
              <w:t>eDiary</w:t>
            </w:r>
            <w:proofErr w:type="spellEnd"/>
          </w:p>
          <w:p w14:paraId="08888DF1" w14:textId="77777777" w:rsidR="0099088D" w:rsidRPr="004D138F" w:rsidRDefault="0099088D" w:rsidP="00CA77C7">
            <w:pPr>
              <w:rPr>
                <w:sz w:val="22"/>
                <w:szCs w:val="22"/>
              </w:rPr>
            </w:pPr>
          </w:p>
          <w:p w14:paraId="79BA0E38" w14:textId="77777777" w:rsidR="0099088D" w:rsidRPr="004D138F" w:rsidRDefault="0099088D" w:rsidP="00CA77C7">
            <w:pPr>
              <w:rPr>
                <w:sz w:val="22"/>
                <w:szCs w:val="22"/>
              </w:rPr>
            </w:pPr>
            <w:r w:rsidRPr="004D138F">
              <w:rPr>
                <w:sz w:val="22"/>
                <w:szCs w:val="22"/>
              </w:rPr>
              <w:t>Protocol CLO-SCB-2019-003:</w:t>
            </w:r>
          </w:p>
          <w:p w14:paraId="71C078F8" w14:textId="77777777" w:rsidR="0099088D" w:rsidRPr="004D138F" w:rsidRDefault="0099088D" w:rsidP="00CA77C7">
            <w:pPr>
              <w:pStyle w:val="SynopsisText"/>
              <w:spacing w:before="120" w:after="120"/>
              <w:rPr>
                <w:szCs w:val="22"/>
              </w:rPr>
            </w:pPr>
            <w:r w:rsidRPr="004D138F">
              <w:rPr>
                <w:szCs w:val="22"/>
              </w:rPr>
              <w:t>Immunogenicity/reactogenicity subset (total of 1200 subjects):  unsolicited AEs will be collected from Day 1 to Day 43.</w:t>
            </w:r>
          </w:p>
        </w:tc>
      </w:tr>
      <w:tr w:rsidR="0099088D" w:rsidRPr="004D138F" w14:paraId="482579A0" w14:textId="77777777" w:rsidTr="008E7906">
        <w:trPr>
          <w:jc w:val="center"/>
        </w:trPr>
        <w:tc>
          <w:tcPr>
            <w:tcW w:w="5130" w:type="dxa"/>
            <w:tcBorders>
              <w:left w:val="single" w:sz="24" w:space="0" w:color="000000"/>
            </w:tcBorders>
            <w:vAlign w:val="center"/>
          </w:tcPr>
          <w:p w14:paraId="5F2130E8" w14:textId="77777777" w:rsidR="0099088D" w:rsidRPr="004D138F" w:rsidRDefault="0099088D" w:rsidP="00CA77C7">
            <w:pPr>
              <w:numPr>
                <w:ilvl w:val="0"/>
                <w:numId w:val="17"/>
              </w:numPr>
              <w:pBdr>
                <w:top w:val="nil"/>
                <w:left w:val="nil"/>
                <w:bottom w:val="nil"/>
                <w:right w:val="nil"/>
                <w:between w:val="nil"/>
              </w:pBdr>
              <w:spacing w:after="160" w:line="256" w:lineRule="auto"/>
              <w:rPr>
                <w:sz w:val="22"/>
                <w:szCs w:val="22"/>
              </w:rPr>
            </w:pPr>
            <w:r w:rsidRPr="004D138F">
              <w:rPr>
                <w:color w:val="000000"/>
                <w:sz w:val="22"/>
                <w:szCs w:val="22"/>
              </w:rPr>
              <w:lastRenderedPageBreak/>
              <w:t xml:space="preserve">Diary </w:t>
            </w:r>
          </w:p>
        </w:tc>
        <w:tc>
          <w:tcPr>
            <w:tcW w:w="6889" w:type="dxa"/>
            <w:vAlign w:val="center"/>
          </w:tcPr>
          <w:p w14:paraId="175E1FCE" w14:textId="7B45318F" w:rsidR="0099088D" w:rsidRPr="004D138F" w:rsidRDefault="0099088D" w:rsidP="00CA77C7">
            <w:pPr>
              <w:rPr>
                <w:sz w:val="22"/>
                <w:szCs w:val="22"/>
              </w:rPr>
            </w:pPr>
            <w:r w:rsidRPr="004D138F">
              <w:rPr>
                <w:sz w:val="22"/>
                <w:szCs w:val="22"/>
              </w:rPr>
              <w:t xml:space="preserve">              Yes</w:t>
            </w:r>
            <w:sdt>
              <w:sdtPr>
                <w:rPr>
                  <w:sz w:val="22"/>
                  <w:szCs w:val="22"/>
                </w:rPr>
                <w:id w:val="-844472461"/>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sdt>
              <w:sdtPr>
                <w:rPr>
                  <w:sz w:val="22"/>
                  <w:szCs w:val="22"/>
                </w:rPr>
                <w:id w:val="-1584983505"/>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tc>
        <w:tc>
          <w:tcPr>
            <w:tcW w:w="3191" w:type="dxa"/>
            <w:tcBorders>
              <w:right w:val="single" w:sz="24" w:space="0" w:color="000000"/>
            </w:tcBorders>
            <w:vAlign w:val="center"/>
          </w:tcPr>
          <w:p w14:paraId="10F6EE6A" w14:textId="77777777" w:rsidR="0099088D" w:rsidRPr="004D138F" w:rsidRDefault="0099088D" w:rsidP="00CA77C7">
            <w:pPr>
              <w:rPr>
                <w:sz w:val="22"/>
                <w:szCs w:val="22"/>
              </w:rPr>
            </w:pPr>
            <w:r w:rsidRPr="004D138F">
              <w:rPr>
                <w:sz w:val="22"/>
                <w:szCs w:val="22"/>
              </w:rPr>
              <w:t xml:space="preserve">Protocol CLO-SCB-2019-001 dated 07-Sep-2020 and CLO-SCB-2019-002: 50 days </w:t>
            </w:r>
          </w:p>
          <w:p w14:paraId="6C252468" w14:textId="77777777" w:rsidR="0099088D" w:rsidRPr="004D138F" w:rsidRDefault="0099088D" w:rsidP="00CA77C7">
            <w:pPr>
              <w:rPr>
                <w:sz w:val="22"/>
                <w:szCs w:val="22"/>
              </w:rPr>
            </w:pPr>
          </w:p>
          <w:p w14:paraId="67F2AA0E" w14:textId="77777777" w:rsidR="0099088D" w:rsidRPr="004D138F" w:rsidRDefault="0099088D" w:rsidP="00CA77C7">
            <w:pPr>
              <w:rPr>
                <w:sz w:val="22"/>
                <w:szCs w:val="22"/>
              </w:rPr>
            </w:pPr>
            <w:r w:rsidRPr="004D138F">
              <w:rPr>
                <w:sz w:val="22"/>
                <w:szCs w:val="22"/>
              </w:rPr>
              <w:t xml:space="preserve">Protocol CLO-SCB-2019-003: </w:t>
            </w:r>
          </w:p>
          <w:p w14:paraId="6372DA16" w14:textId="3AF4D02C" w:rsidR="0099088D" w:rsidRPr="004D138F" w:rsidRDefault="0099088D" w:rsidP="00CA77C7">
            <w:pPr>
              <w:pStyle w:val="SynopsisText"/>
              <w:spacing w:before="120" w:after="120"/>
              <w:rPr>
                <w:szCs w:val="22"/>
                <w:lang w:eastAsia="ja-JP"/>
              </w:rPr>
            </w:pPr>
            <w:r w:rsidRPr="004D138F">
              <w:rPr>
                <w:szCs w:val="22"/>
              </w:rPr>
              <w:t xml:space="preserve">All subjects: </w:t>
            </w:r>
            <w:bookmarkStart w:id="3" w:name="_Hlk52625242"/>
            <w:r w:rsidRPr="004D138F">
              <w:rPr>
                <w:szCs w:val="22"/>
              </w:rPr>
              <w:t>AEs will be collected after each study vaccination via e</w:t>
            </w:r>
            <w:r w:rsidR="00CA77C7">
              <w:rPr>
                <w:szCs w:val="22"/>
              </w:rPr>
              <w:t>-</w:t>
            </w:r>
            <w:r w:rsidRPr="004D138F">
              <w:rPr>
                <w:szCs w:val="22"/>
              </w:rPr>
              <w:t>diary, and all SAEs, AEs leading to early study termination, MAAEs, and AESIs will be collected during the entire study period</w:t>
            </w:r>
            <w:bookmarkEnd w:id="3"/>
            <w:r w:rsidRPr="004D138F">
              <w:rPr>
                <w:szCs w:val="22"/>
              </w:rPr>
              <w:t xml:space="preserve"> </w:t>
            </w:r>
            <w:r w:rsidRPr="004D138F">
              <w:rPr>
                <w:szCs w:val="22"/>
                <w:lang w:eastAsia="ja-JP"/>
              </w:rPr>
              <w:t>(until the end of the study – approximately 389 days).</w:t>
            </w:r>
          </w:p>
        </w:tc>
      </w:tr>
      <w:tr w:rsidR="0099088D" w:rsidRPr="004D138F" w14:paraId="685C9000" w14:textId="77777777" w:rsidTr="008E7906">
        <w:trPr>
          <w:trHeight w:val="320"/>
          <w:jc w:val="center"/>
        </w:trPr>
        <w:tc>
          <w:tcPr>
            <w:tcW w:w="5130" w:type="dxa"/>
            <w:tcBorders>
              <w:left w:val="single" w:sz="24" w:space="0" w:color="000000"/>
              <w:bottom w:val="single" w:sz="4" w:space="0" w:color="000000"/>
            </w:tcBorders>
            <w:vAlign w:val="center"/>
          </w:tcPr>
          <w:p w14:paraId="60B7BDB9" w14:textId="77777777" w:rsidR="0099088D" w:rsidRPr="004D138F" w:rsidRDefault="0099088D" w:rsidP="00CA77C7">
            <w:pPr>
              <w:numPr>
                <w:ilvl w:val="0"/>
                <w:numId w:val="16"/>
              </w:numPr>
              <w:rPr>
                <w:sz w:val="22"/>
                <w:szCs w:val="22"/>
              </w:rPr>
            </w:pPr>
            <w:r w:rsidRPr="004D138F">
              <w:rPr>
                <w:sz w:val="22"/>
                <w:szCs w:val="22"/>
              </w:rPr>
              <w:t xml:space="preserve">Other active surveillance </w:t>
            </w:r>
          </w:p>
        </w:tc>
        <w:tc>
          <w:tcPr>
            <w:tcW w:w="6889" w:type="dxa"/>
            <w:tcBorders>
              <w:bottom w:val="single" w:sz="4" w:space="0" w:color="000000"/>
            </w:tcBorders>
            <w:vAlign w:val="center"/>
          </w:tcPr>
          <w:p w14:paraId="03F650CE" w14:textId="3576844B" w:rsidR="0099088D" w:rsidRPr="004D138F" w:rsidRDefault="0099088D" w:rsidP="00CA77C7">
            <w:pPr>
              <w:rPr>
                <w:sz w:val="22"/>
                <w:szCs w:val="22"/>
              </w:rPr>
            </w:pPr>
            <w:r w:rsidRPr="004D138F">
              <w:rPr>
                <w:sz w:val="22"/>
                <w:szCs w:val="22"/>
              </w:rPr>
              <w:t xml:space="preserve">              Yes</w:t>
            </w:r>
            <w:sdt>
              <w:sdtPr>
                <w:rPr>
                  <w:sz w:val="22"/>
                  <w:szCs w:val="22"/>
                </w:rPr>
                <w:id w:val="464471373"/>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p>
        </w:tc>
        <w:tc>
          <w:tcPr>
            <w:tcW w:w="3191" w:type="dxa"/>
            <w:tcBorders>
              <w:bottom w:val="single" w:sz="4" w:space="0" w:color="000000"/>
              <w:right w:val="single" w:sz="24" w:space="0" w:color="000000"/>
            </w:tcBorders>
            <w:vAlign w:val="center"/>
          </w:tcPr>
          <w:p w14:paraId="1B86A636" w14:textId="77777777" w:rsidR="0099088D" w:rsidRPr="004D138F" w:rsidRDefault="0099088D" w:rsidP="00CA77C7">
            <w:pPr>
              <w:rPr>
                <w:sz w:val="22"/>
                <w:szCs w:val="22"/>
              </w:rPr>
            </w:pPr>
            <w:r w:rsidRPr="004D138F">
              <w:rPr>
                <w:sz w:val="22"/>
                <w:szCs w:val="22"/>
              </w:rPr>
              <w:t>Protocol CLO-SCB-2019-001 dated 07-Sep-2020 and CLO-SCB-2019-002:</w:t>
            </w:r>
          </w:p>
          <w:p w14:paraId="17A32203" w14:textId="77777777" w:rsidR="0099088D" w:rsidRPr="004D138F" w:rsidRDefault="0099088D" w:rsidP="00CA77C7">
            <w:pPr>
              <w:rPr>
                <w:sz w:val="22"/>
                <w:szCs w:val="22"/>
              </w:rPr>
            </w:pPr>
            <w:r w:rsidRPr="004D138F">
              <w:rPr>
                <w:sz w:val="22"/>
                <w:szCs w:val="22"/>
              </w:rPr>
              <w:t xml:space="preserve">Subjects will be instructed to measure and record oral body temperature and any solicited local/general AEs for 7 days after each dose of the study vaccine/placebo </w:t>
            </w:r>
          </w:p>
        </w:tc>
      </w:tr>
      <w:tr w:rsidR="0099088D" w:rsidRPr="004D138F" w14:paraId="53A0EA17" w14:textId="77777777" w:rsidTr="008E7906">
        <w:trPr>
          <w:jc w:val="center"/>
        </w:trPr>
        <w:tc>
          <w:tcPr>
            <w:tcW w:w="5130" w:type="dxa"/>
            <w:tcBorders>
              <w:left w:val="single" w:sz="24" w:space="0" w:color="000000"/>
            </w:tcBorders>
            <w:vAlign w:val="center"/>
          </w:tcPr>
          <w:p w14:paraId="420D31B5" w14:textId="77777777" w:rsidR="0099088D" w:rsidRPr="004D138F" w:rsidRDefault="0099088D" w:rsidP="00CA77C7">
            <w:pPr>
              <w:rPr>
                <w:sz w:val="22"/>
                <w:szCs w:val="22"/>
              </w:rPr>
            </w:pPr>
            <w:r w:rsidRPr="004D138F">
              <w:rPr>
                <w:b/>
                <w:bCs/>
                <w:sz w:val="22"/>
                <w:szCs w:val="22"/>
              </w:rPr>
              <w:t>9.3</w:t>
            </w:r>
            <w:r w:rsidRPr="004D138F">
              <w:rPr>
                <w:sz w:val="22"/>
                <w:szCs w:val="22"/>
              </w:rPr>
              <w:t xml:space="preserve"> What criteria were used for grading the AEs?</w:t>
            </w:r>
          </w:p>
        </w:tc>
        <w:tc>
          <w:tcPr>
            <w:tcW w:w="6889" w:type="dxa"/>
            <w:vAlign w:val="center"/>
          </w:tcPr>
          <w:p w14:paraId="0F38C134" w14:textId="77777777" w:rsidR="0099088D" w:rsidRPr="004D138F" w:rsidRDefault="0099088D" w:rsidP="00CA77C7">
            <w:pPr>
              <w:rPr>
                <w:sz w:val="22"/>
                <w:szCs w:val="22"/>
              </w:rPr>
            </w:pPr>
          </w:p>
        </w:tc>
        <w:tc>
          <w:tcPr>
            <w:tcW w:w="3191" w:type="dxa"/>
            <w:tcBorders>
              <w:right w:val="single" w:sz="24" w:space="0" w:color="000000"/>
            </w:tcBorders>
            <w:vAlign w:val="center"/>
          </w:tcPr>
          <w:p w14:paraId="0F589035" w14:textId="77777777" w:rsidR="0099088D" w:rsidRPr="004D138F" w:rsidRDefault="0099088D" w:rsidP="00CA77C7">
            <w:pPr>
              <w:rPr>
                <w:sz w:val="22"/>
                <w:szCs w:val="22"/>
              </w:rPr>
            </w:pPr>
          </w:p>
        </w:tc>
      </w:tr>
      <w:tr w:rsidR="0099088D" w:rsidRPr="004D138F" w14:paraId="2678BD6A" w14:textId="77777777" w:rsidTr="008E7906">
        <w:trPr>
          <w:jc w:val="center"/>
        </w:trPr>
        <w:tc>
          <w:tcPr>
            <w:tcW w:w="5130" w:type="dxa"/>
            <w:tcBorders>
              <w:left w:val="single" w:sz="24" w:space="0" w:color="000000"/>
              <w:bottom w:val="single" w:sz="4" w:space="0" w:color="000000"/>
            </w:tcBorders>
            <w:vAlign w:val="center"/>
          </w:tcPr>
          <w:p w14:paraId="5F414DF8" w14:textId="77777777" w:rsidR="0099088D" w:rsidRPr="004D138F" w:rsidRDefault="0099088D" w:rsidP="00CA77C7">
            <w:pPr>
              <w:numPr>
                <w:ilvl w:val="0"/>
                <w:numId w:val="16"/>
              </w:numPr>
              <w:rPr>
                <w:sz w:val="22"/>
                <w:szCs w:val="22"/>
              </w:rPr>
            </w:pPr>
            <w:r w:rsidRPr="004D138F">
              <w:rPr>
                <w:sz w:val="22"/>
                <w:szCs w:val="22"/>
              </w:rPr>
              <w:t>2007 US FDA Guidance for Industry Toxicity Grading Scale for Healthy Adult and Adolescent Volunteers Enrolled in Preventive Vaccine Clinical Trials</w:t>
            </w:r>
          </w:p>
        </w:tc>
        <w:tc>
          <w:tcPr>
            <w:tcW w:w="6889" w:type="dxa"/>
            <w:tcBorders>
              <w:bottom w:val="single" w:sz="4" w:space="0" w:color="000000"/>
            </w:tcBorders>
            <w:vAlign w:val="center"/>
          </w:tcPr>
          <w:p w14:paraId="67590639" w14:textId="5FCD51D0" w:rsidR="0099088D" w:rsidRPr="004D138F" w:rsidRDefault="0099088D" w:rsidP="00CA77C7">
            <w:pPr>
              <w:rPr>
                <w:sz w:val="22"/>
                <w:szCs w:val="22"/>
              </w:rPr>
            </w:pPr>
            <w:r w:rsidRPr="004D138F">
              <w:rPr>
                <w:sz w:val="22"/>
                <w:szCs w:val="22"/>
              </w:rPr>
              <w:t xml:space="preserve">              Yes</w:t>
            </w:r>
            <w:sdt>
              <w:sdtPr>
                <w:rPr>
                  <w:sz w:val="22"/>
                  <w:szCs w:val="22"/>
                </w:rPr>
                <w:id w:val="1422446702"/>
                <w:citation/>
              </w:sdtPr>
              <w:sdtContent>
                <w:r w:rsidR="00184741">
                  <w:rPr>
                    <w:sz w:val="22"/>
                    <w:szCs w:val="22"/>
                  </w:rPr>
                  <w:fldChar w:fldCharType="begin"/>
                </w:r>
                <w:r w:rsidR="00184741">
                  <w:rPr>
                    <w:sz w:val="22"/>
                    <w:szCs w:val="22"/>
                    <w:vertAlign w:val="superscript"/>
                  </w:rPr>
                  <w:instrText xml:space="preserve"> CITATION SCB201 \l 1033 </w:instrText>
                </w:r>
                <w:r w:rsidR="00184741">
                  <w:rPr>
                    <w:sz w:val="22"/>
                    <w:szCs w:val="22"/>
                  </w:rPr>
                  <w:fldChar w:fldCharType="separate"/>
                </w:r>
                <w:r w:rsidR="00CA77C7">
                  <w:rPr>
                    <w:noProof/>
                    <w:sz w:val="22"/>
                    <w:szCs w:val="22"/>
                    <w:vertAlign w:val="superscript"/>
                  </w:rPr>
                  <w:t xml:space="preserve"> </w:t>
                </w:r>
                <w:r w:rsidR="00CA77C7" w:rsidRPr="00CA77C7">
                  <w:rPr>
                    <w:noProof/>
                    <w:sz w:val="22"/>
                    <w:szCs w:val="22"/>
                  </w:rPr>
                  <w:t>[49]</w:t>
                </w:r>
                <w:r w:rsidR="00184741">
                  <w:rPr>
                    <w:sz w:val="22"/>
                    <w:szCs w:val="22"/>
                  </w:rPr>
                  <w:fldChar w:fldCharType="end"/>
                </w:r>
              </w:sdtContent>
            </w:sdt>
            <w:sdt>
              <w:sdtPr>
                <w:rPr>
                  <w:sz w:val="22"/>
                  <w:szCs w:val="22"/>
                </w:rPr>
                <w:id w:val="1576465985"/>
                <w:citation/>
              </w:sdtPr>
              <w:sdtContent>
                <w:r w:rsidR="00184741">
                  <w:rPr>
                    <w:sz w:val="22"/>
                    <w:szCs w:val="22"/>
                  </w:rPr>
                  <w:fldChar w:fldCharType="begin"/>
                </w:r>
                <w:r w:rsidR="00184741">
                  <w:rPr>
                    <w:sz w:val="22"/>
                    <w:szCs w:val="22"/>
                  </w:rPr>
                  <w:instrText xml:space="preserve"> CITATION SCB202 \l 1033 </w:instrText>
                </w:r>
                <w:r w:rsidR="00184741">
                  <w:rPr>
                    <w:sz w:val="22"/>
                    <w:szCs w:val="22"/>
                  </w:rPr>
                  <w:fldChar w:fldCharType="separate"/>
                </w:r>
                <w:r w:rsidR="00CA77C7">
                  <w:rPr>
                    <w:noProof/>
                    <w:sz w:val="22"/>
                    <w:szCs w:val="22"/>
                  </w:rPr>
                  <w:t xml:space="preserve"> </w:t>
                </w:r>
                <w:r w:rsidR="00CA77C7" w:rsidRPr="00CA77C7">
                  <w:rPr>
                    <w:noProof/>
                    <w:sz w:val="22"/>
                    <w:szCs w:val="22"/>
                  </w:rPr>
                  <w:t>[50]</w:t>
                </w:r>
                <w:r w:rsidR="00184741">
                  <w:rPr>
                    <w:sz w:val="22"/>
                    <w:szCs w:val="22"/>
                  </w:rPr>
                  <w:fldChar w:fldCharType="end"/>
                </w:r>
              </w:sdtContent>
            </w:sdt>
            <w:sdt>
              <w:sdtPr>
                <w:rPr>
                  <w:sz w:val="22"/>
                  <w:szCs w:val="22"/>
                </w:rPr>
                <w:id w:val="-1465274903"/>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p w14:paraId="5D509E75" w14:textId="77777777" w:rsidR="0099088D" w:rsidRPr="004D138F" w:rsidRDefault="0099088D" w:rsidP="00CA77C7">
            <w:pPr>
              <w:rPr>
                <w:sz w:val="22"/>
                <w:szCs w:val="22"/>
              </w:rPr>
            </w:pPr>
          </w:p>
        </w:tc>
        <w:tc>
          <w:tcPr>
            <w:tcW w:w="3191" w:type="dxa"/>
            <w:tcBorders>
              <w:bottom w:val="single" w:sz="4" w:space="0" w:color="000000"/>
              <w:right w:val="single" w:sz="24" w:space="0" w:color="000000"/>
            </w:tcBorders>
            <w:vAlign w:val="center"/>
          </w:tcPr>
          <w:p w14:paraId="78DBE1F7" w14:textId="77777777" w:rsidR="0099088D" w:rsidRPr="004D138F" w:rsidRDefault="0099088D" w:rsidP="00CA77C7">
            <w:pPr>
              <w:rPr>
                <w:sz w:val="22"/>
                <w:szCs w:val="22"/>
              </w:rPr>
            </w:pPr>
          </w:p>
        </w:tc>
      </w:tr>
      <w:tr w:rsidR="0099088D" w:rsidRPr="004D138F" w14:paraId="64627BFA" w14:textId="77777777" w:rsidTr="008E7906">
        <w:trPr>
          <w:jc w:val="center"/>
        </w:trPr>
        <w:tc>
          <w:tcPr>
            <w:tcW w:w="5130" w:type="dxa"/>
            <w:tcBorders>
              <w:left w:val="single" w:sz="24" w:space="0" w:color="000000"/>
              <w:bottom w:val="single" w:sz="4" w:space="0" w:color="000000"/>
            </w:tcBorders>
            <w:vAlign w:val="center"/>
          </w:tcPr>
          <w:p w14:paraId="01074894" w14:textId="77777777" w:rsidR="0099088D" w:rsidRPr="004D138F" w:rsidRDefault="0099088D" w:rsidP="00CA77C7">
            <w:pPr>
              <w:numPr>
                <w:ilvl w:val="0"/>
                <w:numId w:val="16"/>
              </w:numPr>
              <w:rPr>
                <w:sz w:val="22"/>
                <w:szCs w:val="22"/>
              </w:rPr>
            </w:pPr>
            <w:r w:rsidRPr="004D138F">
              <w:rPr>
                <w:sz w:val="22"/>
                <w:szCs w:val="22"/>
              </w:rPr>
              <w:t xml:space="preserve">If no criteria were used for grading, or if other metrics were employed, please describe: </w:t>
            </w:r>
          </w:p>
        </w:tc>
        <w:tc>
          <w:tcPr>
            <w:tcW w:w="6889" w:type="dxa"/>
            <w:tcBorders>
              <w:bottom w:val="single" w:sz="4" w:space="0" w:color="000000"/>
            </w:tcBorders>
            <w:vAlign w:val="center"/>
          </w:tcPr>
          <w:p w14:paraId="0F780AAB" w14:textId="77777777" w:rsidR="0099088D" w:rsidRPr="004D138F" w:rsidRDefault="0099088D" w:rsidP="00CA77C7">
            <w:pPr>
              <w:rPr>
                <w:sz w:val="22"/>
                <w:szCs w:val="22"/>
              </w:rPr>
            </w:pPr>
            <w:r w:rsidRPr="004D138F">
              <w:rPr>
                <w:sz w:val="22"/>
                <w:szCs w:val="22"/>
              </w:rPr>
              <w:t>N/A</w:t>
            </w:r>
          </w:p>
        </w:tc>
        <w:tc>
          <w:tcPr>
            <w:tcW w:w="3191" w:type="dxa"/>
            <w:tcBorders>
              <w:bottom w:val="single" w:sz="4" w:space="0" w:color="000000"/>
              <w:right w:val="single" w:sz="24" w:space="0" w:color="000000"/>
            </w:tcBorders>
            <w:vAlign w:val="center"/>
          </w:tcPr>
          <w:p w14:paraId="0B3DFEBE" w14:textId="77777777" w:rsidR="0099088D" w:rsidRPr="004D138F" w:rsidRDefault="0099088D" w:rsidP="00CA77C7">
            <w:pPr>
              <w:rPr>
                <w:sz w:val="22"/>
                <w:szCs w:val="22"/>
              </w:rPr>
            </w:pPr>
          </w:p>
        </w:tc>
      </w:tr>
      <w:tr w:rsidR="0099088D" w:rsidRPr="004D138F" w14:paraId="23045CBB" w14:textId="77777777" w:rsidTr="008E7906">
        <w:trPr>
          <w:jc w:val="center"/>
        </w:trPr>
        <w:tc>
          <w:tcPr>
            <w:tcW w:w="5130" w:type="dxa"/>
            <w:tcBorders>
              <w:left w:val="single" w:sz="24" w:space="0" w:color="000000"/>
              <w:bottom w:val="single" w:sz="4" w:space="0" w:color="000000"/>
            </w:tcBorders>
            <w:vAlign w:val="center"/>
          </w:tcPr>
          <w:p w14:paraId="313B09D0" w14:textId="77777777" w:rsidR="0099088D" w:rsidRPr="004D138F" w:rsidRDefault="0099088D" w:rsidP="00CA77C7">
            <w:pPr>
              <w:rPr>
                <w:sz w:val="22"/>
                <w:szCs w:val="22"/>
              </w:rPr>
            </w:pPr>
            <w:r w:rsidRPr="004D138F">
              <w:rPr>
                <w:b/>
                <w:bCs/>
                <w:sz w:val="22"/>
                <w:szCs w:val="22"/>
              </w:rPr>
              <w:lastRenderedPageBreak/>
              <w:t>9.4</w:t>
            </w:r>
            <w:r w:rsidRPr="004D138F">
              <w:rPr>
                <w:sz w:val="22"/>
                <w:szCs w:val="22"/>
              </w:rPr>
              <w:t xml:space="preserve"> List and provide frequency of any or possibly related serious* AEs and well as any severe expected or unexpected AEs observed: (*see Instructions):</w:t>
            </w:r>
          </w:p>
        </w:tc>
        <w:tc>
          <w:tcPr>
            <w:tcW w:w="6889" w:type="dxa"/>
            <w:tcBorders>
              <w:bottom w:val="single" w:sz="4" w:space="0" w:color="000000"/>
            </w:tcBorders>
            <w:vAlign w:val="center"/>
          </w:tcPr>
          <w:p w14:paraId="40F44695" w14:textId="77777777" w:rsidR="0099088D" w:rsidRPr="004D138F" w:rsidRDefault="0099088D" w:rsidP="00CA77C7">
            <w:pPr>
              <w:rPr>
                <w:sz w:val="22"/>
                <w:szCs w:val="22"/>
              </w:rPr>
            </w:pPr>
            <w:r w:rsidRPr="004D138F">
              <w:rPr>
                <w:sz w:val="22"/>
                <w:szCs w:val="22"/>
              </w:rPr>
              <w:t>Solicited Local Adverse Events (Phase 2 SAF)</w:t>
            </w:r>
            <w:r w:rsidRPr="004D138F">
              <w:rPr>
                <w:sz w:val="22"/>
                <w:szCs w:val="22"/>
              </w:rPr>
              <w:cr/>
            </w:r>
            <w:r w:rsidRPr="004D138F">
              <w:rPr>
                <w:noProof/>
                <w:sz w:val="22"/>
                <w:szCs w:val="22"/>
              </w:rPr>
              <w:drawing>
                <wp:inline distT="0" distB="0" distL="0" distR="0" wp14:anchorId="27EC6E0C" wp14:editId="34468BCA">
                  <wp:extent cx="4149090" cy="1617345"/>
                  <wp:effectExtent l="0" t="0" r="3810" b="1905"/>
                  <wp:docPr id="13663870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87011" name=""/>
                          <pic:cNvPicPr/>
                        </pic:nvPicPr>
                        <pic:blipFill>
                          <a:blip r:embed="rId18"/>
                          <a:stretch>
                            <a:fillRect/>
                          </a:stretch>
                        </pic:blipFill>
                        <pic:spPr>
                          <a:xfrm>
                            <a:off x="0" y="0"/>
                            <a:ext cx="4149090" cy="1617345"/>
                          </a:xfrm>
                          <a:prstGeom prst="rect">
                            <a:avLst/>
                          </a:prstGeom>
                        </pic:spPr>
                      </pic:pic>
                    </a:graphicData>
                  </a:graphic>
                </wp:inline>
              </w:drawing>
            </w:r>
          </w:p>
          <w:p w14:paraId="764489AF" w14:textId="77777777" w:rsidR="0099088D" w:rsidRPr="004D138F" w:rsidRDefault="0099088D" w:rsidP="00CA77C7">
            <w:pPr>
              <w:rPr>
                <w:sz w:val="22"/>
                <w:szCs w:val="22"/>
                <w:lang w:eastAsia="zh-CN"/>
              </w:rPr>
            </w:pPr>
          </w:p>
          <w:p w14:paraId="3E62EA52" w14:textId="77777777" w:rsidR="0099088D" w:rsidRPr="004D138F" w:rsidRDefault="0099088D" w:rsidP="00CA77C7">
            <w:pPr>
              <w:rPr>
                <w:sz w:val="22"/>
                <w:szCs w:val="22"/>
                <w:lang w:eastAsia="zh-CN"/>
              </w:rPr>
            </w:pPr>
            <w:r w:rsidRPr="004D138F">
              <w:rPr>
                <w:sz w:val="22"/>
                <w:szCs w:val="22"/>
                <w:lang w:eastAsia="zh-CN"/>
              </w:rPr>
              <w:t>Solicited Systemic Adverse Events (Phase-2 SAF)</w:t>
            </w:r>
          </w:p>
          <w:p w14:paraId="73C42D6B" w14:textId="77777777" w:rsidR="0099088D" w:rsidRPr="004D138F" w:rsidRDefault="0099088D" w:rsidP="00CA77C7">
            <w:pPr>
              <w:rPr>
                <w:sz w:val="22"/>
                <w:szCs w:val="22"/>
                <w:lang w:eastAsia="zh-CN"/>
              </w:rPr>
            </w:pPr>
          </w:p>
          <w:p w14:paraId="480F55B6" w14:textId="77777777" w:rsidR="0099088D" w:rsidRPr="004D138F" w:rsidRDefault="0099088D" w:rsidP="00CA77C7">
            <w:pPr>
              <w:rPr>
                <w:sz w:val="22"/>
                <w:szCs w:val="22"/>
                <w:lang w:eastAsia="zh-CN"/>
              </w:rPr>
            </w:pPr>
            <w:r w:rsidRPr="004D138F">
              <w:rPr>
                <w:noProof/>
                <w:sz w:val="22"/>
                <w:szCs w:val="22"/>
              </w:rPr>
              <w:drawing>
                <wp:inline distT="0" distB="0" distL="0" distR="0" wp14:anchorId="116D9E86" wp14:editId="356741DD">
                  <wp:extent cx="4149090" cy="2520950"/>
                  <wp:effectExtent l="0" t="0" r="3810" b="0"/>
                  <wp:docPr id="6452878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87827" name=""/>
                          <pic:cNvPicPr/>
                        </pic:nvPicPr>
                        <pic:blipFill>
                          <a:blip r:embed="rId19"/>
                          <a:stretch>
                            <a:fillRect/>
                          </a:stretch>
                        </pic:blipFill>
                        <pic:spPr>
                          <a:xfrm>
                            <a:off x="0" y="0"/>
                            <a:ext cx="4149090" cy="2520950"/>
                          </a:xfrm>
                          <a:prstGeom prst="rect">
                            <a:avLst/>
                          </a:prstGeom>
                        </pic:spPr>
                      </pic:pic>
                    </a:graphicData>
                  </a:graphic>
                </wp:inline>
              </w:drawing>
            </w:r>
          </w:p>
          <w:p w14:paraId="0F57FA11" w14:textId="77777777" w:rsidR="0099088D" w:rsidRPr="004D138F" w:rsidRDefault="0099088D" w:rsidP="00CA77C7">
            <w:pPr>
              <w:rPr>
                <w:sz w:val="22"/>
                <w:szCs w:val="22"/>
              </w:rPr>
            </w:pPr>
          </w:p>
          <w:p w14:paraId="3D211493" w14:textId="77777777" w:rsidR="0099088D" w:rsidRPr="004D138F" w:rsidRDefault="0099088D" w:rsidP="00CA77C7">
            <w:pPr>
              <w:rPr>
                <w:sz w:val="22"/>
                <w:szCs w:val="22"/>
                <w:lang w:eastAsia="zh-CN"/>
              </w:rPr>
            </w:pPr>
            <w:r w:rsidRPr="004D138F">
              <w:rPr>
                <w:sz w:val="22"/>
                <w:szCs w:val="22"/>
              </w:rPr>
              <w:t>Unsolicited AEs in the Phase 2 SAF (Day 1 to 43)</w:t>
            </w:r>
          </w:p>
          <w:p w14:paraId="391F204C" w14:textId="77777777" w:rsidR="0099088D" w:rsidRPr="004D138F" w:rsidRDefault="0099088D" w:rsidP="00CA77C7">
            <w:pPr>
              <w:rPr>
                <w:sz w:val="22"/>
                <w:szCs w:val="22"/>
                <w:lang w:eastAsia="zh-CN"/>
              </w:rPr>
            </w:pPr>
            <w:r w:rsidRPr="004D138F">
              <w:rPr>
                <w:noProof/>
                <w:sz w:val="22"/>
                <w:szCs w:val="22"/>
              </w:rPr>
              <w:lastRenderedPageBreak/>
              <w:drawing>
                <wp:inline distT="0" distB="0" distL="0" distR="0" wp14:anchorId="55568430" wp14:editId="731A1B86">
                  <wp:extent cx="4149090" cy="655320"/>
                  <wp:effectExtent l="0" t="0" r="3810" b="0"/>
                  <wp:docPr id="597720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20425" name=""/>
                          <pic:cNvPicPr/>
                        </pic:nvPicPr>
                        <pic:blipFill>
                          <a:blip r:embed="rId20"/>
                          <a:stretch>
                            <a:fillRect/>
                          </a:stretch>
                        </pic:blipFill>
                        <pic:spPr>
                          <a:xfrm>
                            <a:off x="0" y="0"/>
                            <a:ext cx="4149090" cy="655320"/>
                          </a:xfrm>
                          <a:prstGeom prst="rect">
                            <a:avLst/>
                          </a:prstGeom>
                        </pic:spPr>
                      </pic:pic>
                    </a:graphicData>
                  </a:graphic>
                </wp:inline>
              </w:drawing>
            </w:r>
          </w:p>
          <w:p w14:paraId="7A26D5BA" w14:textId="77777777" w:rsidR="0099088D" w:rsidRPr="004D138F" w:rsidRDefault="0099088D" w:rsidP="00CA77C7">
            <w:pPr>
              <w:rPr>
                <w:sz w:val="22"/>
                <w:szCs w:val="22"/>
                <w:lang w:eastAsia="zh-CN"/>
              </w:rPr>
            </w:pPr>
          </w:p>
          <w:p w14:paraId="3EE243C5" w14:textId="77777777" w:rsidR="0099088D" w:rsidRPr="004D138F" w:rsidRDefault="0099088D" w:rsidP="00CA77C7">
            <w:pPr>
              <w:rPr>
                <w:sz w:val="22"/>
                <w:szCs w:val="22"/>
                <w:lang w:eastAsia="zh-CN"/>
              </w:rPr>
            </w:pPr>
            <w:r w:rsidRPr="004D138F">
              <w:rPr>
                <w:sz w:val="22"/>
                <w:szCs w:val="22"/>
                <w:lang w:eastAsia="zh-CN"/>
              </w:rPr>
              <w:t>Unsolicited AEs with prevalence of &gt;1% subjects by SOC in the Phase 2 SAF (Day 1 to 43)</w:t>
            </w:r>
            <w:r w:rsidRPr="004D138F">
              <w:rPr>
                <w:sz w:val="22"/>
                <w:szCs w:val="22"/>
                <w:lang w:eastAsia="zh-CN"/>
              </w:rPr>
              <w:cr/>
            </w:r>
            <w:r w:rsidRPr="004D138F">
              <w:rPr>
                <w:noProof/>
                <w:sz w:val="22"/>
                <w:szCs w:val="22"/>
              </w:rPr>
              <w:drawing>
                <wp:inline distT="0" distB="0" distL="0" distR="0" wp14:anchorId="4B9EC7B5" wp14:editId="2560577A">
                  <wp:extent cx="4149090" cy="791845"/>
                  <wp:effectExtent l="0" t="0" r="3810" b="8255"/>
                  <wp:docPr id="5382433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3327" name=""/>
                          <pic:cNvPicPr/>
                        </pic:nvPicPr>
                        <pic:blipFill>
                          <a:blip r:embed="rId21"/>
                          <a:stretch>
                            <a:fillRect/>
                          </a:stretch>
                        </pic:blipFill>
                        <pic:spPr>
                          <a:xfrm>
                            <a:off x="0" y="0"/>
                            <a:ext cx="4149090" cy="791845"/>
                          </a:xfrm>
                          <a:prstGeom prst="rect">
                            <a:avLst/>
                          </a:prstGeom>
                        </pic:spPr>
                      </pic:pic>
                    </a:graphicData>
                  </a:graphic>
                </wp:inline>
              </w:drawing>
            </w:r>
          </w:p>
          <w:p w14:paraId="094EB882" w14:textId="77777777" w:rsidR="0099088D" w:rsidRPr="004D138F" w:rsidRDefault="0099088D" w:rsidP="00CA77C7">
            <w:pPr>
              <w:rPr>
                <w:sz w:val="22"/>
                <w:szCs w:val="22"/>
                <w:lang w:eastAsia="zh-CN"/>
              </w:rPr>
            </w:pPr>
          </w:p>
          <w:p w14:paraId="2C0901D5" w14:textId="77777777" w:rsidR="0099088D" w:rsidRPr="004D138F" w:rsidRDefault="0099088D" w:rsidP="00CA77C7">
            <w:pPr>
              <w:rPr>
                <w:sz w:val="22"/>
                <w:szCs w:val="22"/>
                <w:lang w:eastAsia="zh-CN"/>
              </w:rPr>
            </w:pPr>
            <w:r w:rsidRPr="004D138F">
              <w:rPr>
                <w:sz w:val="22"/>
                <w:szCs w:val="22"/>
                <w:lang w:eastAsia="zh-CN"/>
              </w:rPr>
              <w:t xml:space="preserve">Related unsolicited AEs with prevalence of &gt;0.5% subjects by SOC in the Phase 2 SAF (Day 1 to 43) </w:t>
            </w:r>
          </w:p>
          <w:p w14:paraId="70982177" w14:textId="77777777" w:rsidR="0099088D" w:rsidRPr="004D138F" w:rsidRDefault="0099088D" w:rsidP="00CA77C7">
            <w:pPr>
              <w:rPr>
                <w:sz w:val="22"/>
                <w:szCs w:val="22"/>
                <w:lang w:eastAsia="zh-CN"/>
              </w:rPr>
            </w:pPr>
          </w:p>
          <w:p w14:paraId="1748D150" w14:textId="77777777" w:rsidR="0099088D" w:rsidRPr="004D138F" w:rsidRDefault="0099088D" w:rsidP="00CA77C7">
            <w:pPr>
              <w:rPr>
                <w:sz w:val="22"/>
                <w:szCs w:val="22"/>
                <w:lang w:eastAsia="zh-CN"/>
              </w:rPr>
            </w:pPr>
            <w:r w:rsidRPr="004D138F">
              <w:rPr>
                <w:noProof/>
                <w:sz w:val="22"/>
                <w:szCs w:val="22"/>
              </w:rPr>
              <w:drawing>
                <wp:inline distT="0" distB="0" distL="0" distR="0" wp14:anchorId="7C08AC4C" wp14:editId="73C6DCA9">
                  <wp:extent cx="4149090" cy="537845"/>
                  <wp:effectExtent l="0" t="0" r="3810" b="0"/>
                  <wp:docPr id="505011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11442" name=""/>
                          <pic:cNvPicPr/>
                        </pic:nvPicPr>
                        <pic:blipFill>
                          <a:blip r:embed="rId22"/>
                          <a:stretch>
                            <a:fillRect/>
                          </a:stretch>
                        </pic:blipFill>
                        <pic:spPr>
                          <a:xfrm>
                            <a:off x="0" y="0"/>
                            <a:ext cx="4149090" cy="537845"/>
                          </a:xfrm>
                          <a:prstGeom prst="rect">
                            <a:avLst/>
                          </a:prstGeom>
                        </pic:spPr>
                      </pic:pic>
                    </a:graphicData>
                  </a:graphic>
                </wp:inline>
              </w:drawing>
            </w:r>
          </w:p>
          <w:p w14:paraId="5F929FEF" w14:textId="77777777" w:rsidR="0099088D" w:rsidRPr="004D138F" w:rsidRDefault="0099088D" w:rsidP="00CA77C7">
            <w:pPr>
              <w:rPr>
                <w:sz w:val="22"/>
                <w:szCs w:val="22"/>
                <w:lang w:eastAsia="zh-CN"/>
              </w:rPr>
            </w:pPr>
          </w:p>
        </w:tc>
        <w:tc>
          <w:tcPr>
            <w:tcW w:w="3191" w:type="dxa"/>
            <w:tcBorders>
              <w:bottom w:val="single" w:sz="4" w:space="0" w:color="000000"/>
              <w:right w:val="single" w:sz="24" w:space="0" w:color="000000"/>
            </w:tcBorders>
            <w:vAlign w:val="center"/>
          </w:tcPr>
          <w:p w14:paraId="170E84AB" w14:textId="77777777" w:rsidR="0099088D" w:rsidRPr="004D138F" w:rsidRDefault="0099088D" w:rsidP="00CA77C7">
            <w:pPr>
              <w:rPr>
                <w:sz w:val="22"/>
                <w:szCs w:val="22"/>
              </w:rPr>
            </w:pPr>
          </w:p>
        </w:tc>
      </w:tr>
      <w:tr w:rsidR="0099088D" w:rsidRPr="004D138F" w14:paraId="480F51F2" w14:textId="77777777" w:rsidTr="008E7906">
        <w:trPr>
          <w:jc w:val="center"/>
        </w:trPr>
        <w:tc>
          <w:tcPr>
            <w:tcW w:w="5130" w:type="dxa"/>
            <w:tcBorders>
              <w:left w:val="single" w:sz="24" w:space="0" w:color="000000"/>
              <w:bottom w:val="single" w:sz="4" w:space="0" w:color="000000"/>
            </w:tcBorders>
            <w:vAlign w:val="center"/>
          </w:tcPr>
          <w:p w14:paraId="796625C8" w14:textId="77777777" w:rsidR="0099088D" w:rsidRPr="004D138F" w:rsidRDefault="0099088D" w:rsidP="00CA77C7">
            <w:pPr>
              <w:rPr>
                <w:sz w:val="22"/>
                <w:szCs w:val="22"/>
              </w:rPr>
            </w:pPr>
            <w:r w:rsidRPr="004D138F">
              <w:rPr>
                <w:b/>
                <w:bCs/>
                <w:sz w:val="22"/>
                <w:szCs w:val="22"/>
              </w:rPr>
              <w:t>9.5</w:t>
            </w:r>
            <w:r w:rsidRPr="004D138F">
              <w:rPr>
                <w:sz w:val="22"/>
                <w:szCs w:val="22"/>
              </w:rPr>
              <w:t xml:space="preserve"> List and provide frequency of any serious, unexpected significantly increased AE or lab abnormality in vaccine vs. control groups:</w:t>
            </w:r>
          </w:p>
        </w:tc>
        <w:tc>
          <w:tcPr>
            <w:tcW w:w="6889" w:type="dxa"/>
            <w:tcBorders>
              <w:bottom w:val="single" w:sz="4" w:space="0" w:color="000000"/>
            </w:tcBorders>
            <w:vAlign w:val="center"/>
          </w:tcPr>
          <w:p w14:paraId="5EC45E2B" w14:textId="77777777" w:rsidR="0099088D" w:rsidRPr="004D138F" w:rsidRDefault="0099088D" w:rsidP="00CA77C7">
            <w:pPr>
              <w:rPr>
                <w:sz w:val="22"/>
                <w:szCs w:val="22"/>
                <w:lang w:val="en-SG"/>
              </w:rPr>
            </w:pPr>
          </w:p>
          <w:p w14:paraId="2E5D82D8" w14:textId="77777777" w:rsidR="0099088D" w:rsidRPr="004D138F" w:rsidRDefault="0099088D" w:rsidP="00CA77C7">
            <w:pPr>
              <w:rPr>
                <w:sz w:val="22"/>
                <w:szCs w:val="22"/>
                <w:lang w:val="en-SG" w:eastAsia="zh-CN"/>
              </w:rPr>
            </w:pPr>
            <w:r w:rsidRPr="004D138F">
              <w:rPr>
                <w:sz w:val="22"/>
                <w:szCs w:val="22"/>
                <w:lang w:val="en-SG" w:eastAsia="zh-CN"/>
              </w:rPr>
              <w:t>The frequency of AE are comparable in vaccine &amp; control group, there is no significant increase here.</w:t>
            </w:r>
          </w:p>
          <w:p w14:paraId="54716F89" w14:textId="77777777" w:rsidR="0099088D" w:rsidRPr="004D138F" w:rsidRDefault="0099088D" w:rsidP="00CA77C7">
            <w:pPr>
              <w:rPr>
                <w:sz w:val="22"/>
                <w:szCs w:val="22"/>
                <w:lang w:eastAsia="zh-CN"/>
              </w:rPr>
            </w:pPr>
          </w:p>
        </w:tc>
        <w:tc>
          <w:tcPr>
            <w:tcW w:w="3191" w:type="dxa"/>
            <w:tcBorders>
              <w:bottom w:val="single" w:sz="4" w:space="0" w:color="000000"/>
              <w:right w:val="single" w:sz="24" w:space="0" w:color="000000"/>
            </w:tcBorders>
            <w:vAlign w:val="center"/>
          </w:tcPr>
          <w:p w14:paraId="1ED0B729" w14:textId="77777777" w:rsidR="0099088D" w:rsidRPr="004D138F" w:rsidRDefault="0099088D" w:rsidP="00CA77C7">
            <w:pPr>
              <w:rPr>
                <w:sz w:val="22"/>
                <w:szCs w:val="22"/>
              </w:rPr>
            </w:pPr>
          </w:p>
        </w:tc>
      </w:tr>
      <w:tr w:rsidR="0099088D" w:rsidRPr="004D138F" w14:paraId="5C284D03" w14:textId="77777777" w:rsidTr="008E7906">
        <w:trPr>
          <w:jc w:val="center"/>
        </w:trPr>
        <w:tc>
          <w:tcPr>
            <w:tcW w:w="5130" w:type="dxa"/>
            <w:tcBorders>
              <w:left w:val="single" w:sz="24" w:space="0" w:color="000000"/>
              <w:bottom w:val="single" w:sz="4" w:space="0" w:color="000000"/>
            </w:tcBorders>
            <w:vAlign w:val="center"/>
          </w:tcPr>
          <w:p w14:paraId="0EC797A5" w14:textId="77777777" w:rsidR="0099088D" w:rsidRPr="004D138F" w:rsidRDefault="0099088D" w:rsidP="00CA77C7">
            <w:pPr>
              <w:numPr>
                <w:ilvl w:val="0"/>
                <w:numId w:val="17"/>
              </w:numPr>
              <w:pBdr>
                <w:top w:val="nil"/>
                <w:left w:val="nil"/>
                <w:bottom w:val="nil"/>
                <w:right w:val="nil"/>
                <w:between w:val="nil"/>
              </w:pBdr>
              <w:rPr>
                <w:sz w:val="22"/>
                <w:szCs w:val="22"/>
              </w:rPr>
            </w:pPr>
            <w:r w:rsidRPr="004D138F">
              <w:rPr>
                <w:color w:val="000000"/>
                <w:sz w:val="22"/>
                <w:szCs w:val="22"/>
              </w:rPr>
              <w:t>Describe the control group: __________.</w:t>
            </w:r>
          </w:p>
        </w:tc>
        <w:tc>
          <w:tcPr>
            <w:tcW w:w="6889" w:type="dxa"/>
            <w:tcBorders>
              <w:bottom w:val="single" w:sz="4" w:space="0" w:color="000000"/>
            </w:tcBorders>
            <w:vAlign w:val="center"/>
          </w:tcPr>
          <w:p w14:paraId="1A11498B" w14:textId="77777777" w:rsidR="0099088D" w:rsidRPr="004D138F" w:rsidRDefault="0099088D" w:rsidP="00CA77C7">
            <w:pPr>
              <w:rPr>
                <w:sz w:val="22"/>
                <w:szCs w:val="22"/>
              </w:rPr>
            </w:pPr>
            <w:r w:rsidRPr="004D138F">
              <w:rPr>
                <w:sz w:val="22"/>
                <w:szCs w:val="22"/>
              </w:rPr>
              <w:t xml:space="preserve">Control group for Protocol CLO-SCB-2019-001 and </w:t>
            </w:r>
          </w:p>
          <w:p w14:paraId="243F209B" w14:textId="034BAE48" w:rsidR="0099088D" w:rsidRPr="004D138F" w:rsidRDefault="0099088D" w:rsidP="00CA77C7">
            <w:pPr>
              <w:rPr>
                <w:sz w:val="22"/>
                <w:szCs w:val="22"/>
              </w:rPr>
            </w:pPr>
            <w:r w:rsidRPr="004D138F">
              <w:rPr>
                <w:sz w:val="22"/>
                <w:szCs w:val="22"/>
              </w:rPr>
              <w:t>Protocol CLO-SCB-2019-003: subjects will receive placebo</w:t>
            </w:r>
            <w:sdt>
              <w:sdtPr>
                <w:rPr>
                  <w:sz w:val="22"/>
                  <w:szCs w:val="22"/>
                </w:rPr>
                <w:id w:val="-70121250"/>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sdt>
              <w:sdtPr>
                <w:rPr>
                  <w:sz w:val="22"/>
                  <w:szCs w:val="22"/>
                </w:rPr>
                <w:id w:val="-362134044"/>
                <w:citation/>
              </w:sdtPr>
              <w:sdtContent>
                <w:r w:rsidR="00184741">
                  <w:rPr>
                    <w:sz w:val="22"/>
                    <w:szCs w:val="22"/>
                  </w:rPr>
                  <w:fldChar w:fldCharType="begin"/>
                </w:r>
                <w:r w:rsidR="00184741">
                  <w:rPr>
                    <w:sz w:val="22"/>
                    <w:szCs w:val="22"/>
                  </w:rPr>
                  <w:instrText xml:space="preserve"> CITATION SCB202 \l 1033 </w:instrText>
                </w:r>
                <w:r w:rsidR="00184741">
                  <w:rPr>
                    <w:sz w:val="22"/>
                    <w:szCs w:val="22"/>
                  </w:rPr>
                  <w:fldChar w:fldCharType="separate"/>
                </w:r>
                <w:r w:rsidR="00CA77C7">
                  <w:rPr>
                    <w:noProof/>
                    <w:sz w:val="22"/>
                    <w:szCs w:val="22"/>
                  </w:rPr>
                  <w:t xml:space="preserve"> </w:t>
                </w:r>
                <w:r w:rsidR="00CA77C7" w:rsidRPr="00CA77C7">
                  <w:rPr>
                    <w:noProof/>
                    <w:sz w:val="22"/>
                    <w:szCs w:val="22"/>
                  </w:rPr>
                  <w:t>[50]</w:t>
                </w:r>
                <w:r w:rsidR="00184741">
                  <w:rPr>
                    <w:sz w:val="22"/>
                    <w:szCs w:val="22"/>
                  </w:rPr>
                  <w:fldChar w:fldCharType="end"/>
                </w:r>
              </w:sdtContent>
            </w:sdt>
            <w:sdt>
              <w:sdtPr>
                <w:rPr>
                  <w:sz w:val="22"/>
                  <w:szCs w:val="22"/>
                </w:rPr>
                <w:id w:val="2000536646"/>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p w14:paraId="24D29C3F" w14:textId="77777777" w:rsidR="0099088D" w:rsidRPr="004D138F" w:rsidRDefault="0099088D" w:rsidP="00CA77C7">
            <w:pPr>
              <w:rPr>
                <w:sz w:val="22"/>
                <w:szCs w:val="22"/>
              </w:rPr>
            </w:pPr>
          </w:p>
          <w:p w14:paraId="3EC0F0BB" w14:textId="77777777" w:rsidR="0099088D" w:rsidRPr="004D138F" w:rsidRDefault="0099088D" w:rsidP="00CA77C7">
            <w:pPr>
              <w:rPr>
                <w:color w:val="FF0000"/>
                <w:sz w:val="22"/>
                <w:szCs w:val="22"/>
              </w:rPr>
            </w:pPr>
            <w:r w:rsidRPr="004D138F">
              <w:rPr>
                <w:sz w:val="22"/>
                <w:szCs w:val="22"/>
              </w:rPr>
              <w:t>Control group for Protocol CLO-SCB-2019-002 dated 03-Jun-2020: Nil</w:t>
            </w:r>
          </w:p>
          <w:p w14:paraId="0AE01997" w14:textId="77777777" w:rsidR="0099088D" w:rsidRPr="004D138F" w:rsidRDefault="0099088D" w:rsidP="00CA77C7">
            <w:pPr>
              <w:rPr>
                <w:sz w:val="22"/>
                <w:szCs w:val="22"/>
              </w:rPr>
            </w:pPr>
          </w:p>
        </w:tc>
        <w:tc>
          <w:tcPr>
            <w:tcW w:w="3191" w:type="dxa"/>
            <w:tcBorders>
              <w:bottom w:val="single" w:sz="4" w:space="0" w:color="000000"/>
              <w:right w:val="single" w:sz="24" w:space="0" w:color="000000"/>
            </w:tcBorders>
            <w:vAlign w:val="center"/>
          </w:tcPr>
          <w:p w14:paraId="52427FA9" w14:textId="77777777" w:rsidR="0099088D" w:rsidRPr="004D138F" w:rsidRDefault="0099088D" w:rsidP="00CA77C7">
            <w:pPr>
              <w:rPr>
                <w:sz w:val="22"/>
                <w:szCs w:val="22"/>
              </w:rPr>
            </w:pPr>
          </w:p>
        </w:tc>
      </w:tr>
      <w:tr w:rsidR="0099088D" w:rsidRPr="004D138F" w14:paraId="7EFA1838" w14:textId="77777777" w:rsidTr="008E7906">
        <w:trPr>
          <w:jc w:val="center"/>
        </w:trPr>
        <w:tc>
          <w:tcPr>
            <w:tcW w:w="5130" w:type="dxa"/>
            <w:tcBorders>
              <w:left w:val="single" w:sz="24" w:space="0" w:color="000000"/>
              <w:bottom w:val="single" w:sz="4" w:space="0" w:color="000000"/>
            </w:tcBorders>
            <w:vAlign w:val="center"/>
          </w:tcPr>
          <w:p w14:paraId="111F4508" w14:textId="77777777" w:rsidR="0099088D" w:rsidRPr="004D138F" w:rsidRDefault="0099088D" w:rsidP="00CA77C7">
            <w:pPr>
              <w:pBdr>
                <w:top w:val="nil"/>
                <w:left w:val="nil"/>
                <w:bottom w:val="nil"/>
                <w:right w:val="nil"/>
                <w:between w:val="nil"/>
              </w:pBdr>
              <w:rPr>
                <w:color w:val="000000"/>
                <w:sz w:val="22"/>
                <w:szCs w:val="22"/>
              </w:rPr>
            </w:pPr>
            <w:r w:rsidRPr="004D138F">
              <w:rPr>
                <w:b/>
                <w:bCs/>
                <w:color w:val="000000"/>
                <w:sz w:val="22"/>
                <w:szCs w:val="22"/>
              </w:rPr>
              <w:t>9.6.</w:t>
            </w:r>
            <w:r w:rsidRPr="004D138F">
              <w:rPr>
                <w:color w:val="000000"/>
                <w:sz w:val="22"/>
                <w:szCs w:val="22"/>
              </w:rPr>
              <w:t xml:space="preserve"> List and provide frequency of Adverse Events of Special Interest</w:t>
            </w:r>
          </w:p>
        </w:tc>
        <w:tc>
          <w:tcPr>
            <w:tcW w:w="6889" w:type="dxa"/>
            <w:tcBorders>
              <w:bottom w:val="single" w:sz="4" w:space="0" w:color="000000"/>
            </w:tcBorders>
            <w:vAlign w:val="center"/>
          </w:tcPr>
          <w:p w14:paraId="77A80EAE" w14:textId="77777777" w:rsidR="0099088D" w:rsidRPr="004D138F" w:rsidRDefault="0099088D" w:rsidP="00CA77C7">
            <w:pPr>
              <w:rPr>
                <w:sz w:val="22"/>
                <w:szCs w:val="22"/>
                <w:lang w:val="en-SG"/>
              </w:rPr>
            </w:pPr>
          </w:p>
          <w:p w14:paraId="0548340F" w14:textId="77777777" w:rsidR="0099088D" w:rsidRPr="004D138F" w:rsidRDefault="0099088D" w:rsidP="00CA77C7">
            <w:pPr>
              <w:rPr>
                <w:sz w:val="22"/>
                <w:szCs w:val="22"/>
              </w:rPr>
            </w:pPr>
            <w:r w:rsidRPr="004D138F">
              <w:rPr>
                <w:sz w:val="22"/>
                <w:szCs w:val="22"/>
              </w:rPr>
              <w:t>Overall Summary of Unsolicited AEs, SAEs MAAEs, AESIs and AEs Leading to Study Termination (SAF)</w:t>
            </w:r>
          </w:p>
          <w:p w14:paraId="3E01C6E4" w14:textId="77777777" w:rsidR="0099088D" w:rsidRPr="004D138F" w:rsidRDefault="0099088D" w:rsidP="00CA77C7">
            <w:pPr>
              <w:rPr>
                <w:sz w:val="22"/>
                <w:szCs w:val="22"/>
                <w:lang w:eastAsia="zh-CN"/>
              </w:rPr>
            </w:pPr>
          </w:p>
          <w:p w14:paraId="6537EF71" w14:textId="77777777" w:rsidR="0099088D" w:rsidRPr="004D138F" w:rsidRDefault="0099088D" w:rsidP="00CA77C7">
            <w:pPr>
              <w:rPr>
                <w:sz w:val="22"/>
                <w:szCs w:val="22"/>
                <w:lang w:eastAsia="zh-CN"/>
              </w:rPr>
            </w:pPr>
            <w:r w:rsidRPr="004D138F">
              <w:rPr>
                <w:noProof/>
                <w:sz w:val="22"/>
                <w:szCs w:val="22"/>
              </w:rPr>
              <w:lastRenderedPageBreak/>
              <w:drawing>
                <wp:inline distT="0" distB="0" distL="0" distR="0" wp14:anchorId="2F0C45BE" wp14:editId="04DC57BA">
                  <wp:extent cx="4149090" cy="1353185"/>
                  <wp:effectExtent l="0" t="0" r="3810" b="0"/>
                  <wp:docPr id="13801649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64933" name=""/>
                          <pic:cNvPicPr/>
                        </pic:nvPicPr>
                        <pic:blipFill>
                          <a:blip r:embed="rId23"/>
                          <a:stretch>
                            <a:fillRect/>
                          </a:stretch>
                        </pic:blipFill>
                        <pic:spPr>
                          <a:xfrm>
                            <a:off x="0" y="0"/>
                            <a:ext cx="4149090" cy="1353185"/>
                          </a:xfrm>
                          <a:prstGeom prst="rect">
                            <a:avLst/>
                          </a:prstGeom>
                        </pic:spPr>
                      </pic:pic>
                    </a:graphicData>
                  </a:graphic>
                </wp:inline>
              </w:drawing>
            </w:r>
          </w:p>
          <w:p w14:paraId="2DE9C15B" w14:textId="77777777" w:rsidR="0099088D" w:rsidRPr="004D138F" w:rsidRDefault="0099088D" w:rsidP="00CA77C7">
            <w:pPr>
              <w:rPr>
                <w:sz w:val="22"/>
                <w:szCs w:val="22"/>
                <w:lang w:eastAsia="zh-CN"/>
              </w:rPr>
            </w:pPr>
          </w:p>
        </w:tc>
        <w:tc>
          <w:tcPr>
            <w:tcW w:w="3191" w:type="dxa"/>
            <w:tcBorders>
              <w:bottom w:val="single" w:sz="4" w:space="0" w:color="000000"/>
              <w:right w:val="single" w:sz="24" w:space="0" w:color="000000"/>
            </w:tcBorders>
            <w:vAlign w:val="center"/>
          </w:tcPr>
          <w:p w14:paraId="7BAB8AD5" w14:textId="77777777" w:rsidR="0099088D" w:rsidRPr="004D138F" w:rsidRDefault="0099088D" w:rsidP="00CA77C7">
            <w:pPr>
              <w:rPr>
                <w:sz w:val="22"/>
                <w:szCs w:val="22"/>
              </w:rPr>
            </w:pPr>
          </w:p>
        </w:tc>
      </w:tr>
      <w:tr w:rsidR="0099088D" w:rsidRPr="004D138F" w14:paraId="79DA88D4" w14:textId="77777777" w:rsidTr="008E7906">
        <w:trPr>
          <w:jc w:val="center"/>
        </w:trPr>
        <w:tc>
          <w:tcPr>
            <w:tcW w:w="5130" w:type="dxa"/>
            <w:tcBorders>
              <w:left w:val="single" w:sz="24" w:space="0" w:color="000000"/>
              <w:bottom w:val="single" w:sz="4" w:space="0" w:color="000000"/>
            </w:tcBorders>
            <w:vAlign w:val="center"/>
          </w:tcPr>
          <w:p w14:paraId="5B800C83" w14:textId="77777777" w:rsidR="0099088D" w:rsidRPr="004D138F" w:rsidRDefault="0099088D" w:rsidP="00CA77C7">
            <w:pPr>
              <w:pBdr>
                <w:top w:val="nil"/>
                <w:left w:val="nil"/>
                <w:bottom w:val="nil"/>
                <w:right w:val="nil"/>
                <w:between w:val="nil"/>
              </w:pBdr>
              <w:rPr>
                <w:color w:val="000000"/>
                <w:sz w:val="22"/>
                <w:szCs w:val="22"/>
              </w:rPr>
            </w:pPr>
            <w:r w:rsidRPr="004D138F">
              <w:rPr>
                <w:b/>
                <w:bCs/>
                <w:color w:val="000000"/>
                <w:sz w:val="22"/>
                <w:szCs w:val="22"/>
              </w:rPr>
              <w:t>9.7</w:t>
            </w:r>
            <w:r w:rsidRPr="004D138F">
              <w:rPr>
                <w:color w:val="000000"/>
                <w:sz w:val="22"/>
                <w:szCs w:val="22"/>
              </w:rPr>
              <w:t xml:space="preserve"> </w:t>
            </w:r>
            <w:r w:rsidRPr="004D138F">
              <w:rPr>
                <w:sz w:val="22"/>
                <w:szCs w:val="22"/>
              </w:rPr>
              <w:t>What is the evidence of disease enhancement (if any) in humans?</w:t>
            </w:r>
          </w:p>
        </w:tc>
        <w:tc>
          <w:tcPr>
            <w:tcW w:w="6889" w:type="dxa"/>
            <w:tcBorders>
              <w:bottom w:val="single" w:sz="4" w:space="0" w:color="000000"/>
            </w:tcBorders>
            <w:vAlign w:val="center"/>
          </w:tcPr>
          <w:p w14:paraId="5A6CD448" w14:textId="77777777" w:rsidR="0099088D" w:rsidRPr="004D138F" w:rsidRDefault="0099088D" w:rsidP="00CA77C7">
            <w:pPr>
              <w:rPr>
                <w:sz w:val="22"/>
                <w:szCs w:val="22"/>
                <w:lang w:eastAsia="zh-CN"/>
              </w:rPr>
            </w:pPr>
            <w:r w:rsidRPr="004D138F">
              <w:rPr>
                <w:sz w:val="22"/>
                <w:szCs w:val="22"/>
              </w:rPr>
              <w:t>No evidence of disease enhancement has been observed.</w:t>
            </w:r>
          </w:p>
        </w:tc>
        <w:tc>
          <w:tcPr>
            <w:tcW w:w="3191" w:type="dxa"/>
            <w:tcBorders>
              <w:bottom w:val="single" w:sz="4" w:space="0" w:color="000000"/>
              <w:right w:val="single" w:sz="24" w:space="0" w:color="000000"/>
            </w:tcBorders>
            <w:vAlign w:val="center"/>
          </w:tcPr>
          <w:p w14:paraId="1C18AE11" w14:textId="77777777" w:rsidR="0099088D" w:rsidRPr="004D138F" w:rsidRDefault="0099088D" w:rsidP="00CA77C7">
            <w:pPr>
              <w:rPr>
                <w:sz w:val="22"/>
                <w:szCs w:val="22"/>
              </w:rPr>
            </w:pPr>
          </w:p>
        </w:tc>
      </w:tr>
      <w:tr w:rsidR="0099088D" w:rsidRPr="004D138F" w14:paraId="665F0D23" w14:textId="77777777" w:rsidTr="008E7906">
        <w:trPr>
          <w:jc w:val="center"/>
        </w:trPr>
        <w:tc>
          <w:tcPr>
            <w:tcW w:w="5130" w:type="dxa"/>
            <w:tcBorders>
              <w:left w:val="single" w:sz="24" w:space="0" w:color="000000"/>
              <w:bottom w:val="single" w:sz="4" w:space="0" w:color="000000"/>
            </w:tcBorders>
            <w:vAlign w:val="center"/>
          </w:tcPr>
          <w:p w14:paraId="4FC0383B" w14:textId="77777777" w:rsidR="0099088D" w:rsidRPr="004D138F" w:rsidRDefault="0099088D" w:rsidP="00CA77C7">
            <w:pPr>
              <w:rPr>
                <w:sz w:val="22"/>
                <w:szCs w:val="22"/>
              </w:rPr>
            </w:pPr>
            <w:r w:rsidRPr="004D138F">
              <w:rPr>
                <w:b/>
                <w:bCs/>
                <w:sz w:val="22"/>
                <w:szCs w:val="22"/>
              </w:rPr>
              <w:t>9.8</w:t>
            </w:r>
            <w:r w:rsidRPr="004D138F">
              <w:rPr>
                <w:sz w:val="22"/>
                <w:szCs w:val="22"/>
              </w:rPr>
              <w:t xml:space="preserve"> Did a Data Safety Monitoring Board (DSMB) or its equivalent oversee the study? </w:t>
            </w:r>
          </w:p>
        </w:tc>
        <w:tc>
          <w:tcPr>
            <w:tcW w:w="6889" w:type="dxa"/>
            <w:tcBorders>
              <w:bottom w:val="single" w:sz="4" w:space="0" w:color="000000"/>
            </w:tcBorders>
            <w:vAlign w:val="center"/>
          </w:tcPr>
          <w:p w14:paraId="1C3A1C28" w14:textId="0BA66CDF" w:rsidR="0099088D" w:rsidRPr="004D138F" w:rsidRDefault="0099088D" w:rsidP="00CA77C7">
            <w:pPr>
              <w:rPr>
                <w:sz w:val="22"/>
                <w:szCs w:val="22"/>
              </w:rPr>
            </w:pPr>
            <w:r w:rsidRPr="004D138F">
              <w:rPr>
                <w:sz w:val="22"/>
                <w:szCs w:val="22"/>
              </w:rPr>
              <w:t xml:space="preserve">              Yes</w:t>
            </w:r>
            <w:sdt>
              <w:sdtPr>
                <w:rPr>
                  <w:sz w:val="22"/>
                  <w:szCs w:val="22"/>
                </w:rPr>
                <w:id w:val="-1037038160"/>
                <w:citation/>
              </w:sdtPr>
              <w:sdtContent>
                <w:r w:rsidR="00184741">
                  <w:rPr>
                    <w:sz w:val="22"/>
                    <w:szCs w:val="22"/>
                  </w:rPr>
                  <w:fldChar w:fldCharType="begin"/>
                </w:r>
                <w:r w:rsidR="00184741">
                  <w:rPr>
                    <w:sz w:val="22"/>
                    <w:szCs w:val="22"/>
                  </w:rPr>
                  <w:instrText xml:space="preserve"> CITATION SCB201 \l 1033 </w:instrText>
                </w:r>
                <w:r w:rsidR="00184741">
                  <w:rPr>
                    <w:sz w:val="22"/>
                    <w:szCs w:val="22"/>
                  </w:rPr>
                  <w:fldChar w:fldCharType="separate"/>
                </w:r>
                <w:r w:rsidR="00CA77C7">
                  <w:rPr>
                    <w:noProof/>
                    <w:sz w:val="22"/>
                    <w:szCs w:val="22"/>
                  </w:rPr>
                  <w:t xml:space="preserve"> </w:t>
                </w:r>
                <w:r w:rsidR="00CA77C7" w:rsidRPr="00CA77C7">
                  <w:rPr>
                    <w:noProof/>
                    <w:sz w:val="22"/>
                    <w:szCs w:val="22"/>
                  </w:rPr>
                  <w:t>[49]</w:t>
                </w:r>
                <w:r w:rsidR="00184741">
                  <w:rPr>
                    <w:sz w:val="22"/>
                    <w:szCs w:val="22"/>
                  </w:rPr>
                  <w:fldChar w:fldCharType="end"/>
                </w:r>
              </w:sdtContent>
            </w:sdt>
            <w:sdt>
              <w:sdtPr>
                <w:rPr>
                  <w:sz w:val="22"/>
                  <w:szCs w:val="22"/>
                </w:rPr>
                <w:id w:val="104624126"/>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p>
          <w:p w14:paraId="7C56F382" w14:textId="77777777" w:rsidR="0099088D" w:rsidRPr="004D138F" w:rsidRDefault="0099088D" w:rsidP="00CA77C7">
            <w:pPr>
              <w:rPr>
                <w:sz w:val="22"/>
                <w:szCs w:val="22"/>
              </w:rPr>
            </w:pPr>
          </w:p>
        </w:tc>
        <w:tc>
          <w:tcPr>
            <w:tcW w:w="3191" w:type="dxa"/>
            <w:tcBorders>
              <w:bottom w:val="single" w:sz="4" w:space="0" w:color="000000"/>
              <w:right w:val="single" w:sz="24" w:space="0" w:color="000000"/>
            </w:tcBorders>
            <w:vAlign w:val="center"/>
          </w:tcPr>
          <w:p w14:paraId="2EC8BF49" w14:textId="77777777" w:rsidR="0099088D" w:rsidRPr="004D138F" w:rsidRDefault="0099088D" w:rsidP="00CA77C7">
            <w:pPr>
              <w:rPr>
                <w:sz w:val="22"/>
                <w:szCs w:val="22"/>
              </w:rPr>
            </w:pPr>
          </w:p>
        </w:tc>
      </w:tr>
      <w:tr w:rsidR="0099088D" w:rsidRPr="004D138F" w14:paraId="569E9A23" w14:textId="77777777" w:rsidTr="008E7906">
        <w:trPr>
          <w:jc w:val="center"/>
        </w:trPr>
        <w:tc>
          <w:tcPr>
            <w:tcW w:w="5130" w:type="dxa"/>
            <w:tcBorders>
              <w:left w:val="single" w:sz="24" w:space="0" w:color="000000"/>
              <w:bottom w:val="single" w:sz="4" w:space="0" w:color="000000"/>
            </w:tcBorders>
            <w:vAlign w:val="center"/>
          </w:tcPr>
          <w:p w14:paraId="6787EBB4" w14:textId="77777777" w:rsidR="0099088D" w:rsidRPr="004D138F" w:rsidRDefault="0099088D" w:rsidP="00CA77C7">
            <w:pPr>
              <w:numPr>
                <w:ilvl w:val="0"/>
                <w:numId w:val="17"/>
              </w:numPr>
              <w:pBdr>
                <w:top w:val="nil"/>
                <w:left w:val="nil"/>
                <w:bottom w:val="nil"/>
                <w:right w:val="nil"/>
                <w:between w:val="nil"/>
              </w:pBdr>
              <w:rPr>
                <w:sz w:val="22"/>
                <w:szCs w:val="22"/>
              </w:rPr>
            </w:pPr>
            <w:r w:rsidRPr="004D138F">
              <w:rPr>
                <w:color w:val="000000"/>
                <w:sz w:val="22"/>
                <w:szCs w:val="22"/>
              </w:rPr>
              <w:t xml:space="preserve">Did it identify any safety issue of concern?  </w:t>
            </w:r>
          </w:p>
        </w:tc>
        <w:tc>
          <w:tcPr>
            <w:tcW w:w="6889" w:type="dxa"/>
            <w:tcBorders>
              <w:bottom w:val="single" w:sz="4" w:space="0" w:color="000000"/>
            </w:tcBorders>
            <w:vAlign w:val="center"/>
          </w:tcPr>
          <w:p w14:paraId="646A391F" w14:textId="77777777" w:rsidR="0099088D" w:rsidRPr="004D138F" w:rsidRDefault="0099088D" w:rsidP="00CA77C7">
            <w:pPr>
              <w:rPr>
                <w:sz w:val="22"/>
                <w:szCs w:val="22"/>
              </w:rPr>
            </w:pPr>
            <w:r w:rsidRPr="004D138F">
              <w:rPr>
                <w:sz w:val="22"/>
                <w:szCs w:val="22"/>
              </w:rPr>
              <w:t>No safety issues of concern have been identified by the DSMB</w:t>
            </w:r>
            <w:r w:rsidRPr="004D138F">
              <w:rPr>
                <w:sz w:val="22"/>
                <w:szCs w:val="22"/>
                <w:lang w:eastAsia="zh-CN"/>
              </w:rPr>
              <w:t xml:space="preserve">. </w:t>
            </w:r>
          </w:p>
        </w:tc>
        <w:tc>
          <w:tcPr>
            <w:tcW w:w="3191" w:type="dxa"/>
            <w:tcBorders>
              <w:bottom w:val="single" w:sz="4" w:space="0" w:color="000000"/>
              <w:right w:val="single" w:sz="24" w:space="0" w:color="000000"/>
            </w:tcBorders>
            <w:vAlign w:val="center"/>
          </w:tcPr>
          <w:p w14:paraId="5A1E4735" w14:textId="77777777" w:rsidR="0099088D" w:rsidRPr="004D138F" w:rsidRDefault="0099088D" w:rsidP="00CA77C7">
            <w:pPr>
              <w:rPr>
                <w:sz w:val="22"/>
                <w:szCs w:val="22"/>
              </w:rPr>
            </w:pPr>
          </w:p>
        </w:tc>
      </w:tr>
      <w:tr w:rsidR="0099088D" w:rsidRPr="004D138F" w14:paraId="1B1DEE38" w14:textId="77777777" w:rsidTr="008E7906">
        <w:trPr>
          <w:trHeight w:val="233"/>
          <w:jc w:val="center"/>
        </w:trPr>
        <w:tc>
          <w:tcPr>
            <w:tcW w:w="5130" w:type="dxa"/>
            <w:tcBorders>
              <w:left w:val="single" w:sz="24" w:space="0" w:color="000000"/>
              <w:bottom w:val="single" w:sz="4" w:space="0" w:color="000000"/>
            </w:tcBorders>
            <w:vAlign w:val="center"/>
          </w:tcPr>
          <w:p w14:paraId="1D8C2169" w14:textId="77777777" w:rsidR="0099088D" w:rsidRPr="004D138F" w:rsidRDefault="0099088D" w:rsidP="00CA77C7">
            <w:pPr>
              <w:numPr>
                <w:ilvl w:val="0"/>
                <w:numId w:val="17"/>
              </w:numPr>
              <w:pBdr>
                <w:top w:val="nil"/>
                <w:left w:val="nil"/>
                <w:bottom w:val="nil"/>
                <w:right w:val="nil"/>
                <w:between w:val="nil"/>
              </w:pBdr>
              <w:rPr>
                <w:sz w:val="22"/>
                <w:szCs w:val="22"/>
              </w:rPr>
            </w:pPr>
            <w:r w:rsidRPr="004D138F">
              <w:rPr>
                <w:color w:val="000000"/>
                <w:sz w:val="22"/>
                <w:szCs w:val="22"/>
              </w:rPr>
              <w:t>If so describe:</w:t>
            </w:r>
          </w:p>
        </w:tc>
        <w:tc>
          <w:tcPr>
            <w:tcW w:w="6889" w:type="dxa"/>
            <w:tcBorders>
              <w:bottom w:val="single" w:sz="4" w:space="0" w:color="000000"/>
            </w:tcBorders>
            <w:vAlign w:val="center"/>
          </w:tcPr>
          <w:p w14:paraId="23EA73D1" w14:textId="77777777" w:rsidR="0099088D" w:rsidRPr="004D138F" w:rsidRDefault="0099088D" w:rsidP="00CA77C7">
            <w:pPr>
              <w:rPr>
                <w:sz w:val="22"/>
                <w:szCs w:val="22"/>
              </w:rPr>
            </w:pPr>
          </w:p>
        </w:tc>
        <w:tc>
          <w:tcPr>
            <w:tcW w:w="3191" w:type="dxa"/>
            <w:tcBorders>
              <w:bottom w:val="single" w:sz="4" w:space="0" w:color="000000"/>
              <w:right w:val="single" w:sz="24" w:space="0" w:color="000000"/>
            </w:tcBorders>
            <w:vAlign w:val="center"/>
          </w:tcPr>
          <w:p w14:paraId="7469D504" w14:textId="77777777" w:rsidR="0099088D" w:rsidRPr="004D138F" w:rsidRDefault="0099088D" w:rsidP="00CA77C7">
            <w:pPr>
              <w:rPr>
                <w:sz w:val="22"/>
                <w:szCs w:val="22"/>
              </w:rPr>
            </w:pPr>
          </w:p>
        </w:tc>
      </w:tr>
      <w:tr w:rsidR="0099088D" w:rsidRPr="004D138F" w14:paraId="73A832CD" w14:textId="77777777" w:rsidTr="008E7906">
        <w:trPr>
          <w:jc w:val="center"/>
        </w:trPr>
        <w:tc>
          <w:tcPr>
            <w:tcW w:w="5130" w:type="dxa"/>
            <w:tcBorders>
              <w:top w:val="single" w:sz="24" w:space="0" w:color="000000"/>
              <w:left w:val="single" w:sz="24" w:space="0" w:color="000000"/>
              <w:bottom w:val="single" w:sz="24" w:space="0" w:color="000000"/>
            </w:tcBorders>
            <w:shd w:val="clear" w:color="auto" w:fill="FFFF99"/>
            <w:vAlign w:val="center"/>
          </w:tcPr>
          <w:p w14:paraId="6648A63E" w14:textId="77777777" w:rsidR="0099088D" w:rsidRPr="004D138F" w:rsidRDefault="0099088D" w:rsidP="00CA77C7">
            <w:pPr>
              <w:rPr>
                <w:b/>
                <w:bCs/>
                <w:sz w:val="22"/>
                <w:szCs w:val="22"/>
              </w:rPr>
            </w:pPr>
            <w:r w:rsidRPr="004D138F">
              <w:rPr>
                <w:b/>
                <w:bCs/>
                <w:sz w:val="22"/>
                <w:szCs w:val="22"/>
              </w:rPr>
              <w:t>10. Overall Risk Assessment</w:t>
            </w:r>
          </w:p>
        </w:tc>
        <w:tc>
          <w:tcPr>
            <w:tcW w:w="6889" w:type="dxa"/>
            <w:tcBorders>
              <w:top w:val="single" w:sz="24" w:space="0" w:color="000000"/>
              <w:bottom w:val="single" w:sz="24" w:space="0" w:color="000000"/>
            </w:tcBorders>
            <w:shd w:val="clear" w:color="auto" w:fill="FFFF99"/>
            <w:vAlign w:val="center"/>
          </w:tcPr>
          <w:p w14:paraId="0C1E98CE" w14:textId="77777777" w:rsidR="0099088D" w:rsidRPr="004D138F" w:rsidRDefault="0099088D" w:rsidP="00CA77C7">
            <w:pPr>
              <w:rPr>
                <w:b/>
                <w:bCs/>
                <w:sz w:val="22"/>
                <w:szCs w:val="22"/>
              </w:rPr>
            </w:pPr>
            <w:r w:rsidRPr="004D138F">
              <w:rPr>
                <w:b/>
                <w:bCs/>
                <w:sz w:val="22"/>
                <w:szCs w:val="22"/>
              </w:rPr>
              <w:t>Information</w:t>
            </w:r>
          </w:p>
        </w:tc>
        <w:tc>
          <w:tcPr>
            <w:tcW w:w="3191" w:type="dxa"/>
            <w:tcBorders>
              <w:top w:val="single" w:sz="24" w:space="0" w:color="000000"/>
              <w:bottom w:val="single" w:sz="24" w:space="0" w:color="000000"/>
              <w:right w:val="single" w:sz="24" w:space="0" w:color="000000"/>
            </w:tcBorders>
            <w:shd w:val="clear" w:color="auto" w:fill="FFFF99"/>
            <w:vAlign w:val="center"/>
          </w:tcPr>
          <w:p w14:paraId="0CD8C91E" w14:textId="77777777" w:rsidR="0099088D" w:rsidRPr="004D138F" w:rsidRDefault="0099088D" w:rsidP="00CA77C7">
            <w:pPr>
              <w:rPr>
                <w:b/>
                <w:bCs/>
                <w:sz w:val="22"/>
                <w:szCs w:val="22"/>
              </w:rPr>
            </w:pPr>
            <w:r w:rsidRPr="004D138F">
              <w:rPr>
                <w:b/>
                <w:bCs/>
                <w:sz w:val="22"/>
                <w:szCs w:val="22"/>
              </w:rPr>
              <w:t>Comments/ Concerns</w:t>
            </w:r>
          </w:p>
        </w:tc>
      </w:tr>
      <w:tr w:rsidR="0099088D" w:rsidRPr="004D138F" w14:paraId="3EF017CA" w14:textId="77777777" w:rsidTr="008E7906">
        <w:trPr>
          <w:jc w:val="center"/>
        </w:trPr>
        <w:tc>
          <w:tcPr>
            <w:tcW w:w="5130" w:type="dxa"/>
            <w:tcBorders>
              <w:top w:val="single" w:sz="24" w:space="0" w:color="000000"/>
              <w:left w:val="single" w:sz="24" w:space="0" w:color="000000"/>
            </w:tcBorders>
            <w:vAlign w:val="center"/>
          </w:tcPr>
          <w:p w14:paraId="16B1D770" w14:textId="77777777" w:rsidR="0099088D" w:rsidRPr="004D138F" w:rsidRDefault="0099088D" w:rsidP="00CA77C7">
            <w:pPr>
              <w:rPr>
                <w:sz w:val="22"/>
                <w:szCs w:val="22"/>
              </w:rPr>
            </w:pPr>
            <w:r w:rsidRPr="004D138F">
              <w:rPr>
                <w:b/>
                <w:bCs/>
                <w:sz w:val="22"/>
                <w:szCs w:val="22"/>
              </w:rPr>
              <w:t>10.1</w:t>
            </w:r>
            <w:r w:rsidRPr="004D138F">
              <w:rPr>
                <w:sz w:val="22"/>
                <w:szCs w:val="22"/>
              </w:rPr>
              <w:t xml:space="preserve"> Please summarize key safety issues of concern identified to date, if any:  </w:t>
            </w:r>
          </w:p>
        </w:tc>
        <w:tc>
          <w:tcPr>
            <w:tcW w:w="6889" w:type="dxa"/>
            <w:tcBorders>
              <w:top w:val="single" w:sz="24" w:space="0" w:color="000000"/>
            </w:tcBorders>
            <w:vAlign w:val="center"/>
          </w:tcPr>
          <w:p w14:paraId="3FA2ABFE" w14:textId="77777777" w:rsidR="0099088D" w:rsidRPr="004D138F" w:rsidRDefault="0099088D" w:rsidP="00CA77C7">
            <w:pPr>
              <w:rPr>
                <w:sz w:val="22"/>
                <w:szCs w:val="22"/>
              </w:rPr>
            </w:pPr>
            <w:r w:rsidRPr="004D138F">
              <w:rPr>
                <w:sz w:val="22"/>
                <w:szCs w:val="22"/>
              </w:rPr>
              <w:t>None currently. Study is ongoing.  Interim analysis is planned a</w:t>
            </w:r>
            <w:proofErr w:type="spellStart"/>
            <w:r w:rsidRPr="004D138F">
              <w:rPr>
                <w:sz w:val="22"/>
                <w:szCs w:val="22"/>
                <w:lang w:val="en-SG"/>
              </w:rPr>
              <w:t>t</w:t>
            </w:r>
            <w:proofErr w:type="spellEnd"/>
            <w:r w:rsidRPr="004D138F">
              <w:rPr>
                <w:sz w:val="22"/>
                <w:szCs w:val="22"/>
                <w:lang w:val="en-SG"/>
              </w:rPr>
              <w:t xml:space="preserve"> a later this year.</w:t>
            </w:r>
          </w:p>
          <w:p w14:paraId="5EAD13FA" w14:textId="77777777" w:rsidR="0099088D" w:rsidRPr="004D138F" w:rsidRDefault="0099088D" w:rsidP="00CA77C7">
            <w:pPr>
              <w:rPr>
                <w:sz w:val="22"/>
                <w:szCs w:val="22"/>
              </w:rPr>
            </w:pPr>
          </w:p>
        </w:tc>
        <w:tc>
          <w:tcPr>
            <w:tcW w:w="3191" w:type="dxa"/>
            <w:tcBorders>
              <w:top w:val="single" w:sz="24" w:space="0" w:color="000000"/>
              <w:right w:val="single" w:sz="24" w:space="0" w:color="000000"/>
            </w:tcBorders>
            <w:vAlign w:val="center"/>
          </w:tcPr>
          <w:p w14:paraId="30E43C75" w14:textId="77777777" w:rsidR="0099088D" w:rsidRPr="004D138F" w:rsidRDefault="0099088D" w:rsidP="00CA77C7">
            <w:pPr>
              <w:rPr>
                <w:rFonts w:eastAsia="Arial"/>
                <w:sz w:val="22"/>
                <w:szCs w:val="22"/>
              </w:rPr>
            </w:pPr>
          </w:p>
        </w:tc>
      </w:tr>
      <w:tr w:rsidR="0099088D" w:rsidRPr="004D138F" w14:paraId="10F2527A" w14:textId="77777777" w:rsidTr="008E7906">
        <w:trPr>
          <w:jc w:val="center"/>
        </w:trPr>
        <w:tc>
          <w:tcPr>
            <w:tcW w:w="5130" w:type="dxa"/>
            <w:tcBorders>
              <w:left w:val="single" w:sz="24" w:space="0" w:color="000000"/>
              <w:bottom w:val="single" w:sz="4" w:space="0" w:color="000000"/>
            </w:tcBorders>
            <w:vAlign w:val="center"/>
          </w:tcPr>
          <w:p w14:paraId="1BCD7E92" w14:textId="77777777" w:rsidR="0099088D" w:rsidRPr="004D138F" w:rsidRDefault="0099088D" w:rsidP="00CA77C7">
            <w:pPr>
              <w:numPr>
                <w:ilvl w:val="0"/>
                <w:numId w:val="18"/>
              </w:numPr>
              <w:pBdr>
                <w:top w:val="nil"/>
                <w:left w:val="nil"/>
                <w:bottom w:val="nil"/>
                <w:right w:val="nil"/>
                <w:between w:val="nil"/>
              </w:pBdr>
              <w:rPr>
                <w:color w:val="000000"/>
                <w:sz w:val="22"/>
                <w:szCs w:val="22"/>
              </w:rPr>
            </w:pPr>
            <w:r w:rsidRPr="004D138F">
              <w:rPr>
                <w:color w:val="000000"/>
                <w:sz w:val="22"/>
                <w:szCs w:val="22"/>
              </w:rPr>
              <w:t xml:space="preserve">how should they be addressed going forward </w:t>
            </w:r>
          </w:p>
        </w:tc>
        <w:tc>
          <w:tcPr>
            <w:tcW w:w="6889" w:type="dxa"/>
            <w:tcBorders>
              <w:bottom w:val="single" w:sz="4" w:space="0" w:color="000000"/>
            </w:tcBorders>
            <w:vAlign w:val="center"/>
          </w:tcPr>
          <w:p w14:paraId="357D66E1" w14:textId="77777777" w:rsidR="0099088D" w:rsidRPr="004D138F" w:rsidRDefault="0099088D" w:rsidP="00CA77C7">
            <w:pPr>
              <w:rPr>
                <w:sz w:val="22"/>
                <w:szCs w:val="22"/>
              </w:rPr>
            </w:pPr>
            <w:r w:rsidRPr="004D138F">
              <w:rPr>
                <w:sz w:val="22"/>
                <w:szCs w:val="22"/>
              </w:rPr>
              <w:t>None currently. Study is ongoing.  Interim analysis is planned a</w:t>
            </w:r>
            <w:proofErr w:type="spellStart"/>
            <w:r w:rsidRPr="004D138F">
              <w:rPr>
                <w:sz w:val="22"/>
                <w:szCs w:val="22"/>
                <w:lang w:val="en-SG"/>
              </w:rPr>
              <w:t>t</w:t>
            </w:r>
            <w:proofErr w:type="spellEnd"/>
            <w:r w:rsidRPr="004D138F">
              <w:rPr>
                <w:sz w:val="22"/>
                <w:szCs w:val="22"/>
                <w:lang w:val="en-SG"/>
              </w:rPr>
              <w:t xml:space="preserve"> a later this year.</w:t>
            </w:r>
          </w:p>
        </w:tc>
        <w:tc>
          <w:tcPr>
            <w:tcW w:w="3191" w:type="dxa"/>
            <w:tcBorders>
              <w:bottom w:val="single" w:sz="4" w:space="0" w:color="000000"/>
              <w:right w:val="single" w:sz="24" w:space="0" w:color="000000"/>
            </w:tcBorders>
            <w:vAlign w:val="center"/>
          </w:tcPr>
          <w:p w14:paraId="26E0964A" w14:textId="77777777" w:rsidR="0099088D" w:rsidRPr="004D138F" w:rsidRDefault="0099088D" w:rsidP="00CA77C7">
            <w:pPr>
              <w:rPr>
                <w:rFonts w:eastAsia="Arial"/>
                <w:sz w:val="22"/>
                <w:szCs w:val="22"/>
              </w:rPr>
            </w:pPr>
          </w:p>
        </w:tc>
      </w:tr>
      <w:tr w:rsidR="0099088D" w:rsidRPr="004D138F" w14:paraId="3344AA6B" w14:textId="77777777" w:rsidTr="008E7906">
        <w:trPr>
          <w:jc w:val="center"/>
        </w:trPr>
        <w:tc>
          <w:tcPr>
            <w:tcW w:w="5130" w:type="dxa"/>
            <w:tcBorders>
              <w:left w:val="single" w:sz="24" w:space="0" w:color="000000"/>
              <w:bottom w:val="single" w:sz="4" w:space="0" w:color="000000"/>
            </w:tcBorders>
            <w:vAlign w:val="center"/>
          </w:tcPr>
          <w:p w14:paraId="3B52D1A3" w14:textId="77777777" w:rsidR="0099088D" w:rsidRPr="004D138F" w:rsidRDefault="0099088D" w:rsidP="00CA77C7">
            <w:pPr>
              <w:rPr>
                <w:sz w:val="22"/>
                <w:szCs w:val="22"/>
              </w:rPr>
            </w:pPr>
            <w:r w:rsidRPr="004D138F">
              <w:rPr>
                <w:b/>
                <w:bCs/>
                <w:sz w:val="22"/>
                <w:szCs w:val="22"/>
              </w:rPr>
              <w:t>10.2</w:t>
            </w:r>
            <w:r w:rsidRPr="004D138F">
              <w:rPr>
                <w:sz w:val="22"/>
                <w:szCs w:val="22"/>
              </w:rPr>
              <w:t xml:space="preserve"> What is the potential for causing serious unwanted effects and toxicities in:</w:t>
            </w:r>
          </w:p>
        </w:tc>
        <w:tc>
          <w:tcPr>
            <w:tcW w:w="6889" w:type="dxa"/>
            <w:tcBorders>
              <w:bottom w:val="single" w:sz="4" w:space="0" w:color="000000"/>
            </w:tcBorders>
            <w:vAlign w:val="center"/>
          </w:tcPr>
          <w:p w14:paraId="73412058" w14:textId="77777777" w:rsidR="0099088D" w:rsidRPr="004D138F" w:rsidRDefault="0099088D" w:rsidP="00CA77C7">
            <w:pPr>
              <w:rPr>
                <w:sz w:val="22"/>
                <w:szCs w:val="22"/>
              </w:rPr>
            </w:pPr>
            <w:r w:rsidRPr="004D138F">
              <w:rPr>
                <w:sz w:val="22"/>
                <w:szCs w:val="22"/>
              </w:rPr>
              <w:t>Describe the toxicities</w:t>
            </w:r>
          </w:p>
        </w:tc>
        <w:tc>
          <w:tcPr>
            <w:tcW w:w="3191" w:type="dxa"/>
            <w:tcBorders>
              <w:bottom w:val="single" w:sz="4" w:space="0" w:color="000000"/>
              <w:right w:val="single" w:sz="24" w:space="0" w:color="000000"/>
            </w:tcBorders>
            <w:vAlign w:val="center"/>
          </w:tcPr>
          <w:p w14:paraId="2482D0C6" w14:textId="77777777" w:rsidR="0099088D" w:rsidRPr="004D138F" w:rsidRDefault="0099088D" w:rsidP="00CA77C7">
            <w:pPr>
              <w:rPr>
                <w:sz w:val="22"/>
                <w:szCs w:val="22"/>
              </w:rPr>
            </w:pPr>
            <w:r w:rsidRPr="004D138F">
              <w:rPr>
                <w:sz w:val="22"/>
                <w:szCs w:val="22"/>
              </w:rPr>
              <w:t>Please rate risk as:</w:t>
            </w:r>
          </w:p>
          <w:p w14:paraId="498FF8B2" w14:textId="77777777" w:rsidR="0099088D" w:rsidRPr="004D138F" w:rsidRDefault="0099088D" w:rsidP="00CA77C7">
            <w:pPr>
              <w:rPr>
                <w:rFonts w:eastAsia="Arial"/>
                <w:sz w:val="22"/>
                <w:szCs w:val="22"/>
              </w:rPr>
            </w:pPr>
            <w:r w:rsidRPr="004D138F">
              <w:rPr>
                <w:sz w:val="22"/>
                <w:szCs w:val="22"/>
              </w:rPr>
              <w:t>none, minimal, low, moderate, high, or unknown</w:t>
            </w:r>
          </w:p>
        </w:tc>
      </w:tr>
      <w:tr w:rsidR="0099088D" w:rsidRPr="004D138F" w14:paraId="238B5142" w14:textId="77777777" w:rsidTr="008E7906">
        <w:trPr>
          <w:jc w:val="center"/>
        </w:trPr>
        <w:tc>
          <w:tcPr>
            <w:tcW w:w="5130" w:type="dxa"/>
            <w:tcBorders>
              <w:left w:val="single" w:sz="24" w:space="0" w:color="000000"/>
              <w:bottom w:val="single" w:sz="4" w:space="0" w:color="000000"/>
            </w:tcBorders>
            <w:vAlign w:val="center"/>
          </w:tcPr>
          <w:p w14:paraId="6C4A97F8" w14:textId="77777777" w:rsidR="0099088D" w:rsidRPr="004D138F" w:rsidRDefault="0099088D" w:rsidP="00CA77C7">
            <w:pPr>
              <w:pStyle w:val="ListParagraph"/>
              <w:numPr>
                <w:ilvl w:val="0"/>
                <w:numId w:val="36"/>
              </w:numPr>
              <w:pBdr>
                <w:top w:val="nil"/>
                <w:left w:val="nil"/>
                <w:bottom w:val="nil"/>
                <w:right w:val="nil"/>
                <w:between w:val="nil"/>
              </w:pBdr>
              <w:rPr>
                <w:sz w:val="22"/>
                <w:szCs w:val="22"/>
              </w:rPr>
            </w:pPr>
            <w:r w:rsidRPr="004D138F">
              <w:rPr>
                <w:color w:val="000000"/>
                <w:sz w:val="22"/>
                <w:szCs w:val="22"/>
              </w:rPr>
              <w:t>healthy humans?</w:t>
            </w:r>
          </w:p>
        </w:tc>
        <w:tc>
          <w:tcPr>
            <w:tcW w:w="6889" w:type="dxa"/>
            <w:tcBorders>
              <w:bottom w:val="single" w:sz="4" w:space="0" w:color="000000"/>
            </w:tcBorders>
            <w:vAlign w:val="center"/>
          </w:tcPr>
          <w:p w14:paraId="04B501C7" w14:textId="77777777" w:rsidR="0099088D" w:rsidRPr="00F32E33" w:rsidRDefault="0099088D" w:rsidP="00CA77C7">
            <w:pPr>
              <w:pStyle w:val="ListParagraph"/>
              <w:numPr>
                <w:ilvl w:val="0"/>
                <w:numId w:val="36"/>
              </w:numPr>
              <w:pBdr>
                <w:top w:val="nil"/>
                <w:left w:val="nil"/>
                <w:bottom w:val="nil"/>
                <w:right w:val="nil"/>
                <w:between w:val="nil"/>
              </w:pBdr>
              <w:rPr>
                <w:sz w:val="22"/>
                <w:szCs w:val="22"/>
              </w:rPr>
            </w:pPr>
            <w:r w:rsidRPr="00F32E33">
              <w:rPr>
                <w:sz w:val="22"/>
                <w:szCs w:val="22"/>
              </w:rPr>
              <w:t>In the Phase-2 SAF, and within the 7-day periods after either dose, solicited local AEs were reported by 44% (349/803) of SCB-2019 recipients and 15% (119/787) of placebo recipients. Solicited systemic AEs were reported by 43% (347/803) of SCB-2019 recipients and 40% (312/787) of placebo recipients.</w:t>
            </w:r>
          </w:p>
          <w:p w14:paraId="2F11EC5C" w14:textId="77777777" w:rsidR="0099088D" w:rsidRDefault="0099088D" w:rsidP="00CA77C7">
            <w:pPr>
              <w:pStyle w:val="ListParagraph"/>
              <w:numPr>
                <w:ilvl w:val="0"/>
                <w:numId w:val="36"/>
              </w:numPr>
              <w:pBdr>
                <w:top w:val="nil"/>
                <w:left w:val="nil"/>
                <w:bottom w:val="nil"/>
                <w:right w:val="nil"/>
                <w:between w:val="nil"/>
              </w:pBdr>
              <w:rPr>
                <w:sz w:val="22"/>
                <w:szCs w:val="22"/>
              </w:rPr>
            </w:pPr>
            <w:r w:rsidRPr="004D138F">
              <w:rPr>
                <w:sz w:val="22"/>
                <w:szCs w:val="22"/>
              </w:rPr>
              <w:t xml:space="preserve">In the Phase-2 SAF, and within the 6-week period after receiving the 1st dose, unsolicited AEs were reported by 12% (94/808) of SCB-2019 recipients and 14% (112/793) of placebo recipients. </w:t>
            </w:r>
            <w:r w:rsidRPr="004D138F">
              <w:rPr>
                <w:sz w:val="22"/>
                <w:szCs w:val="22"/>
              </w:rPr>
              <w:lastRenderedPageBreak/>
              <w:t>Related unsolicited AEs (i.e., unsolicited AEs considered by the investigator as related to vaccination were reported by 3.1% (25/808) of SCB-2019 recipients and 3.3% (26/793) of placebo recipients</w:t>
            </w:r>
            <w:r w:rsidRPr="004D138F">
              <w:rPr>
                <w:sz w:val="22"/>
                <w:szCs w:val="22"/>
                <w:lang w:eastAsia="zh-CN"/>
              </w:rPr>
              <w:t>.</w:t>
            </w:r>
          </w:p>
          <w:p w14:paraId="5DA560AF" w14:textId="77777777" w:rsidR="0099088D" w:rsidRDefault="0099088D" w:rsidP="00CA77C7">
            <w:pPr>
              <w:pStyle w:val="ListParagraph"/>
              <w:numPr>
                <w:ilvl w:val="0"/>
                <w:numId w:val="36"/>
              </w:numPr>
              <w:pBdr>
                <w:top w:val="nil"/>
                <w:left w:val="nil"/>
                <w:bottom w:val="nil"/>
                <w:right w:val="nil"/>
                <w:between w:val="nil"/>
              </w:pBdr>
              <w:rPr>
                <w:sz w:val="22"/>
                <w:szCs w:val="22"/>
              </w:rPr>
            </w:pPr>
            <w:r w:rsidRPr="004D138F">
              <w:rPr>
                <w:sz w:val="22"/>
                <w:szCs w:val="22"/>
              </w:rPr>
              <w:t>In the SAF, from Dose 1 to 3-weeks after Dose 2 (Day 43), unsolicited AEs were reported by 10.2% (1543/15070) of SCB-2019 recipients and 9.4% (1414/15067) of placebo recipients. Related unsolicited AEs (i.e. unsolicited AEs considered by the investigator as related to vaccination) were reported by 4.6% (690/15070) of SCB-2019 recipients and 3.0% (459/15067) of placebo recipients.</w:t>
            </w:r>
          </w:p>
          <w:p w14:paraId="2C7AFC8E" w14:textId="77777777" w:rsidR="0099088D" w:rsidRDefault="0099088D" w:rsidP="00CA77C7">
            <w:pPr>
              <w:pStyle w:val="ListParagraph"/>
              <w:numPr>
                <w:ilvl w:val="0"/>
                <w:numId w:val="36"/>
              </w:numPr>
              <w:pBdr>
                <w:top w:val="nil"/>
                <w:left w:val="nil"/>
                <w:bottom w:val="nil"/>
                <w:right w:val="nil"/>
                <w:between w:val="nil"/>
              </w:pBdr>
              <w:rPr>
                <w:sz w:val="22"/>
                <w:szCs w:val="22"/>
              </w:rPr>
            </w:pPr>
            <w:r w:rsidRPr="004D138F">
              <w:rPr>
                <w:sz w:val="22"/>
                <w:szCs w:val="22"/>
              </w:rPr>
              <w:t>From Dose 1 to 1 December 2021, 114 SAEs were reported by 0.6% (90/15070) of SCB-2019 recipients and 176 SAEs were reported by 0.8% (114/15067) of placebo recipients. Nine deaths were reported among SCB-2019 recipients, and 23 deaths were reported among placebo recipients. Four related SAEs were reported by four SCB-2019 recipients, and four related SAEs were reported by two placebo recipients.</w:t>
            </w:r>
          </w:p>
          <w:p w14:paraId="0537AB68" w14:textId="77777777" w:rsidR="0099088D" w:rsidRDefault="0099088D" w:rsidP="00CA77C7">
            <w:pPr>
              <w:pStyle w:val="ListParagraph"/>
              <w:numPr>
                <w:ilvl w:val="0"/>
                <w:numId w:val="36"/>
              </w:numPr>
              <w:pBdr>
                <w:top w:val="nil"/>
                <w:left w:val="nil"/>
                <w:bottom w:val="nil"/>
                <w:right w:val="nil"/>
                <w:between w:val="nil"/>
              </w:pBdr>
              <w:rPr>
                <w:sz w:val="22"/>
                <w:szCs w:val="22"/>
              </w:rPr>
            </w:pPr>
            <w:r w:rsidRPr="004D138F">
              <w:rPr>
                <w:sz w:val="22"/>
                <w:szCs w:val="22"/>
              </w:rPr>
              <w:t>From Dose 1 to 1 December 2021, MAAEs were reported by 7.1% (1071/15070) of SCB 2019 recipients and 8.0% (1211/15067) of placebo recipients (Table 68). AESIs were reported by 2.1% (323/15070) of SCB-2019 recipients and 3.3% (496/15067) of placebo recipients. AEs leading to early study termination were reported by 0.1% (9/15070) of SCB 2019 recipients and 0.2% (23/15067) of placebo recipients.</w:t>
            </w:r>
          </w:p>
          <w:p w14:paraId="43B763C3" w14:textId="77777777" w:rsidR="0099088D" w:rsidRPr="004D138F" w:rsidRDefault="0099088D" w:rsidP="00CA77C7">
            <w:pPr>
              <w:pStyle w:val="ListParagraph"/>
              <w:numPr>
                <w:ilvl w:val="0"/>
                <w:numId w:val="36"/>
              </w:numPr>
              <w:pBdr>
                <w:top w:val="nil"/>
                <w:left w:val="nil"/>
                <w:bottom w:val="nil"/>
                <w:right w:val="nil"/>
                <w:between w:val="nil"/>
              </w:pBdr>
              <w:rPr>
                <w:sz w:val="22"/>
                <w:szCs w:val="22"/>
              </w:rPr>
            </w:pPr>
            <w:r w:rsidRPr="004D138F">
              <w:rPr>
                <w:sz w:val="22"/>
                <w:szCs w:val="22"/>
              </w:rPr>
              <w:t>Overall, a lower proportion of subjects experienced SAEs, MAAEs and AESIs with SCB-2019 than with placebo.</w:t>
            </w:r>
          </w:p>
        </w:tc>
        <w:tc>
          <w:tcPr>
            <w:tcW w:w="3191" w:type="dxa"/>
            <w:tcBorders>
              <w:bottom w:val="single" w:sz="4" w:space="0" w:color="000000"/>
              <w:right w:val="single" w:sz="24" w:space="0" w:color="000000"/>
            </w:tcBorders>
            <w:vAlign w:val="center"/>
          </w:tcPr>
          <w:p w14:paraId="6D7B0568" w14:textId="20918E90" w:rsidR="0099088D" w:rsidRPr="004D138F" w:rsidRDefault="0099088D" w:rsidP="00CA77C7">
            <w:pPr>
              <w:rPr>
                <w:rFonts w:eastAsia="Arial"/>
                <w:sz w:val="22"/>
                <w:szCs w:val="22"/>
              </w:rPr>
            </w:pPr>
            <w:r w:rsidRPr="004D138F">
              <w:rPr>
                <w:rFonts w:eastAsia="Arial"/>
                <w:sz w:val="22"/>
                <w:szCs w:val="22"/>
              </w:rPr>
              <w:lastRenderedPageBreak/>
              <w:t>Minima</w:t>
            </w:r>
            <w:r w:rsidR="00184741">
              <w:rPr>
                <w:rFonts w:eastAsia="Arial"/>
                <w:sz w:val="22"/>
                <w:szCs w:val="22"/>
              </w:rPr>
              <w:t>l</w:t>
            </w:r>
            <w:sdt>
              <w:sdtPr>
                <w:rPr>
                  <w:rFonts w:eastAsia="Arial"/>
                  <w:sz w:val="22"/>
                  <w:szCs w:val="22"/>
                </w:rPr>
                <w:id w:val="1063071694"/>
                <w:citation/>
              </w:sdtPr>
              <w:sdtContent>
                <w:r w:rsidR="00184741">
                  <w:rPr>
                    <w:rFonts w:eastAsia="Arial"/>
                    <w:sz w:val="22"/>
                    <w:szCs w:val="22"/>
                  </w:rPr>
                  <w:fldChar w:fldCharType="begin"/>
                </w:r>
                <w:r w:rsidR="00184741">
                  <w:rPr>
                    <w:rFonts w:eastAsia="Arial"/>
                    <w:sz w:val="22"/>
                    <w:szCs w:val="22"/>
                  </w:rPr>
                  <w:instrText xml:space="preserve"> CITATION SCB201 \l 1033 </w:instrText>
                </w:r>
                <w:r w:rsidR="00184741">
                  <w:rPr>
                    <w:rFonts w:eastAsia="Arial"/>
                    <w:sz w:val="22"/>
                    <w:szCs w:val="22"/>
                  </w:rPr>
                  <w:fldChar w:fldCharType="separate"/>
                </w:r>
                <w:r w:rsidR="00CA77C7">
                  <w:rPr>
                    <w:rFonts w:eastAsia="Arial"/>
                    <w:noProof/>
                    <w:sz w:val="22"/>
                    <w:szCs w:val="22"/>
                  </w:rPr>
                  <w:t xml:space="preserve"> </w:t>
                </w:r>
                <w:r w:rsidR="00CA77C7" w:rsidRPr="00CA77C7">
                  <w:rPr>
                    <w:rFonts w:eastAsia="Arial"/>
                    <w:noProof/>
                    <w:sz w:val="22"/>
                    <w:szCs w:val="22"/>
                  </w:rPr>
                  <w:t>[49]</w:t>
                </w:r>
                <w:r w:rsidR="00184741">
                  <w:rPr>
                    <w:rFonts w:eastAsia="Arial"/>
                    <w:sz w:val="22"/>
                    <w:szCs w:val="22"/>
                  </w:rPr>
                  <w:fldChar w:fldCharType="end"/>
                </w:r>
              </w:sdtContent>
            </w:sdt>
            <w:sdt>
              <w:sdtPr>
                <w:rPr>
                  <w:rFonts w:eastAsia="Arial"/>
                  <w:sz w:val="22"/>
                  <w:szCs w:val="22"/>
                </w:rPr>
                <w:id w:val="1410649453"/>
                <w:citation/>
              </w:sdtPr>
              <w:sdtContent>
                <w:r w:rsidR="00184741">
                  <w:rPr>
                    <w:rFonts w:eastAsia="Arial"/>
                    <w:sz w:val="22"/>
                    <w:szCs w:val="22"/>
                  </w:rPr>
                  <w:fldChar w:fldCharType="begin"/>
                </w:r>
                <w:r w:rsidR="00184741">
                  <w:rPr>
                    <w:rFonts w:eastAsia="Arial"/>
                    <w:sz w:val="22"/>
                    <w:szCs w:val="22"/>
                  </w:rPr>
                  <w:instrText xml:space="preserve"> CITATION SCB202 \l 1033 </w:instrText>
                </w:r>
                <w:r w:rsidR="00184741">
                  <w:rPr>
                    <w:rFonts w:eastAsia="Arial"/>
                    <w:sz w:val="22"/>
                    <w:szCs w:val="22"/>
                  </w:rPr>
                  <w:fldChar w:fldCharType="separate"/>
                </w:r>
                <w:r w:rsidR="00CA77C7">
                  <w:rPr>
                    <w:rFonts w:eastAsia="Arial"/>
                    <w:noProof/>
                    <w:sz w:val="22"/>
                    <w:szCs w:val="22"/>
                  </w:rPr>
                  <w:t xml:space="preserve"> </w:t>
                </w:r>
                <w:r w:rsidR="00CA77C7" w:rsidRPr="00CA77C7">
                  <w:rPr>
                    <w:rFonts w:eastAsia="Arial"/>
                    <w:noProof/>
                    <w:sz w:val="22"/>
                    <w:szCs w:val="22"/>
                  </w:rPr>
                  <w:t>[50]</w:t>
                </w:r>
                <w:r w:rsidR="00184741">
                  <w:rPr>
                    <w:rFonts w:eastAsia="Arial"/>
                    <w:sz w:val="22"/>
                    <w:szCs w:val="22"/>
                  </w:rPr>
                  <w:fldChar w:fldCharType="end"/>
                </w:r>
              </w:sdtContent>
            </w:sdt>
            <w:sdt>
              <w:sdtPr>
                <w:rPr>
                  <w:rFonts w:eastAsia="Arial"/>
                  <w:sz w:val="22"/>
                  <w:szCs w:val="22"/>
                </w:rPr>
                <w:id w:val="-1902904576"/>
                <w:citation/>
              </w:sdtPr>
              <w:sdtContent>
                <w:r w:rsidR="00184741">
                  <w:rPr>
                    <w:rFonts w:eastAsia="Arial"/>
                    <w:sz w:val="22"/>
                    <w:szCs w:val="22"/>
                  </w:rPr>
                  <w:fldChar w:fldCharType="begin"/>
                </w:r>
                <w:r w:rsidR="00184741">
                  <w:rPr>
                    <w:rFonts w:eastAsia="Arial"/>
                    <w:sz w:val="22"/>
                    <w:szCs w:val="22"/>
                  </w:rPr>
                  <w:instrText xml:space="preserve"> CITATION SCB203 \l 1033 </w:instrText>
                </w:r>
                <w:r w:rsidR="00184741">
                  <w:rPr>
                    <w:rFonts w:eastAsia="Arial"/>
                    <w:sz w:val="22"/>
                    <w:szCs w:val="22"/>
                  </w:rPr>
                  <w:fldChar w:fldCharType="separate"/>
                </w:r>
                <w:r w:rsidR="00CA77C7">
                  <w:rPr>
                    <w:rFonts w:eastAsia="Arial"/>
                    <w:noProof/>
                    <w:sz w:val="22"/>
                    <w:szCs w:val="22"/>
                  </w:rPr>
                  <w:t xml:space="preserve"> </w:t>
                </w:r>
                <w:r w:rsidR="00CA77C7" w:rsidRPr="00CA77C7">
                  <w:rPr>
                    <w:rFonts w:eastAsia="Arial"/>
                    <w:noProof/>
                    <w:sz w:val="22"/>
                    <w:szCs w:val="22"/>
                  </w:rPr>
                  <w:t>[51]</w:t>
                </w:r>
                <w:r w:rsidR="00184741">
                  <w:rPr>
                    <w:rFonts w:eastAsia="Arial"/>
                    <w:sz w:val="22"/>
                    <w:szCs w:val="22"/>
                  </w:rPr>
                  <w:fldChar w:fldCharType="end"/>
                </w:r>
              </w:sdtContent>
            </w:sdt>
          </w:p>
        </w:tc>
      </w:tr>
      <w:tr w:rsidR="0099088D" w:rsidRPr="004D138F" w14:paraId="3A2B1DB4" w14:textId="77777777" w:rsidTr="008E7906">
        <w:trPr>
          <w:trHeight w:val="323"/>
          <w:jc w:val="center"/>
        </w:trPr>
        <w:tc>
          <w:tcPr>
            <w:tcW w:w="5130" w:type="dxa"/>
            <w:tcBorders>
              <w:top w:val="single" w:sz="4" w:space="0" w:color="000000"/>
              <w:left w:val="single" w:sz="24" w:space="0" w:color="000000"/>
              <w:bottom w:val="single" w:sz="4" w:space="0" w:color="000000"/>
              <w:right w:val="single" w:sz="4" w:space="0" w:color="000000"/>
            </w:tcBorders>
            <w:shd w:val="clear" w:color="auto" w:fill="auto"/>
            <w:vAlign w:val="center"/>
          </w:tcPr>
          <w:p w14:paraId="32B908CD" w14:textId="77777777" w:rsidR="0099088D" w:rsidRPr="004D138F" w:rsidRDefault="0099088D" w:rsidP="00CA77C7">
            <w:pPr>
              <w:pStyle w:val="ListParagraph"/>
              <w:numPr>
                <w:ilvl w:val="0"/>
                <w:numId w:val="36"/>
              </w:numPr>
              <w:pBdr>
                <w:top w:val="nil"/>
                <w:left w:val="nil"/>
                <w:bottom w:val="nil"/>
                <w:right w:val="nil"/>
                <w:between w:val="nil"/>
              </w:pBdr>
              <w:rPr>
                <w:sz w:val="22"/>
                <w:szCs w:val="22"/>
              </w:rPr>
            </w:pPr>
            <w:r w:rsidRPr="004D138F">
              <w:rPr>
                <w:color w:val="000000"/>
                <w:sz w:val="22"/>
                <w:szCs w:val="22"/>
              </w:rPr>
              <w:t>immunocompromised humans?</w:t>
            </w:r>
          </w:p>
        </w:tc>
        <w:tc>
          <w:tcPr>
            <w:tcW w:w="6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604F" w14:textId="77777777" w:rsidR="0099088D" w:rsidRPr="004D138F" w:rsidRDefault="0099088D" w:rsidP="00CA77C7">
            <w:pPr>
              <w:rPr>
                <w:sz w:val="22"/>
                <w:szCs w:val="22"/>
              </w:rPr>
            </w:pPr>
            <w:r w:rsidRPr="004D138F">
              <w:rPr>
                <w:sz w:val="22"/>
                <w:szCs w:val="22"/>
                <w:lang w:eastAsia="zh-CN"/>
              </w:rPr>
              <w:t>N/A</w:t>
            </w:r>
          </w:p>
        </w:tc>
        <w:tc>
          <w:tcPr>
            <w:tcW w:w="3191"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53E2AD9C" w14:textId="77777777" w:rsidR="0099088D" w:rsidRPr="004D138F" w:rsidRDefault="0099088D" w:rsidP="00CA77C7">
            <w:pPr>
              <w:rPr>
                <w:sz w:val="22"/>
                <w:szCs w:val="22"/>
              </w:rPr>
            </w:pPr>
            <w:r w:rsidRPr="004D138F">
              <w:rPr>
                <w:sz w:val="22"/>
                <w:szCs w:val="22"/>
              </w:rPr>
              <w:t>N/A</w:t>
            </w:r>
          </w:p>
        </w:tc>
      </w:tr>
      <w:tr w:rsidR="0099088D" w:rsidRPr="004D138F" w14:paraId="71AB5BD5" w14:textId="77777777" w:rsidTr="008E7906">
        <w:trPr>
          <w:trHeight w:val="341"/>
          <w:jc w:val="center"/>
        </w:trPr>
        <w:tc>
          <w:tcPr>
            <w:tcW w:w="5130" w:type="dxa"/>
            <w:tcBorders>
              <w:top w:val="single" w:sz="4" w:space="0" w:color="000000"/>
              <w:left w:val="single" w:sz="24" w:space="0" w:color="000000"/>
              <w:bottom w:val="single" w:sz="4" w:space="0" w:color="000000"/>
              <w:right w:val="single" w:sz="4" w:space="0" w:color="000000"/>
            </w:tcBorders>
            <w:shd w:val="clear" w:color="auto" w:fill="auto"/>
            <w:vAlign w:val="center"/>
          </w:tcPr>
          <w:p w14:paraId="231F48AD" w14:textId="77777777" w:rsidR="0099088D" w:rsidRPr="004D138F" w:rsidRDefault="0099088D" w:rsidP="00CA77C7">
            <w:pPr>
              <w:pStyle w:val="ListParagraph"/>
              <w:numPr>
                <w:ilvl w:val="0"/>
                <w:numId w:val="36"/>
              </w:numPr>
              <w:pBdr>
                <w:top w:val="nil"/>
                <w:left w:val="nil"/>
                <w:bottom w:val="nil"/>
                <w:right w:val="nil"/>
                <w:between w:val="nil"/>
              </w:pBdr>
              <w:rPr>
                <w:sz w:val="22"/>
                <w:szCs w:val="22"/>
              </w:rPr>
            </w:pPr>
            <w:r w:rsidRPr="004D138F">
              <w:rPr>
                <w:color w:val="000000"/>
                <w:sz w:val="22"/>
                <w:szCs w:val="22"/>
              </w:rPr>
              <w:t>human neonates, infants, children?</w:t>
            </w:r>
          </w:p>
        </w:tc>
        <w:tc>
          <w:tcPr>
            <w:tcW w:w="6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D6DD" w14:textId="77777777" w:rsidR="0099088D" w:rsidRPr="004D138F" w:rsidRDefault="0099088D" w:rsidP="00CA77C7">
            <w:pPr>
              <w:rPr>
                <w:sz w:val="22"/>
                <w:szCs w:val="22"/>
              </w:rPr>
            </w:pPr>
            <w:r w:rsidRPr="004D138F">
              <w:rPr>
                <w:sz w:val="22"/>
                <w:szCs w:val="22"/>
                <w:lang w:eastAsia="zh-CN"/>
              </w:rPr>
              <w:t>N/A</w:t>
            </w:r>
          </w:p>
        </w:tc>
        <w:tc>
          <w:tcPr>
            <w:tcW w:w="3191"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19C690BD" w14:textId="77777777" w:rsidR="0099088D" w:rsidRPr="004D138F" w:rsidRDefault="0099088D" w:rsidP="00CA77C7">
            <w:pPr>
              <w:rPr>
                <w:sz w:val="22"/>
                <w:szCs w:val="22"/>
              </w:rPr>
            </w:pPr>
            <w:r w:rsidRPr="004D138F">
              <w:rPr>
                <w:sz w:val="22"/>
                <w:szCs w:val="22"/>
              </w:rPr>
              <w:t>N/A</w:t>
            </w:r>
          </w:p>
        </w:tc>
      </w:tr>
      <w:tr w:rsidR="0099088D" w:rsidRPr="004D138F" w14:paraId="55483E74" w14:textId="77777777" w:rsidTr="008E7906">
        <w:trPr>
          <w:trHeight w:val="580"/>
          <w:jc w:val="center"/>
        </w:trPr>
        <w:tc>
          <w:tcPr>
            <w:tcW w:w="5130" w:type="dxa"/>
            <w:tcBorders>
              <w:left w:val="single" w:sz="24" w:space="0" w:color="000000"/>
              <w:bottom w:val="single" w:sz="4" w:space="0" w:color="000000"/>
            </w:tcBorders>
            <w:shd w:val="clear" w:color="auto" w:fill="auto"/>
            <w:vAlign w:val="center"/>
          </w:tcPr>
          <w:p w14:paraId="55EEDB8F" w14:textId="77777777" w:rsidR="0099088D" w:rsidRPr="004D138F" w:rsidRDefault="0099088D" w:rsidP="00CA77C7">
            <w:pPr>
              <w:pStyle w:val="ListParagraph"/>
              <w:numPr>
                <w:ilvl w:val="0"/>
                <w:numId w:val="36"/>
              </w:numPr>
              <w:pBdr>
                <w:top w:val="nil"/>
                <w:left w:val="nil"/>
                <w:bottom w:val="nil"/>
                <w:right w:val="nil"/>
                <w:between w:val="nil"/>
              </w:pBdr>
              <w:rPr>
                <w:sz w:val="22"/>
                <w:szCs w:val="22"/>
              </w:rPr>
            </w:pPr>
            <w:r w:rsidRPr="004D138F">
              <w:rPr>
                <w:color w:val="000000"/>
                <w:sz w:val="22"/>
                <w:szCs w:val="22"/>
              </w:rPr>
              <w:t>pregnancy and in the fetus in humans?</w:t>
            </w:r>
          </w:p>
        </w:tc>
        <w:tc>
          <w:tcPr>
            <w:tcW w:w="6889" w:type="dxa"/>
            <w:tcBorders>
              <w:bottom w:val="single" w:sz="4" w:space="0" w:color="000000"/>
            </w:tcBorders>
            <w:shd w:val="clear" w:color="auto" w:fill="auto"/>
            <w:vAlign w:val="center"/>
          </w:tcPr>
          <w:p w14:paraId="4769ED6B" w14:textId="77777777" w:rsidR="0099088D" w:rsidRPr="004D138F" w:rsidRDefault="0099088D" w:rsidP="00CA77C7">
            <w:pPr>
              <w:rPr>
                <w:sz w:val="22"/>
                <w:szCs w:val="22"/>
              </w:rPr>
            </w:pPr>
            <w:r w:rsidRPr="004D138F">
              <w:rPr>
                <w:sz w:val="22"/>
                <w:szCs w:val="22"/>
                <w:lang w:eastAsia="zh-CN"/>
              </w:rPr>
              <w:t>The follow-up is still ongoing.</w:t>
            </w:r>
          </w:p>
        </w:tc>
        <w:tc>
          <w:tcPr>
            <w:tcW w:w="3191" w:type="dxa"/>
            <w:tcBorders>
              <w:bottom w:val="single" w:sz="4" w:space="0" w:color="000000"/>
              <w:right w:val="single" w:sz="24" w:space="0" w:color="000000"/>
            </w:tcBorders>
            <w:shd w:val="clear" w:color="auto" w:fill="auto"/>
            <w:vAlign w:val="center"/>
          </w:tcPr>
          <w:p w14:paraId="45C5EE00" w14:textId="77777777" w:rsidR="0099088D" w:rsidRPr="004D138F" w:rsidRDefault="0099088D" w:rsidP="00CA77C7">
            <w:pPr>
              <w:rPr>
                <w:sz w:val="22"/>
                <w:szCs w:val="22"/>
              </w:rPr>
            </w:pPr>
            <w:r w:rsidRPr="004D138F">
              <w:rPr>
                <w:sz w:val="22"/>
                <w:szCs w:val="22"/>
              </w:rPr>
              <w:t>N/A</w:t>
            </w:r>
          </w:p>
        </w:tc>
      </w:tr>
      <w:tr w:rsidR="0099088D" w:rsidRPr="004D138F" w14:paraId="6519D09E" w14:textId="77777777" w:rsidTr="008E7906">
        <w:trPr>
          <w:trHeight w:val="580"/>
          <w:jc w:val="center"/>
        </w:trPr>
        <w:tc>
          <w:tcPr>
            <w:tcW w:w="5130" w:type="dxa"/>
            <w:tcBorders>
              <w:left w:val="single" w:sz="24" w:space="0" w:color="000000"/>
              <w:bottom w:val="single" w:sz="4" w:space="0" w:color="000000"/>
            </w:tcBorders>
            <w:shd w:val="clear" w:color="auto" w:fill="auto"/>
            <w:vAlign w:val="center"/>
          </w:tcPr>
          <w:p w14:paraId="4F90DAC8" w14:textId="77777777" w:rsidR="0099088D" w:rsidRPr="004D138F" w:rsidRDefault="0099088D" w:rsidP="00CA77C7">
            <w:pPr>
              <w:pStyle w:val="ListParagraph"/>
              <w:numPr>
                <w:ilvl w:val="0"/>
                <w:numId w:val="36"/>
              </w:numPr>
              <w:pBdr>
                <w:top w:val="nil"/>
                <w:left w:val="nil"/>
                <w:bottom w:val="nil"/>
                <w:right w:val="nil"/>
                <w:between w:val="nil"/>
              </w:pBdr>
              <w:rPr>
                <w:color w:val="000000"/>
                <w:sz w:val="22"/>
                <w:szCs w:val="22"/>
              </w:rPr>
            </w:pPr>
            <w:r w:rsidRPr="004D138F">
              <w:rPr>
                <w:color w:val="000000"/>
                <w:sz w:val="22"/>
                <w:szCs w:val="22"/>
              </w:rPr>
              <w:lastRenderedPageBreak/>
              <w:t>elderly?</w:t>
            </w:r>
          </w:p>
        </w:tc>
        <w:tc>
          <w:tcPr>
            <w:tcW w:w="6889" w:type="dxa"/>
            <w:tcBorders>
              <w:bottom w:val="single" w:sz="4" w:space="0" w:color="000000"/>
            </w:tcBorders>
            <w:shd w:val="clear" w:color="auto" w:fill="auto"/>
            <w:vAlign w:val="center"/>
          </w:tcPr>
          <w:p w14:paraId="0326010D" w14:textId="77777777" w:rsidR="0099088D" w:rsidRPr="004D138F" w:rsidRDefault="0099088D" w:rsidP="00CA77C7">
            <w:pPr>
              <w:rPr>
                <w:sz w:val="22"/>
                <w:szCs w:val="22"/>
              </w:rPr>
            </w:pPr>
            <w:r w:rsidRPr="004D138F">
              <w:rPr>
                <w:sz w:val="22"/>
                <w:szCs w:val="22"/>
                <w:lang w:eastAsia="zh-CN"/>
              </w:rPr>
              <w:t>N/A</w:t>
            </w:r>
          </w:p>
        </w:tc>
        <w:tc>
          <w:tcPr>
            <w:tcW w:w="3191" w:type="dxa"/>
            <w:tcBorders>
              <w:bottom w:val="single" w:sz="4" w:space="0" w:color="000000"/>
              <w:right w:val="single" w:sz="24" w:space="0" w:color="000000"/>
            </w:tcBorders>
            <w:shd w:val="clear" w:color="auto" w:fill="auto"/>
            <w:vAlign w:val="center"/>
          </w:tcPr>
          <w:p w14:paraId="640313C1" w14:textId="42E3DCE2" w:rsidR="0099088D" w:rsidRPr="004D138F" w:rsidRDefault="0099088D" w:rsidP="00CA77C7">
            <w:pPr>
              <w:rPr>
                <w:sz w:val="22"/>
                <w:szCs w:val="22"/>
              </w:rPr>
            </w:pPr>
            <w:r w:rsidRPr="004D138F">
              <w:rPr>
                <w:sz w:val="22"/>
                <w:szCs w:val="22"/>
              </w:rPr>
              <w:t>Minimal</w:t>
            </w:r>
            <w:sdt>
              <w:sdtPr>
                <w:rPr>
                  <w:sz w:val="22"/>
                  <w:szCs w:val="22"/>
                </w:rPr>
                <w:id w:val="2044550809"/>
                <w:citation/>
              </w:sdtPr>
              <w:sdtContent>
                <w:r w:rsidR="00184741">
                  <w:rPr>
                    <w:sz w:val="22"/>
                    <w:szCs w:val="22"/>
                  </w:rPr>
                  <w:fldChar w:fldCharType="begin"/>
                </w:r>
                <w:r w:rsidR="00184741">
                  <w:rPr>
                    <w:sz w:val="22"/>
                    <w:szCs w:val="22"/>
                    <w:vertAlign w:val="superscript"/>
                  </w:rPr>
                  <w:instrText xml:space="preserve"> CITATION SCB201 \l 1033 </w:instrText>
                </w:r>
                <w:r w:rsidR="00184741">
                  <w:rPr>
                    <w:sz w:val="22"/>
                    <w:szCs w:val="22"/>
                  </w:rPr>
                  <w:fldChar w:fldCharType="separate"/>
                </w:r>
                <w:r w:rsidR="00CA77C7">
                  <w:rPr>
                    <w:noProof/>
                    <w:sz w:val="22"/>
                    <w:szCs w:val="22"/>
                    <w:vertAlign w:val="superscript"/>
                  </w:rPr>
                  <w:t xml:space="preserve"> </w:t>
                </w:r>
                <w:r w:rsidR="00CA77C7" w:rsidRPr="00CA77C7">
                  <w:rPr>
                    <w:noProof/>
                    <w:sz w:val="22"/>
                    <w:szCs w:val="22"/>
                  </w:rPr>
                  <w:t>[49]</w:t>
                </w:r>
                <w:r w:rsidR="00184741">
                  <w:rPr>
                    <w:sz w:val="22"/>
                    <w:szCs w:val="22"/>
                  </w:rPr>
                  <w:fldChar w:fldCharType="end"/>
                </w:r>
              </w:sdtContent>
            </w:sdt>
            <w:sdt>
              <w:sdtPr>
                <w:rPr>
                  <w:sz w:val="22"/>
                  <w:szCs w:val="22"/>
                </w:rPr>
                <w:id w:val="851227776"/>
                <w:citation/>
              </w:sdtPr>
              <w:sdtContent>
                <w:r w:rsidR="00184741">
                  <w:rPr>
                    <w:sz w:val="22"/>
                    <w:szCs w:val="22"/>
                  </w:rPr>
                  <w:fldChar w:fldCharType="begin"/>
                </w:r>
                <w:r w:rsidR="00184741">
                  <w:rPr>
                    <w:sz w:val="22"/>
                    <w:szCs w:val="22"/>
                  </w:rPr>
                  <w:instrText xml:space="preserve"> CITATION SCB203 \l 1033 </w:instrText>
                </w:r>
                <w:r w:rsidR="00184741">
                  <w:rPr>
                    <w:sz w:val="22"/>
                    <w:szCs w:val="22"/>
                  </w:rPr>
                  <w:fldChar w:fldCharType="separate"/>
                </w:r>
                <w:r w:rsidR="00CA77C7">
                  <w:rPr>
                    <w:noProof/>
                    <w:sz w:val="22"/>
                    <w:szCs w:val="22"/>
                  </w:rPr>
                  <w:t xml:space="preserve"> </w:t>
                </w:r>
                <w:r w:rsidR="00CA77C7" w:rsidRPr="00CA77C7">
                  <w:rPr>
                    <w:noProof/>
                    <w:sz w:val="22"/>
                    <w:szCs w:val="22"/>
                  </w:rPr>
                  <w:t>[51]</w:t>
                </w:r>
                <w:r w:rsidR="00184741">
                  <w:rPr>
                    <w:sz w:val="22"/>
                    <w:szCs w:val="22"/>
                  </w:rPr>
                  <w:fldChar w:fldCharType="end"/>
                </w:r>
              </w:sdtContent>
            </w:sdt>
            <w:sdt>
              <w:sdtPr>
                <w:rPr>
                  <w:sz w:val="22"/>
                  <w:szCs w:val="22"/>
                </w:rPr>
                <w:id w:val="1545558919"/>
                <w:citation/>
              </w:sdtPr>
              <w:sdtContent>
                <w:r w:rsidR="00184741">
                  <w:rPr>
                    <w:sz w:val="22"/>
                    <w:szCs w:val="22"/>
                  </w:rPr>
                  <w:fldChar w:fldCharType="begin"/>
                </w:r>
                <w:r w:rsidR="00184741">
                  <w:rPr>
                    <w:sz w:val="22"/>
                    <w:szCs w:val="22"/>
                  </w:rPr>
                  <w:instrText xml:space="preserve"> CITATION SCB202 \l 1033 </w:instrText>
                </w:r>
                <w:r w:rsidR="00184741">
                  <w:rPr>
                    <w:sz w:val="22"/>
                    <w:szCs w:val="22"/>
                  </w:rPr>
                  <w:fldChar w:fldCharType="separate"/>
                </w:r>
                <w:r w:rsidR="00CA77C7">
                  <w:rPr>
                    <w:noProof/>
                    <w:sz w:val="22"/>
                    <w:szCs w:val="22"/>
                  </w:rPr>
                  <w:t xml:space="preserve"> </w:t>
                </w:r>
                <w:r w:rsidR="00CA77C7" w:rsidRPr="00CA77C7">
                  <w:rPr>
                    <w:noProof/>
                    <w:sz w:val="22"/>
                    <w:szCs w:val="22"/>
                  </w:rPr>
                  <w:t>[50]</w:t>
                </w:r>
                <w:r w:rsidR="00184741">
                  <w:rPr>
                    <w:sz w:val="22"/>
                    <w:szCs w:val="22"/>
                  </w:rPr>
                  <w:fldChar w:fldCharType="end"/>
                </w:r>
              </w:sdtContent>
            </w:sdt>
          </w:p>
        </w:tc>
      </w:tr>
      <w:tr w:rsidR="0099088D" w:rsidRPr="004D138F" w14:paraId="3EF54FCB" w14:textId="77777777" w:rsidTr="008E7906">
        <w:trPr>
          <w:trHeight w:val="580"/>
          <w:jc w:val="center"/>
        </w:trPr>
        <w:tc>
          <w:tcPr>
            <w:tcW w:w="5130" w:type="dxa"/>
            <w:tcBorders>
              <w:left w:val="single" w:sz="24" w:space="0" w:color="000000"/>
              <w:bottom w:val="single" w:sz="4" w:space="0" w:color="000000"/>
            </w:tcBorders>
            <w:shd w:val="clear" w:color="auto" w:fill="auto"/>
            <w:vAlign w:val="center"/>
          </w:tcPr>
          <w:p w14:paraId="2A6537C2" w14:textId="77777777" w:rsidR="0099088D" w:rsidRPr="004D138F" w:rsidRDefault="0099088D" w:rsidP="00CA77C7">
            <w:pPr>
              <w:pStyle w:val="ListParagraph"/>
              <w:numPr>
                <w:ilvl w:val="0"/>
                <w:numId w:val="36"/>
              </w:numPr>
              <w:pBdr>
                <w:top w:val="nil"/>
                <w:left w:val="nil"/>
                <w:bottom w:val="nil"/>
                <w:right w:val="nil"/>
                <w:between w:val="nil"/>
              </w:pBdr>
              <w:rPr>
                <w:sz w:val="22"/>
                <w:szCs w:val="22"/>
              </w:rPr>
            </w:pPr>
            <w:r w:rsidRPr="004D138F">
              <w:rPr>
                <w:color w:val="000000"/>
                <w:sz w:val="22"/>
                <w:szCs w:val="22"/>
              </w:rPr>
              <w:t>in any other special populations (e.g., institutionalized population, individuals with associated chronic comorbidity)?</w:t>
            </w:r>
          </w:p>
        </w:tc>
        <w:tc>
          <w:tcPr>
            <w:tcW w:w="6889" w:type="dxa"/>
            <w:tcBorders>
              <w:bottom w:val="single" w:sz="4" w:space="0" w:color="000000"/>
            </w:tcBorders>
            <w:shd w:val="clear" w:color="auto" w:fill="auto"/>
            <w:vAlign w:val="center"/>
          </w:tcPr>
          <w:p w14:paraId="0818D8B5" w14:textId="77777777" w:rsidR="0099088D" w:rsidRPr="004D138F" w:rsidRDefault="0099088D" w:rsidP="00CA77C7">
            <w:pPr>
              <w:rPr>
                <w:sz w:val="22"/>
                <w:szCs w:val="22"/>
              </w:rPr>
            </w:pPr>
            <w:r w:rsidRPr="004D138F">
              <w:rPr>
                <w:sz w:val="22"/>
                <w:szCs w:val="22"/>
              </w:rPr>
              <w:t>Study is ongoing.  Interim analysis is planned a</w:t>
            </w:r>
            <w:proofErr w:type="spellStart"/>
            <w:r w:rsidRPr="004D138F">
              <w:rPr>
                <w:sz w:val="22"/>
                <w:szCs w:val="22"/>
                <w:lang w:val="en-SG"/>
              </w:rPr>
              <w:t>t</w:t>
            </w:r>
            <w:proofErr w:type="spellEnd"/>
            <w:r w:rsidRPr="004D138F">
              <w:rPr>
                <w:sz w:val="22"/>
                <w:szCs w:val="22"/>
                <w:lang w:val="en-SG"/>
              </w:rPr>
              <w:t xml:space="preserve"> a later this year.</w:t>
            </w:r>
          </w:p>
        </w:tc>
        <w:tc>
          <w:tcPr>
            <w:tcW w:w="3191" w:type="dxa"/>
            <w:tcBorders>
              <w:bottom w:val="single" w:sz="4" w:space="0" w:color="000000"/>
              <w:right w:val="single" w:sz="24" w:space="0" w:color="000000"/>
            </w:tcBorders>
            <w:shd w:val="clear" w:color="auto" w:fill="auto"/>
            <w:vAlign w:val="center"/>
          </w:tcPr>
          <w:p w14:paraId="3C3E5951" w14:textId="77777777" w:rsidR="0099088D" w:rsidRPr="004D138F" w:rsidRDefault="0099088D" w:rsidP="00CA77C7">
            <w:pPr>
              <w:rPr>
                <w:sz w:val="22"/>
                <w:szCs w:val="22"/>
              </w:rPr>
            </w:pPr>
            <w:r w:rsidRPr="004D138F">
              <w:rPr>
                <w:sz w:val="22"/>
                <w:szCs w:val="22"/>
              </w:rPr>
              <w:t>N/A</w:t>
            </w:r>
          </w:p>
        </w:tc>
      </w:tr>
    </w:tbl>
    <w:p w14:paraId="0F512763" w14:textId="77777777" w:rsidR="007649D1" w:rsidRDefault="007649D1" w:rsidP="00CA77C7">
      <w:pPr>
        <w:pBdr>
          <w:top w:val="nil"/>
          <w:left w:val="nil"/>
          <w:bottom w:val="nil"/>
          <w:right w:val="nil"/>
          <w:between w:val="nil"/>
        </w:pBdr>
        <w:spacing w:line="480" w:lineRule="auto"/>
        <w:rPr>
          <w:b/>
          <w:bCs/>
          <w:color w:val="000000"/>
        </w:rPr>
        <w:sectPr w:rsidR="007649D1" w:rsidSect="00F26890">
          <w:pgSz w:w="15840" w:h="12240" w:orient="landscape"/>
          <w:pgMar w:top="1800" w:right="1440" w:bottom="1800" w:left="1440" w:header="720" w:footer="720" w:gutter="0"/>
          <w:pgNumType w:start="1"/>
          <w:cols w:space="720"/>
        </w:sectPr>
      </w:pPr>
    </w:p>
    <w:p w14:paraId="69534424" w14:textId="5902D798" w:rsidR="0099088D" w:rsidRDefault="0099088D" w:rsidP="00CA77C7">
      <w:pPr>
        <w:spacing w:line="480" w:lineRule="auto"/>
        <w:rPr>
          <w:color w:val="000000"/>
        </w:rPr>
      </w:pPr>
    </w:p>
    <w:sdt>
      <w:sdtPr>
        <w:rPr>
          <w:b w:val="0"/>
          <w:sz w:val="24"/>
          <w:szCs w:val="24"/>
        </w:rPr>
        <w:id w:val="-231704729"/>
        <w:docPartObj>
          <w:docPartGallery w:val="Bibliographies"/>
          <w:docPartUnique/>
        </w:docPartObj>
      </w:sdtPr>
      <w:sdtContent>
        <w:p w14:paraId="28E54CB0" w14:textId="1CAB779D" w:rsidR="008E7906" w:rsidRDefault="008E7906" w:rsidP="00CA77C7">
          <w:pPr>
            <w:pStyle w:val="Heading1"/>
          </w:pPr>
          <w:r>
            <w:t>Bibliography</w:t>
          </w:r>
        </w:p>
        <w:sdt>
          <w:sdtPr>
            <w:id w:val="111145805"/>
            <w:bibliography/>
          </w:sdtPr>
          <w:sdtContent>
            <w:p w14:paraId="042EE7CB" w14:textId="77777777" w:rsidR="00CA77C7" w:rsidRDefault="008E7906" w:rsidP="00CA77C7">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165"/>
              </w:tblGrid>
              <w:tr w:rsidR="00CA77C7" w14:paraId="3650CB06" w14:textId="77777777">
                <w:trPr>
                  <w:divId w:val="1063606070"/>
                  <w:tblCellSpacing w:w="15" w:type="dxa"/>
                </w:trPr>
                <w:tc>
                  <w:tcPr>
                    <w:tcW w:w="50" w:type="pct"/>
                    <w:hideMark/>
                  </w:tcPr>
                  <w:p w14:paraId="4DEE5288" w14:textId="6D4ED42E" w:rsidR="00CA77C7" w:rsidRDefault="00CA77C7" w:rsidP="00CA77C7">
                    <w:pPr>
                      <w:pStyle w:val="Bibliography"/>
                      <w:rPr>
                        <w:noProof/>
                      </w:rPr>
                    </w:pPr>
                    <w:r>
                      <w:rPr>
                        <w:noProof/>
                      </w:rPr>
                      <w:t xml:space="preserve">[1] </w:t>
                    </w:r>
                  </w:p>
                </w:tc>
                <w:tc>
                  <w:tcPr>
                    <w:tcW w:w="0" w:type="auto"/>
                    <w:hideMark/>
                  </w:tcPr>
                  <w:p w14:paraId="4AE10A31" w14:textId="77777777" w:rsidR="00CA77C7" w:rsidRDefault="00CA77C7" w:rsidP="00CA77C7">
                    <w:pPr>
                      <w:pStyle w:val="Bibliography"/>
                      <w:rPr>
                        <w:noProof/>
                      </w:rPr>
                    </w:pPr>
                    <w:r>
                      <w:rPr>
                        <w:noProof/>
                      </w:rPr>
                      <w:t xml:space="preserve">Clover, "CLO-SCB-2019-003-compiled CSR V1.0," 11 November 2022. [Online]. </w:t>
                    </w:r>
                  </w:p>
                </w:tc>
              </w:tr>
              <w:tr w:rsidR="00CA77C7" w14:paraId="2FFD767D" w14:textId="77777777">
                <w:trPr>
                  <w:divId w:val="1063606070"/>
                  <w:tblCellSpacing w:w="15" w:type="dxa"/>
                </w:trPr>
                <w:tc>
                  <w:tcPr>
                    <w:tcW w:w="50" w:type="pct"/>
                    <w:hideMark/>
                  </w:tcPr>
                  <w:p w14:paraId="54897B1F" w14:textId="77777777" w:rsidR="00CA77C7" w:rsidRDefault="00CA77C7" w:rsidP="00CA77C7">
                    <w:pPr>
                      <w:pStyle w:val="Bibliography"/>
                      <w:rPr>
                        <w:noProof/>
                      </w:rPr>
                    </w:pPr>
                    <w:r>
                      <w:rPr>
                        <w:noProof/>
                      </w:rPr>
                      <w:t xml:space="preserve">[2] </w:t>
                    </w:r>
                  </w:p>
                </w:tc>
                <w:tc>
                  <w:tcPr>
                    <w:tcW w:w="0" w:type="auto"/>
                    <w:hideMark/>
                  </w:tcPr>
                  <w:p w14:paraId="39453B37" w14:textId="77777777" w:rsidR="00CA77C7" w:rsidRDefault="00CA77C7" w:rsidP="00CA77C7">
                    <w:pPr>
                      <w:pStyle w:val="Bibliography"/>
                      <w:rPr>
                        <w:noProof/>
                      </w:rPr>
                    </w:pPr>
                    <w:r>
                      <w:rPr>
                        <w:noProof/>
                      </w:rPr>
                      <w:t xml:space="preserve">L. Bravo, "Efficacy of the adjuvanted subunit protein COVID-19 vaccine, SCB-2019: a phase 2 and 3 multicentre, double-blind, randomised, placebo-controlled trial," </w:t>
                    </w:r>
                    <w:r>
                      <w:rPr>
                        <w:i/>
                        <w:iCs/>
                        <w:noProof/>
                      </w:rPr>
                      <w:t xml:space="preserve">Lancet, </w:t>
                    </w:r>
                    <w:r>
                      <w:rPr>
                        <w:noProof/>
                      </w:rPr>
                      <w:t xml:space="preserve">vol. 399, no. 10323, pp. 461-472, 2022. </w:t>
                    </w:r>
                  </w:p>
                </w:tc>
              </w:tr>
              <w:tr w:rsidR="00CA77C7" w14:paraId="7F8EA17F" w14:textId="77777777">
                <w:trPr>
                  <w:divId w:val="1063606070"/>
                  <w:tblCellSpacing w:w="15" w:type="dxa"/>
                </w:trPr>
                <w:tc>
                  <w:tcPr>
                    <w:tcW w:w="50" w:type="pct"/>
                    <w:hideMark/>
                  </w:tcPr>
                  <w:p w14:paraId="29B75428" w14:textId="77777777" w:rsidR="00CA77C7" w:rsidRDefault="00CA77C7" w:rsidP="00CA77C7">
                    <w:pPr>
                      <w:pStyle w:val="Bibliography"/>
                      <w:rPr>
                        <w:noProof/>
                      </w:rPr>
                    </w:pPr>
                    <w:r>
                      <w:rPr>
                        <w:noProof/>
                      </w:rPr>
                      <w:t xml:space="preserve">[3] </w:t>
                    </w:r>
                  </w:p>
                </w:tc>
                <w:tc>
                  <w:tcPr>
                    <w:tcW w:w="0" w:type="auto"/>
                    <w:hideMark/>
                  </w:tcPr>
                  <w:p w14:paraId="79244597" w14:textId="77777777" w:rsidR="00CA77C7" w:rsidRDefault="00CA77C7" w:rsidP="00CA77C7">
                    <w:pPr>
                      <w:pStyle w:val="Bibliography"/>
                      <w:rPr>
                        <w:noProof/>
                      </w:rPr>
                    </w:pPr>
                    <w:r>
                      <w:rPr>
                        <w:noProof/>
                      </w:rPr>
                      <w:t xml:space="preserve">E. Buntinx, "Immunogenicity of an adjuvanted SARS-CoV-2 trimeric S-protein subunit vaccine (SCB-2019) in SARS-CoV-2-naïve and exposed individuals in a phase 2/3, double-blind, randomized study," </w:t>
                    </w:r>
                    <w:r>
                      <w:rPr>
                        <w:i/>
                        <w:iCs/>
                        <w:noProof/>
                      </w:rPr>
                      <w:t xml:space="preserve">Vaccine, </w:t>
                    </w:r>
                    <w:r>
                      <w:rPr>
                        <w:noProof/>
                      </w:rPr>
                      <w:t xml:space="preserve">vol. 41, no. 11, pp. 1875-1884, 2023. </w:t>
                    </w:r>
                  </w:p>
                </w:tc>
              </w:tr>
              <w:tr w:rsidR="00CA77C7" w14:paraId="491DE4BC" w14:textId="77777777">
                <w:trPr>
                  <w:divId w:val="1063606070"/>
                  <w:tblCellSpacing w:w="15" w:type="dxa"/>
                </w:trPr>
                <w:tc>
                  <w:tcPr>
                    <w:tcW w:w="50" w:type="pct"/>
                    <w:hideMark/>
                  </w:tcPr>
                  <w:p w14:paraId="1DD677DB" w14:textId="77777777" w:rsidR="00CA77C7" w:rsidRDefault="00CA77C7" w:rsidP="00CA77C7">
                    <w:pPr>
                      <w:pStyle w:val="Bibliography"/>
                      <w:rPr>
                        <w:noProof/>
                      </w:rPr>
                    </w:pPr>
                    <w:r>
                      <w:rPr>
                        <w:noProof/>
                      </w:rPr>
                      <w:t xml:space="preserve">[4] </w:t>
                    </w:r>
                  </w:p>
                </w:tc>
                <w:tc>
                  <w:tcPr>
                    <w:tcW w:w="0" w:type="auto"/>
                    <w:hideMark/>
                  </w:tcPr>
                  <w:p w14:paraId="47C0C3A1" w14:textId="77777777" w:rsidR="00CA77C7" w:rsidRDefault="00CA77C7" w:rsidP="00CA77C7">
                    <w:pPr>
                      <w:pStyle w:val="Bibliography"/>
                      <w:rPr>
                        <w:noProof/>
                      </w:rPr>
                    </w:pPr>
                    <w:r>
                      <w:rPr>
                        <w:noProof/>
                      </w:rPr>
                      <w:t xml:space="preserve">R. Hosain, "Six-month safety follow-up of an adjuvanted SARS-CoV-2 trimeric S-protein subunit vaccine (SCB-2019) in adults: A phase 2/3, double-blind, randomized study.," </w:t>
                    </w:r>
                    <w:r>
                      <w:rPr>
                        <w:i/>
                        <w:iCs/>
                        <w:noProof/>
                      </w:rPr>
                      <w:t xml:space="preserve">Vaccine, </w:t>
                    </w:r>
                    <w:r>
                      <w:rPr>
                        <w:noProof/>
                      </w:rPr>
                      <w:t xml:space="preserve">vol. 41, no. 13, pp. 2253-2260, 2023. </w:t>
                    </w:r>
                  </w:p>
                </w:tc>
              </w:tr>
              <w:tr w:rsidR="00CA77C7" w14:paraId="5DBD16C1" w14:textId="77777777">
                <w:trPr>
                  <w:divId w:val="1063606070"/>
                  <w:tblCellSpacing w:w="15" w:type="dxa"/>
                </w:trPr>
                <w:tc>
                  <w:tcPr>
                    <w:tcW w:w="50" w:type="pct"/>
                    <w:hideMark/>
                  </w:tcPr>
                  <w:p w14:paraId="1ADCD3B2" w14:textId="77777777" w:rsidR="00CA77C7" w:rsidRDefault="00CA77C7" w:rsidP="00CA77C7">
                    <w:pPr>
                      <w:pStyle w:val="Bibliography"/>
                      <w:rPr>
                        <w:noProof/>
                      </w:rPr>
                    </w:pPr>
                    <w:r>
                      <w:rPr>
                        <w:noProof/>
                      </w:rPr>
                      <w:t xml:space="preserve">[5] </w:t>
                    </w:r>
                  </w:p>
                </w:tc>
                <w:tc>
                  <w:tcPr>
                    <w:tcW w:w="0" w:type="auto"/>
                    <w:hideMark/>
                  </w:tcPr>
                  <w:p w14:paraId="24B20D83" w14:textId="77777777" w:rsidR="00CA77C7" w:rsidRDefault="00CA77C7" w:rsidP="00CA77C7">
                    <w:pPr>
                      <w:pStyle w:val="Bibliography"/>
                      <w:rPr>
                        <w:noProof/>
                      </w:rPr>
                    </w:pPr>
                    <w:r>
                      <w:rPr>
                        <w:noProof/>
                      </w:rPr>
                      <w:t xml:space="preserve">J. Bonhoeffer, "The Brighton Collaboration: addressing the need for standardized case definitions of adverse events following immunization (AEFI)," vol. 21, no. 3-4, pp. 298-302, 2002. </w:t>
                    </w:r>
                  </w:p>
                </w:tc>
              </w:tr>
              <w:tr w:rsidR="00CA77C7" w14:paraId="40732174" w14:textId="77777777">
                <w:trPr>
                  <w:divId w:val="1063606070"/>
                  <w:tblCellSpacing w:w="15" w:type="dxa"/>
                </w:trPr>
                <w:tc>
                  <w:tcPr>
                    <w:tcW w:w="50" w:type="pct"/>
                    <w:hideMark/>
                  </w:tcPr>
                  <w:p w14:paraId="3A1EE4D9" w14:textId="77777777" w:rsidR="00CA77C7" w:rsidRDefault="00CA77C7" w:rsidP="00CA77C7">
                    <w:pPr>
                      <w:pStyle w:val="Bibliography"/>
                      <w:rPr>
                        <w:noProof/>
                      </w:rPr>
                    </w:pPr>
                    <w:r>
                      <w:rPr>
                        <w:noProof/>
                      </w:rPr>
                      <w:t xml:space="preserve">[6] </w:t>
                    </w:r>
                  </w:p>
                </w:tc>
                <w:tc>
                  <w:tcPr>
                    <w:tcW w:w="0" w:type="auto"/>
                    <w:hideMark/>
                  </w:tcPr>
                  <w:p w14:paraId="4E3E208A" w14:textId="77777777" w:rsidR="00CA77C7" w:rsidRDefault="00CA77C7" w:rsidP="00CA77C7">
                    <w:pPr>
                      <w:pStyle w:val="Bibliography"/>
                      <w:rPr>
                        <w:noProof/>
                      </w:rPr>
                    </w:pPr>
                    <w:r>
                      <w:rPr>
                        <w:noProof/>
                      </w:rPr>
                      <w:t xml:space="preserve">S. Kochhar, "The Brighton Collaboration standardized template for collection of key information for benefit-risk assessment of protein vaccines," vol. 38, no. 95, pp. 5734-5739, 2020. </w:t>
                    </w:r>
                  </w:p>
                </w:tc>
              </w:tr>
              <w:tr w:rsidR="00CA77C7" w14:paraId="0EF349D3" w14:textId="77777777">
                <w:trPr>
                  <w:divId w:val="1063606070"/>
                  <w:tblCellSpacing w:w="15" w:type="dxa"/>
                </w:trPr>
                <w:tc>
                  <w:tcPr>
                    <w:tcW w:w="50" w:type="pct"/>
                    <w:hideMark/>
                  </w:tcPr>
                  <w:p w14:paraId="1BD73862" w14:textId="77777777" w:rsidR="00CA77C7" w:rsidRDefault="00CA77C7" w:rsidP="00CA77C7">
                    <w:pPr>
                      <w:pStyle w:val="Bibliography"/>
                      <w:rPr>
                        <w:noProof/>
                      </w:rPr>
                    </w:pPr>
                    <w:r>
                      <w:rPr>
                        <w:noProof/>
                      </w:rPr>
                      <w:t xml:space="preserve">[7] </w:t>
                    </w:r>
                  </w:p>
                </w:tc>
                <w:tc>
                  <w:tcPr>
                    <w:tcW w:w="0" w:type="auto"/>
                    <w:hideMark/>
                  </w:tcPr>
                  <w:p w14:paraId="2A9AC7E4" w14:textId="77777777" w:rsidR="00CA77C7" w:rsidRDefault="00CA77C7" w:rsidP="00CA77C7">
                    <w:pPr>
                      <w:pStyle w:val="Bibliography"/>
                      <w:rPr>
                        <w:noProof/>
                      </w:rPr>
                    </w:pPr>
                    <w:r>
                      <w:rPr>
                        <w:noProof/>
                      </w:rPr>
                      <w:t xml:space="preserve">R. Chen, "The Brighton Collaboration Viral Vector Vaccines Safety Working Group (V3SWG)," </w:t>
                    </w:r>
                    <w:r>
                      <w:rPr>
                        <w:i/>
                        <w:iCs/>
                        <w:noProof/>
                      </w:rPr>
                      <w:t xml:space="preserve">Vaccine, </w:t>
                    </w:r>
                    <w:r>
                      <w:rPr>
                        <w:noProof/>
                      </w:rPr>
                      <w:t xml:space="preserve">vol. 33, no. 1, pp. 73-75, 2015. </w:t>
                    </w:r>
                  </w:p>
                </w:tc>
              </w:tr>
              <w:tr w:rsidR="00CA77C7" w14:paraId="63DBF21F" w14:textId="77777777">
                <w:trPr>
                  <w:divId w:val="1063606070"/>
                  <w:tblCellSpacing w:w="15" w:type="dxa"/>
                </w:trPr>
                <w:tc>
                  <w:tcPr>
                    <w:tcW w:w="50" w:type="pct"/>
                    <w:hideMark/>
                  </w:tcPr>
                  <w:p w14:paraId="2663EEE2" w14:textId="77777777" w:rsidR="00CA77C7" w:rsidRDefault="00CA77C7" w:rsidP="00CA77C7">
                    <w:pPr>
                      <w:pStyle w:val="Bibliography"/>
                      <w:rPr>
                        <w:noProof/>
                      </w:rPr>
                    </w:pPr>
                    <w:r>
                      <w:rPr>
                        <w:noProof/>
                      </w:rPr>
                      <w:t xml:space="preserve">[8] </w:t>
                    </w:r>
                  </w:p>
                </w:tc>
                <w:tc>
                  <w:tcPr>
                    <w:tcW w:w="0" w:type="auto"/>
                    <w:hideMark/>
                  </w:tcPr>
                  <w:p w14:paraId="62D015A9" w14:textId="77777777" w:rsidR="00CA77C7" w:rsidRDefault="00CA77C7" w:rsidP="00CA77C7">
                    <w:pPr>
                      <w:pStyle w:val="Bibliography"/>
                      <w:rPr>
                        <w:noProof/>
                      </w:rPr>
                    </w:pPr>
                    <w:r>
                      <w:rPr>
                        <w:noProof/>
                      </w:rPr>
                      <w:t xml:space="preserve">WHO, "Weekly Epidemiological Record No. 28," </w:t>
                    </w:r>
                    <w:r>
                      <w:rPr>
                        <w:i/>
                        <w:iCs/>
                        <w:noProof/>
                      </w:rPr>
                      <w:t xml:space="preserve">Online Print, </w:t>
                    </w:r>
                    <w:r>
                      <w:rPr>
                        <w:noProof/>
                      </w:rPr>
                      <w:t xml:space="preserve">vol. 94, pp. 310-312, 2019. </w:t>
                    </w:r>
                  </w:p>
                </w:tc>
              </w:tr>
              <w:tr w:rsidR="00CA77C7" w14:paraId="79D533E5" w14:textId="77777777">
                <w:trPr>
                  <w:divId w:val="1063606070"/>
                  <w:tblCellSpacing w:w="15" w:type="dxa"/>
                </w:trPr>
                <w:tc>
                  <w:tcPr>
                    <w:tcW w:w="50" w:type="pct"/>
                    <w:hideMark/>
                  </w:tcPr>
                  <w:p w14:paraId="07E48786" w14:textId="77777777" w:rsidR="00CA77C7" w:rsidRDefault="00CA77C7" w:rsidP="00CA77C7">
                    <w:pPr>
                      <w:pStyle w:val="Bibliography"/>
                      <w:rPr>
                        <w:noProof/>
                      </w:rPr>
                    </w:pPr>
                    <w:r>
                      <w:rPr>
                        <w:noProof/>
                      </w:rPr>
                      <w:t xml:space="preserve">[9] </w:t>
                    </w:r>
                  </w:p>
                </w:tc>
                <w:tc>
                  <w:tcPr>
                    <w:tcW w:w="0" w:type="auto"/>
                    <w:hideMark/>
                  </w:tcPr>
                  <w:p w14:paraId="652FE79C" w14:textId="77777777" w:rsidR="00CA77C7" w:rsidRDefault="00CA77C7" w:rsidP="00CA77C7">
                    <w:pPr>
                      <w:pStyle w:val="Bibliography"/>
                      <w:rPr>
                        <w:noProof/>
                      </w:rPr>
                    </w:pPr>
                    <w:r>
                      <w:rPr>
                        <w:noProof/>
                      </w:rPr>
                      <w:t xml:space="preserve">WHO, "Weekly Epidemiological Record. No. 4," </w:t>
                    </w:r>
                    <w:r>
                      <w:rPr>
                        <w:i/>
                        <w:iCs/>
                        <w:noProof/>
                      </w:rPr>
                      <w:t xml:space="preserve">Online Print, </w:t>
                    </w:r>
                    <w:r>
                      <w:rPr>
                        <w:noProof/>
                      </w:rPr>
                      <w:t xml:space="preserve">vol. 95, pp. 29-30, 2020. </w:t>
                    </w:r>
                  </w:p>
                </w:tc>
              </w:tr>
              <w:tr w:rsidR="00CA77C7" w14:paraId="44E035D5" w14:textId="77777777">
                <w:trPr>
                  <w:divId w:val="1063606070"/>
                  <w:tblCellSpacing w:w="15" w:type="dxa"/>
                </w:trPr>
                <w:tc>
                  <w:tcPr>
                    <w:tcW w:w="50" w:type="pct"/>
                    <w:hideMark/>
                  </w:tcPr>
                  <w:p w14:paraId="0334CB6F" w14:textId="77777777" w:rsidR="00CA77C7" w:rsidRDefault="00CA77C7" w:rsidP="00CA77C7">
                    <w:pPr>
                      <w:pStyle w:val="Bibliography"/>
                      <w:rPr>
                        <w:noProof/>
                      </w:rPr>
                    </w:pPr>
                    <w:r>
                      <w:rPr>
                        <w:noProof/>
                      </w:rPr>
                      <w:t xml:space="preserve">[10] </w:t>
                    </w:r>
                  </w:p>
                </w:tc>
                <w:tc>
                  <w:tcPr>
                    <w:tcW w:w="0" w:type="auto"/>
                    <w:hideMark/>
                  </w:tcPr>
                  <w:p w14:paraId="1B6D22E4" w14:textId="77777777" w:rsidR="00CA77C7" w:rsidRDefault="00CA77C7" w:rsidP="00CA77C7">
                    <w:pPr>
                      <w:pStyle w:val="Bibliography"/>
                      <w:rPr>
                        <w:noProof/>
                      </w:rPr>
                    </w:pPr>
                    <w:r>
                      <w:rPr>
                        <w:noProof/>
                      </w:rPr>
                      <w:t xml:space="preserve">L. Rouijan, "Genomic characterisation and epidemiology of 2019 novel coronavirus: implications for virus origins and receptor binding," </w:t>
                    </w:r>
                    <w:r>
                      <w:rPr>
                        <w:i/>
                        <w:iCs/>
                        <w:noProof/>
                      </w:rPr>
                      <w:t xml:space="preserve">Lancet, </w:t>
                    </w:r>
                    <w:r>
                      <w:rPr>
                        <w:noProof/>
                      </w:rPr>
                      <w:t xml:space="preserve">vol. 395, no. 10224, pp. 565-574, 2020. </w:t>
                    </w:r>
                  </w:p>
                </w:tc>
              </w:tr>
              <w:tr w:rsidR="00CA77C7" w14:paraId="3C6FEADE" w14:textId="77777777">
                <w:trPr>
                  <w:divId w:val="1063606070"/>
                  <w:tblCellSpacing w:w="15" w:type="dxa"/>
                </w:trPr>
                <w:tc>
                  <w:tcPr>
                    <w:tcW w:w="50" w:type="pct"/>
                    <w:hideMark/>
                  </w:tcPr>
                  <w:p w14:paraId="687E1547" w14:textId="77777777" w:rsidR="00CA77C7" w:rsidRDefault="00CA77C7" w:rsidP="00CA77C7">
                    <w:pPr>
                      <w:pStyle w:val="Bibliography"/>
                      <w:rPr>
                        <w:noProof/>
                      </w:rPr>
                    </w:pPr>
                    <w:r>
                      <w:rPr>
                        <w:noProof/>
                      </w:rPr>
                      <w:t xml:space="preserve">[11] </w:t>
                    </w:r>
                  </w:p>
                </w:tc>
                <w:tc>
                  <w:tcPr>
                    <w:tcW w:w="0" w:type="auto"/>
                    <w:hideMark/>
                  </w:tcPr>
                  <w:p w14:paraId="48032A05" w14:textId="77777777" w:rsidR="00CA77C7" w:rsidRDefault="00CA77C7" w:rsidP="00CA77C7">
                    <w:pPr>
                      <w:pStyle w:val="Bibliography"/>
                      <w:rPr>
                        <w:noProof/>
                      </w:rPr>
                    </w:pPr>
                    <w:r>
                      <w:rPr>
                        <w:noProof/>
                      </w:rPr>
                      <w:t xml:space="preserve">T. Kuo, "Development of CpG-adjuvanted stable prefusion SARS-CoV-2 spike antigen as a subunit," </w:t>
                    </w:r>
                    <w:r>
                      <w:rPr>
                        <w:i/>
                        <w:iCs/>
                        <w:noProof/>
                      </w:rPr>
                      <w:t xml:space="preserve">Sci Rep, </w:t>
                    </w:r>
                    <w:r>
                      <w:rPr>
                        <w:noProof/>
                      </w:rPr>
                      <w:t xml:space="preserve">vol. 10, no. 1, p. 20085, 2020. </w:t>
                    </w:r>
                  </w:p>
                </w:tc>
              </w:tr>
              <w:tr w:rsidR="00CA77C7" w14:paraId="70F35F0A" w14:textId="77777777">
                <w:trPr>
                  <w:divId w:val="1063606070"/>
                  <w:tblCellSpacing w:w="15" w:type="dxa"/>
                </w:trPr>
                <w:tc>
                  <w:tcPr>
                    <w:tcW w:w="50" w:type="pct"/>
                    <w:hideMark/>
                  </w:tcPr>
                  <w:p w14:paraId="2C921374" w14:textId="77777777" w:rsidR="00CA77C7" w:rsidRDefault="00CA77C7" w:rsidP="00CA77C7">
                    <w:pPr>
                      <w:pStyle w:val="Bibliography"/>
                      <w:rPr>
                        <w:noProof/>
                      </w:rPr>
                    </w:pPr>
                    <w:r>
                      <w:rPr>
                        <w:noProof/>
                      </w:rPr>
                      <w:t xml:space="preserve">[12] </w:t>
                    </w:r>
                  </w:p>
                </w:tc>
                <w:tc>
                  <w:tcPr>
                    <w:tcW w:w="0" w:type="auto"/>
                    <w:hideMark/>
                  </w:tcPr>
                  <w:p w14:paraId="7B010395" w14:textId="77777777" w:rsidR="00CA77C7" w:rsidRDefault="00CA77C7" w:rsidP="00CA77C7">
                    <w:pPr>
                      <w:pStyle w:val="Bibliography"/>
                      <w:rPr>
                        <w:noProof/>
                      </w:rPr>
                    </w:pPr>
                    <w:r>
                      <w:rPr>
                        <w:noProof/>
                      </w:rPr>
                      <w:t xml:space="preserve">WHO, "Weekly epidemiological update on COVID-19 - 30 November 2022," 30 November 2022. [Online]. </w:t>
                    </w:r>
                  </w:p>
                </w:tc>
              </w:tr>
              <w:tr w:rsidR="00CA77C7" w:rsidRPr="00D517AE" w14:paraId="7B3DA4C4" w14:textId="77777777">
                <w:trPr>
                  <w:divId w:val="1063606070"/>
                  <w:tblCellSpacing w:w="15" w:type="dxa"/>
                </w:trPr>
                <w:tc>
                  <w:tcPr>
                    <w:tcW w:w="50" w:type="pct"/>
                    <w:hideMark/>
                  </w:tcPr>
                  <w:p w14:paraId="439202D6" w14:textId="77777777" w:rsidR="00CA77C7" w:rsidRDefault="00CA77C7" w:rsidP="00CA77C7">
                    <w:pPr>
                      <w:pStyle w:val="Bibliography"/>
                      <w:rPr>
                        <w:noProof/>
                      </w:rPr>
                    </w:pPr>
                    <w:r>
                      <w:rPr>
                        <w:noProof/>
                      </w:rPr>
                      <w:t xml:space="preserve">[13] </w:t>
                    </w:r>
                  </w:p>
                </w:tc>
                <w:tc>
                  <w:tcPr>
                    <w:tcW w:w="0" w:type="auto"/>
                    <w:hideMark/>
                  </w:tcPr>
                  <w:p w14:paraId="53839D7D" w14:textId="77777777" w:rsidR="00CA77C7" w:rsidRPr="00EA0F3D" w:rsidRDefault="00CA77C7" w:rsidP="00CA77C7">
                    <w:pPr>
                      <w:pStyle w:val="Bibliography"/>
                      <w:rPr>
                        <w:noProof/>
                        <w:lang w:val="fr-FR"/>
                      </w:rPr>
                    </w:pPr>
                    <w:r>
                      <w:rPr>
                        <w:noProof/>
                      </w:rPr>
                      <w:t xml:space="preserve">WHO, "WHO Interim Guidance 2020," 2020. [Online]. </w:t>
                    </w:r>
                    <w:r w:rsidRPr="00EA0F3D">
                      <w:rPr>
                        <w:noProof/>
                        <w:lang w:val="fr-FR"/>
                      </w:rPr>
                      <w:t>Available: https://www.who.int/publications/i/item/WHO-2019-nCoV clinical-2021-1.</w:t>
                    </w:r>
                  </w:p>
                </w:tc>
              </w:tr>
              <w:tr w:rsidR="00CA77C7" w14:paraId="6FB5745C" w14:textId="77777777">
                <w:trPr>
                  <w:divId w:val="1063606070"/>
                  <w:tblCellSpacing w:w="15" w:type="dxa"/>
                </w:trPr>
                <w:tc>
                  <w:tcPr>
                    <w:tcW w:w="50" w:type="pct"/>
                    <w:hideMark/>
                  </w:tcPr>
                  <w:p w14:paraId="06E6E3AD" w14:textId="77777777" w:rsidR="00CA77C7" w:rsidRDefault="00CA77C7" w:rsidP="00CA77C7">
                    <w:pPr>
                      <w:pStyle w:val="Bibliography"/>
                      <w:rPr>
                        <w:noProof/>
                      </w:rPr>
                    </w:pPr>
                    <w:r>
                      <w:rPr>
                        <w:noProof/>
                      </w:rPr>
                      <w:t xml:space="preserve">[14] </w:t>
                    </w:r>
                  </w:p>
                </w:tc>
                <w:tc>
                  <w:tcPr>
                    <w:tcW w:w="0" w:type="auto"/>
                    <w:hideMark/>
                  </w:tcPr>
                  <w:p w14:paraId="62B909AF" w14:textId="77777777" w:rsidR="00CA77C7" w:rsidRDefault="00CA77C7" w:rsidP="00CA77C7">
                    <w:pPr>
                      <w:pStyle w:val="Bibliography"/>
                      <w:rPr>
                        <w:noProof/>
                      </w:rPr>
                    </w:pPr>
                    <w:r>
                      <w:rPr>
                        <w:noProof/>
                      </w:rPr>
                      <w:t xml:space="preserve">G. Rego, "Current clinical trials protocols and the global effort for immunization against SARS-CoV-2," </w:t>
                    </w:r>
                    <w:r>
                      <w:rPr>
                        <w:i/>
                        <w:iCs/>
                        <w:noProof/>
                      </w:rPr>
                      <w:t xml:space="preserve">Vaccines (Basel), </w:t>
                    </w:r>
                    <w:r>
                      <w:rPr>
                        <w:noProof/>
                      </w:rPr>
                      <w:t xml:space="preserve">vol. 8, no. 3, p. 474, 2020. </w:t>
                    </w:r>
                  </w:p>
                </w:tc>
              </w:tr>
              <w:tr w:rsidR="00CA77C7" w14:paraId="575C812C" w14:textId="77777777">
                <w:trPr>
                  <w:divId w:val="1063606070"/>
                  <w:tblCellSpacing w:w="15" w:type="dxa"/>
                </w:trPr>
                <w:tc>
                  <w:tcPr>
                    <w:tcW w:w="50" w:type="pct"/>
                    <w:hideMark/>
                  </w:tcPr>
                  <w:p w14:paraId="1F3DDBF2" w14:textId="77777777" w:rsidR="00CA77C7" w:rsidRDefault="00CA77C7" w:rsidP="00CA77C7">
                    <w:pPr>
                      <w:pStyle w:val="Bibliography"/>
                      <w:rPr>
                        <w:noProof/>
                      </w:rPr>
                    </w:pPr>
                    <w:r>
                      <w:rPr>
                        <w:noProof/>
                      </w:rPr>
                      <w:t xml:space="preserve">[15] </w:t>
                    </w:r>
                  </w:p>
                </w:tc>
                <w:tc>
                  <w:tcPr>
                    <w:tcW w:w="0" w:type="auto"/>
                    <w:hideMark/>
                  </w:tcPr>
                  <w:p w14:paraId="232B8365" w14:textId="77777777" w:rsidR="00CA77C7" w:rsidRDefault="00CA77C7" w:rsidP="00CA77C7">
                    <w:pPr>
                      <w:pStyle w:val="Bibliography"/>
                      <w:rPr>
                        <w:noProof/>
                      </w:rPr>
                    </w:pPr>
                    <w:r>
                      <w:rPr>
                        <w:noProof/>
                      </w:rPr>
                      <w:t xml:space="preserve">G. Forni, "COVID-19 vaccines: where we stand and challenges ahead," </w:t>
                    </w:r>
                    <w:r>
                      <w:rPr>
                        <w:i/>
                        <w:iCs/>
                        <w:noProof/>
                      </w:rPr>
                      <w:t xml:space="preserve">Cell Death Differ, </w:t>
                    </w:r>
                    <w:r>
                      <w:rPr>
                        <w:noProof/>
                      </w:rPr>
                      <w:t xml:space="preserve">vol. 28, no. 2, pp. 626-39, 2021. </w:t>
                    </w:r>
                  </w:p>
                </w:tc>
              </w:tr>
              <w:tr w:rsidR="00CA77C7" w14:paraId="2F4D9B94" w14:textId="77777777">
                <w:trPr>
                  <w:divId w:val="1063606070"/>
                  <w:tblCellSpacing w:w="15" w:type="dxa"/>
                </w:trPr>
                <w:tc>
                  <w:tcPr>
                    <w:tcW w:w="50" w:type="pct"/>
                    <w:hideMark/>
                  </w:tcPr>
                  <w:p w14:paraId="12D459C4" w14:textId="77777777" w:rsidR="00CA77C7" w:rsidRDefault="00CA77C7" w:rsidP="00CA77C7">
                    <w:pPr>
                      <w:pStyle w:val="Bibliography"/>
                      <w:rPr>
                        <w:noProof/>
                      </w:rPr>
                    </w:pPr>
                    <w:r>
                      <w:rPr>
                        <w:noProof/>
                      </w:rPr>
                      <w:lastRenderedPageBreak/>
                      <w:t xml:space="preserve">[16] </w:t>
                    </w:r>
                  </w:p>
                </w:tc>
                <w:tc>
                  <w:tcPr>
                    <w:tcW w:w="0" w:type="auto"/>
                    <w:hideMark/>
                  </w:tcPr>
                  <w:p w14:paraId="77847371" w14:textId="77777777" w:rsidR="00CA77C7" w:rsidRDefault="00CA77C7" w:rsidP="00CA77C7">
                    <w:pPr>
                      <w:pStyle w:val="Bibliography"/>
                      <w:rPr>
                        <w:noProof/>
                      </w:rPr>
                    </w:pPr>
                    <w:r>
                      <w:rPr>
                        <w:noProof/>
                      </w:rPr>
                      <w:t xml:space="preserve">N. Wang, "ubunit vaccines against emerging pathogenic human coronaviruses," </w:t>
                    </w:r>
                    <w:r>
                      <w:rPr>
                        <w:i/>
                        <w:iCs/>
                        <w:noProof/>
                      </w:rPr>
                      <w:t xml:space="preserve">Fron Microbiol, </w:t>
                    </w:r>
                    <w:r>
                      <w:rPr>
                        <w:noProof/>
                      </w:rPr>
                      <w:t xml:space="preserve">vol. 11, no. 298, 2020. </w:t>
                    </w:r>
                  </w:p>
                </w:tc>
              </w:tr>
              <w:tr w:rsidR="00CA77C7" w14:paraId="14CE7494" w14:textId="77777777">
                <w:trPr>
                  <w:divId w:val="1063606070"/>
                  <w:tblCellSpacing w:w="15" w:type="dxa"/>
                </w:trPr>
                <w:tc>
                  <w:tcPr>
                    <w:tcW w:w="50" w:type="pct"/>
                    <w:hideMark/>
                  </w:tcPr>
                  <w:p w14:paraId="4F565B66" w14:textId="77777777" w:rsidR="00CA77C7" w:rsidRDefault="00CA77C7" w:rsidP="00CA77C7">
                    <w:pPr>
                      <w:pStyle w:val="Bibliography"/>
                      <w:rPr>
                        <w:noProof/>
                      </w:rPr>
                    </w:pPr>
                    <w:r>
                      <w:rPr>
                        <w:noProof/>
                      </w:rPr>
                      <w:t xml:space="preserve">[17] </w:t>
                    </w:r>
                  </w:p>
                </w:tc>
                <w:tc>
                  <w:tcPr>
                    <w:tcW w:w="0" w:type="auto"/>
                    <w:hideMark/>
                  </w:tcPr>
                  <w:p w14:paraId="3EFD41B4" w14:textId="77777777" w:rsidR="00CA77C7" w:rsidRDefault="00CA77C7" w:rsidP="00CA77C7">
                    <w:pPr>
                      <w:pStyle w:val="Bibliography"/>
                      <w:rPr>
                        <w:noProof/>
                      </w:rPr>
                    </w:pPr>
                    <w:r>
                      <w:rPr>
                        <w:noProof/>
                      </w:rPr>
                      <w:t xml:space="preserve">P. Zhou, "a pneumonia outbreak associated with a new coronavirus of probable bat origin.," </w:t>
                    </w:r>
                    <w:r>
                      <w:rPr>
                        <w:i/>
                        <w:iCs/>
                        <w:noProof/>
                      </w:rPr>
                      <w:t xml:space="preserve">Nature, </w:t>
                    </w:r>
                    <w:r>
                      <w:rPr>
                        <w:noProof/>
                      </w:rPr>
                      <w:t xml:space="preserve">vol. 579, no. 7798, pp. 270-3, 2020. </w:t>
                    </w:r>
                  </w:p>
                </w:tc>
              </w:tr>
              <w:tr w:rsidR="00CA77C7" w14:paraId="09CEB084" w14:textId="77777777">
                <w:trPr>
                  <w:divId w:val="1063606070"/>
                  <w:tblCellSpacing w:w="15" w:type="dxa"/>
                </w:trPr>
                <w:tc>
                  <w:tcPr>
                    <w:tcW w:w="50" w:type="pct"/>
                    <w:hideMark/>
                  </w:tcPr>
                  <w:p w14:paraId="4F5B119B" w14:textId="77777777" w:rsidR="00CA77C7" w:rsidRDefault="00CA77C7" w:rsidP="00CA77C7">
                    <w:pPr>
                      <w:pStyle w:val="Bibliography"/>
                      <w:rPr>
                        <w:noProof/>
                      </w:rPr>
                    </w:pPr>
                    <w:r>
                      <w:rPr>
                        <w:noProof/>
                      </w:rPr>
                      <w:t xml:space="preserve">[18] </w:t>
                    </w:r>
                  </w:p>
                </w:tc>
                <w:tc>
                  <w:tcPr>
                    <w:tcW w:w="0" w:type="auto"/>
                    <w:hideMark/>
                  </w:tcPr>
                  <w:p w14:paraId="73BF37DB" w14:textId="77777777" w:rsidR="00CA77C7" w:rsidRDefault="00CA77C7" w:rsidP="00CA77C7">
                    <w:pPr>
                      <w:pStyle w:val="Bibliography"/>
                      <w:rPr>
                        <w:noProof/>
                      </w:rPr>
                    </w:pPr>
                    <w:r>
                      <w:rPr>
                        <w:noProof/>
                      </w:rPr>
                      <w:t xml:space="preserve">D. Wrapp, "Cryo-EM structure of the 2019-nCoV spike in the prefusion conformation," </w:t>
                    </w:r>
                    <w:r>
                      <w:rPr>
                        <w:i/>
                        <w:iCs/>
                        <w:noProof/>
                      </w:rPr>
                      <w:t xml:space="preserve">Science, </w:t>
                    </w:r>
                    <w:r>
                      <w:rPr>
                        <w:noProof/>
                      </w:rPr>
                      <w:t xml:space="preserve">vol. 367, no. 6483, pp. 1260-3, 2020. </w:t>
                    </w:r>
                  </w:p>
                </w:tc>
              </w:tr>
              <w:tr w:rsidR="00CA77C7" w14:paraId="01134AC0" w14:textId="77777777">
                <w:trPr>
                  <w:divId w:val="1063606070"/>
                  <w:tblCellSpacing w:w="15" w:type="dxa"/>
                </w:trPr>
                <w:tc>
                  <w:tcPr>
                    <w:tcW w:w="50" w:type="pct"/>
                    <w:hideMark/>
                  </w:tcPr>
                  <w:p w14:paraId="5956776B" w14:textId="77777777" w:rsidR="00CA77C7" w:rsidRDefault="00CA77C7" w:rsidP="00CA77C7">
                    <w:pPr>
                      <w:pStyle w:val="Bibliography"/>
                      <w:rPr>
                        <w:noProof/>
                      </w:rPr>
                    </w:pPr>
                    <w:r>
                      <w:rPr>
                        <w:noProof/>
                      </w:rPr>
                      <w:t xml:space="preserve">[19] </w:t>
                    </w:r>
                  </w:p>
                </w:tc>
                <w:tc>
                  <w:tcPr>
                    <w:tcW w:w="0" w:type="auto"/>
                    <w:hideMark/>
                  </w:tcPr>
                  <w:p w14:paraId="653017F0" w14:textId="77777777" w:rsidR="00CA77C7" w:rsidRDefault="00CA77C7" w:rsidP="00CA77C7">
                    <w:pPr>
                      <w:pStyle w:val="Bibliography"/>
                      <w:rPr>
                        <w:noProof/>
                      </w:rPr>
                    </w:pPr>
                    <w:r>
                      <w:rPr>
                        <w:noProof/>
                      </w:rPr>
                      <w:t xml:space="preserve">A. Walls, "Structure, fuction, and antigenicity of the SARS-CoV-2 spike glycoprotein," </w:t>
                    </w:r>
                    <w:r>
                      <w:rPr>
                        <w:i/>
                        <w:iCs/>
                        <w:noProof/>
                      </w:rPr>
                      <w:t xml:space="preserve">Cell, </w:t>
                    </w:r>
                    <w:r>
                      <w:rPr>
                        <w:noProof/>
                      </w:rPr>
                      <w:t xml:space="preserve">vol. 181, no. 2, pp. 282-92, 2020. </w:t>
                    </w:r>
                  </w:p>
                </w:tc>
              </w:tr>
              <w:tr w:rsidR="00CA77C7" w14:paraId="3BF00E56" w14:textId="77777777">
                <w:trPr>
                  <w:divId w:val="1063606070"/>
                  <w:tblCellSpacing w:w="15" w:type="dxa"/>
                </w:trPr>
                <w:tc>
                  <w:tcPr>
                    <w:tcW w:w="50" w:type="pct"/>
                    <w:hideMark/>
                  </w:tcPr>
                  <w:p w14:paraId="5C276531" w14:textId="77777777" w:rsidR="00CA77C7" w:rsidRDefault="00CA77C7" w:rsidP="00CA77C7">
                    <w:pPr>
                      <w:pStyle w:val="Bibliography"/>
                      <w:rPr>
                        <w:noProof/>
                      </w:rPr>
                    </w:pPr>
                    <w:r>
                      <w:rPr>
                        <w:noProof/>
                      </w:rPr>
                      <w:t xml:space="preserve">[20] </w:t>
                    </w:r>
                  </w:p>
                </w:tc>
                <w:tc>
                  <w:tcPr>
                    <w:tcW w:w="0" w:type="auto"/>
                    <w:hideMark/>
                  </w:tcPr>
                  <w:p w14:paraId="6E61E08A" w14:textId="77777777" w:rsidR="00CA77C7" w:rsidRDefault="00CA77C7" w:rsidP="00CA77C7">
                    <w:pPr>
                      <w:pStyle w:val="Bibliography"/>
                      <w:rPr>
                        <w:noProof/>
                      </w:rPr>
                    </w:pPr>
                    <w:r>
                      <w:rPr>
                        <w:noProof/>
                      </w:rPr>
                      <w:t xml:space="preserve">S. Belouzard, "Mechanisms of coronavirus cell entry mediated by the viral spike protein," </w:t>
                    </w:r>
                    <w:r>
                      <w:rPr>
                        <w:i/>
                        <w:iCs/>
                        <w:noProof/>
                      </w:rPr>
                      <w:t xml:space="preserve">Viruses, </w:t>
                    </w:r>
                    <w:r>
                      <w:rPr>
                        <w:noProof/>
                      </w:rPr>
                      <w:t xml:space="preserve">vol. 4, no. 6, pp. 1011-33, 2012. </w:t>
                    </w:r>
                  </w:p>
                </w:tc>
              </w:tr>
              <w:tr w:rsidR="00CA77C7" w14:paraId="54391D2B" w14:textId="77777777">
                <w:trPr>
                  <w:divId w:val="1063606070"/>
                  <w:tblCellSpacing w:w="15" w:type="dxa"/>
                </w:trPr>
                <w:tc>
                  <w:tcPr>
                    <w:tcW w:w="50" w:type="pct"/>
                    <w:hideMark/>
                  </w:tcPr>
                  <w:p w14:paraId="0362CAFE" w14:textId="77777777" w:rsidR="00CA77C7" w:rsidRDefault="00CA77C7" w:rsidP="00CA77C7">
                    <w:pPr>
                      <w:pStyle w:val="Bibliography"/>
                      <w:rPr>
                        <w:noProof/>
                      </w:rPr>
                    </w:pPr>
                    <w:r>
                      <w:rPr>
                        <w:noProof/>
                      </w:rPr>
                      <w:t xml:space="preserve">[21] </w:t>
                    </w:r>
                  </w:p>
                </w:tc>
                <w:tc>
                  <w:tcPr>
                    <w:tcW w:w="0" w:type="auto"/>
                    <w:hideMark/>
                  </w:tcPr>
                  <w:p w14:paraId="00122C46" w14:textId="77777777" w:rsidR="00CA77C7" w:rsidRDefault="00CA77C7" w:rsidP="00CA77C7">
                    <w:pPr>
                      <w:pStyle w:val="Bibliography"/>
                      <w:rPr>
                        <w:noProof/>
                      </w:rPr>
                    </w:pPr>
                    <w:r>
                      <w:rPr>
                        <w:noProof/>
                      </w:rPr>
                      <w:t xml:space="preserve">W. Li, "Angiotensin-converting enzyme 2 is a functional receptor for the SARS coronavirus," </w:t>
                    </w:r>
                    <w:r>
                      <w:rPr>
                        <w:i/>
                        <w:iCs/>
                        <w:noProof/>
                      </w:rPr>
                      <w:t xml:space="preserve">Nature, </w:t>
                    </w:r>
                    <w:r>
                      <w:rPr>
                        <w:noProof/>
                      </w:rPr>
                      <w:t xml:space="preserve">vol. 426, no. 6965, pp. 450-4, 2003. </w:t>
                    </w:r>
                  </w:p>
                </w:tc>
              </w:tr>
              <w:tr w:rsidR="00CA77C7" w14:paraId="5709BA03" w14:textId="77777777">
                <w:trPr>
                  <w:divId w:val="1063606070"/>
                  <w:tblCellSpacing w:w="15" w:type="dxa"/>
                </w:trPr>
                <w:tc>
                  <w:tcPr>
                    <w:tcW w:w="50" w:type="pct"/>
                    <w:hideMark/>
                  </w:tcPr>
                  <w:p w14:paraId="2E20ED1D" w14:textId="77777777" w:rsidR="00CA77C7" w:rsidRDefault="00CA77C7" w:rsidP="00CA77C7">
                    <w:pPr>
                      <w:pStyle w:val="Bibliography"/>
                      <w:rPr>
                        <w:noProof/>
                      </w:rPr>
                    </w:pPr>
                    <w:r>
                      <w:rPr>
                        <w:noProof/>
                      </w:rPr>
                      <w:t xml:space="preserve">[22] </w:t>
                    </w:r>
                  </w:p>
                </w:tc>
                <w:tc>
                  <w:tcPr>
                    <w:tcW w:w="0" w:type="auto"/>
                    <w:hideMark/>
                  </w:tcPr>
                  <w:p w14:paraId="403547A1" w14:textId="77777777" w:rsidR="00CA77C7" w:rsidRDefault="00CA77C7" w:rsidP="00CA77C7">
                    <w:pPr>
                      <w:pStyle w:val="Bibliography"/>
                      <w:rPr>
                        <w:noProof/>
                      </w:rPr>
                    </w:pPr>
                    <w:r>
                      <w:rPr>
                        <w:noProof/>
                      </w:rPr>
                      <w:t xml:space="preserve">I. Hamming, "Tissue distribution of ACE2 protein, the functional receptor for SARS coronavirus. A first step in understanding SARS pathogenesis," </w:t>
                    </w:r>
                    <w:r>
                      <w:rPr>
                        <w:i/>
                        <w:iCs/>
                        <w:noProof/>
                      </w:rPr>
                      <w:t xml:space="preserve">J Pathol, </w:t>
                    </w:r>
                    <w:r>
                      <w:rPr>
                        <w:noProof/>
                      </w:rPr>
                      <w:t xml:space="preserve">vol. 203, no. 2, pp. 631-7, 2004. </w:t>
                    </w:r>
                  </w:p>
                </w:tc>
              </w:tr>
              <w:tr w:rsidR="00CA77C7" w14:paraId="4DC0679F" w14:textId="77777777">
                <w:trPr>
                  <w:divId w:val="1063606070"/>
                  <w:tblCellSpacing w:w="15" w:type="dxa"/>
                </w:trPr>
                <w:tc>
                  <w:tcPr>
                    <w:tcW w:w="50" w:type="pct"/>
                    <w:hideMark/>
                  </w:tcPr>
                  <w:p w14:paraId="2B31ECB8" w14:textId="77777777" w:rsidR="00CA77C7" w:rsidRDefault="00CA77C7" w:rsidP="00CA77C7">
                    <w:pPr>
                      <w:pStyle w:val="Bibliography"/>
                      <w:rPr>
                        <w:noProof/>
                      </w:rPr>
                    </w:pPr>
                    <w:r>
                      <w:rPr>
                        <w:noProof/>
                      </w:rPr>
                      <w:t xml:space="preserve">[23] </w:t>
                    </w:r>
                  </w:p>
                </w:tc>
                <w:tc>
                  <w:tcPr>
                    <w:tcW w:w="0" w:type="auto"/>
                    <w:hideMark/>
                  </w:tcPr>
                  <w:p w14:paraId="35530A56" w14:textId="77777777" w:rsidR="00CA77C7" w:rsidRDefault="00CA77C7" w:rsidP="00CA77C7">
                    <w:pPr>
                      <w:pStyle w:val="Bibliography"/>
                      <w:rPr>
                        <w:noProof/>
                      </w:rPr>
                    </w:pPr>
                    <w:r>
                      <w:rPr>
                        <w:noProof/>
                      </w:rPr>
                      <w:t xml:space="preserve">B. Graham, "Rapid COVID-19 vaccine development," </w:t>
                    </w:r>
                    <w:r>
                      <w:rPr>
                        <w:i/>
                        <w:iCs/>
                        <w:noProof/>
                      </w:rPr>
                      <w:t xml:space="preserve">Science, </w:t>
                    </w:r>
                    <w:r>
                      <w:rPr>
                        <w:noProof/>
                      </w:rPr>
                      <w:t xml:space="preserve">vol. 368, no. 6494, pp. 945-6, 2020. </w:t>
                    </w:r>
                  </w:p>
                </w:tc>
              </w:tr>
              <w:tr w:rsidR="00CA77C7" w14:paraId="7782361F" w14:textId="77777777">
                <w:trPr>
                  <w:divId w:val="1063606070"/>
                  <w:tblCellSpacing w:w="15" w:type="dxa"/>
                </w:trPr>
                <w:tc>
                  <w:tcPr>
                    <w:tcW w:w="50" w:type="pct"/>
                    <w:hideMark/>
                  </w:tcPr>
                  <w:p w14:paraId="69542B8E" w14:textId="77777777" w:rsidR="00CA77C7" w:rsidRDefault="00CA77C7" w:rsidP="00CA77C7">
                    <w:pPr>
                      <w:pStyle w:val="Bibliography"/>
                      <w:rPr>
                        <w:noProof/>
                      </w:rPr>
                    </w:pPr>
                    <w:r>
                      <w:rPr>
                        <w:noProof/>
                      </w:rPr>
                      <w:t xml:space="preserve">[24] </w:t>
                    </w:r>
                  </w:p>
                </w:tc>
                <w:tc>
                  <w:tcPr>
                    <w:tcW w:w="0" w:type="auto"/>
                    <w:hideMark/>
                  </w:tcPr>
                  <w:p w14:paraId="5D17DCE5" w14:textId="77777777" w:rsidR="00CA77C7" w:rsidRDefault="00CA77C7" w:rsidP="00CA77C7">
                    <w:pPr>
                      <w:pStyle w:val="Bibliography"/>
                      <w:rPr>
                        <w:noProof/>
                      </w:rPr>
                    </w:pPr>
                    <w:r>
                      <w:rPr>
                        <w:noProof/>
                      </w:rPr>
                      <w:t xml:space="preserve">P. Richmond, "Safety and immunogenicity of S-Trimer (SCB-2019), a protein subunit vaccine candidate for COVID-19 in healthy adults: a phase 1, randomised, double-blind, placebo-controlled trial.," </w:t>
                    </w:r>
                    <w:r>
                      <w:rPr>
                        <w:i/>
                        <w:iCs/>
                        <w:noProof/>
                      </w:rPr>
                      <w:t xml:space="preserve">Lancet, </w:t>
                    </w:r>
                    <w:r>
                      <w:rPr>
                        <w:noProof/>
                      </w:rPr>
                      <w:t xml:space="preserve">vol. 397, no. 10275, pp. 682-695, 2021. </w:t>
                    </w:r>
                  </w:p>
                </w:tc>
              </w:tr>
              <w:tr w:rsidR="00CA77C7" w14:paraId="0206D2C7" w14:textId="77777777">
                <w:trPr>
                  <w:divId w:val="1063606070"/>
                  <w:tblCellSpacing w:w="15" w:type="dxa"/>
                </w:trPr>
                <w:tc>
                  <w:tcPr>
                    <w:tcW w:w="50" w:type="pct"/>
                    <w:hideMark/>
                  </w:tcPr>
                  <w:p w14:paraId="596349E8" w14:textId="77777777" w:rsidR="00CA77C7" w:rsidRDefault="00CA77C7" w:rsidP="00CA77C7">
                    <w:pPr>
                      <w:pStyle w:val="Bibliography"/>
                      <w:rPr>
                        <w:noProof/>
                      </w:rPr>
                    </w:pPr>
                    <w:r>
                      <w:rPr>
                        <w:noProof/>
                      </w:rPr>
                      <w:t xml:space="preserve">[25] </w:t>
                    </w:r>
                  </w:p>
                </w:tc>
                <w:tc>
                  <w:tcPr>
                    <w:tcW w:w="0" w:type="auto"/>
                    <w:hideMark/>
                  </w:tcPr>
                  <w:p w14:paraId="511732DB" w14:textId="77777777" w:rsidR="00CA77C7" w:rsidRDefault="00CA77C7" w:rsidP="00CA77C7">
                    <w:pPr>
                      <w:pStyle w:val="Bibliography"/>
                      <w:rPr>
                        <w:noProof/>
                      </w:rPr>
                    </w:pPr>
                    <w:r>
                      <w:rPr>
                        <w:noProof/>
                      </w:rPr>
                      <w:t xml:space="preserve">C. Bode, "CpG DNA as a vaccine adjuvant," </w:t>
                    </w:r>
                    <w:r>
                      <w:rPr>
                        <w:i/>
                        <w:iCs/>
                        <w:noProof/>
                      </w:rPr>
                      <w:t xml:space="preserve">Expert Rev Vaccines, </w:t>
                    </w:r>
                    <w:r>
                      <w:rPr>
                        <w:noProof/>
                      </w:rPr>
                      <w:t xml:space="preserve">vol. 2, no. 2, pp. 499-511, 2011. </w:t>
                    </w:r>
                  </w:p>
                </w:tc>
              </w:tr>
              <w:tr w:rsidR="00CA77C7" w14:paraId="6EAA367F" w14:textId="77777777">
                <w:trPr>
                  <w:divId w:val="1063606070"/>
                  <w:tblCellSpacing w:w="15" w:type="dxa"/>
                </w:trPr>
                <w:tc>
                  <w:tcPr>
                    <w:tcW w:w="50" w:type="pct"/>
                    <w:hideMark/>
                  </w:tcPr>
                  <w:p w14:paraId="5AD0E040" w14:textId="77777777" w:rsidR="00CA77C7" w:rsidRDefault="00CA77C7" w:rsidP="00CA77C7">
                    <w:pPr>
                      <w:pStyle w:val="Bibliography"/>
                      <w:rPr>
                        <w:noProof/>
                      </w:rPr>
                    </w:pPr>
                    <w:r>
                      <w:rPr>
                        <w:noProof/>
                      </w:rPr>
                      <w:t xml:space="preserve">[26] </w:t>
                    </w:r>
                  </w:p>
                </w:tc>
                <w:tc>
                  <w:tcPr>
                    <w:tcW w:w="0" w:type="auto"/>
                    <w:hideMark/>
                  </w:tcPr>
                  <w:p w14:paraId="1A37EDCB" w14:textId="77777777" w:rsidR="00CA77C7" w:rsidRDefault="00CA77C7" w:rsidP="00CA77C7">
                    <w:pPr>
                      <w:pStyle w:val="Bibliography"/>
                      <w:rPr>
                        <w:noProof/>
                      </w:rPr>
                    </w:pPr>
                    <w:r>
                      <w:rPr>
                        <w:noProof/>
                      </w:rPr>
                      <w:t xml:space="preserve">D. Toussi, "Immune adjuvant effect of mplecularly-defined toll-like receptor ligands," </w:t>
                    </w:r>
                    <w:r>
                      <w:rPr>
                        <w:i/>
                        <w:iCs/>
                        <w:noProof/>
                      </w:rPr>
                      <w:t xml:space="preserve">Vaccines (Basel), </w:t>
                    </w:r>
                    <w:r>
                      <w:rPr>
                        <w:noProof/>
                      </w:rPr>
                      <w:t xml:space="preserve">vol. 2, no. 2, pp. 323-353, 2014. </w:t>
                    </w:r>
                  </w:p>
                </w:tc>
              </w:tr>
              <w:tr w:rsidR="00CA77C7" w14:paraId="328F87EC" w14:textId="77777777">
                <w:trPr>
                  <w:divId w:val="1063606070"/>
                  <w:tblCellSpacing w:w="15" w:type="dxa"/>
                </w:trPr>
                <w:tc>
                  <w:tcPr>
                    <w:tcW w:w="50" w:type="pct"/>
                    <w:hideMark/>
                  </w:tcPr>
                  <w:p w14:paraId="12F9975B" w14:textId="77777777" w:rsidR="00CA77C7" w:rsidRDefault="00CA77C7" w:rsidP="00CA77C7">
                    <w:pPr>
                      <w:pStyle w:val="Bibliography"/>
                      <w:rPr>
                        <w:noProof/>
                      </w:rPr>
                    </w:pPr>
                    <w:r>
                      <w:rPr>
                        <w:noProof/>
                      </w:rPr>
                      <w:t xml:space="preserve">[27] </w:t>
                    </w:r>
                  </w:p>
                </w:tc>
                <w:tc>
                  <w:tcPr>
                    <w:tcW w:w="0" w:type="auto"/>
                    <w:hideMark/>
                  </w:tcPr>
                  <w:p w14:paraId="0C304339" w14:textId="77777777" w:rsidR="00CA77C7" w:rsidRDefault="00CA77C7" w:rsidP="00CA77C7">
                    <w:pPr>
                      <w:pStyle w:val="Bibliography"/>
                      <w:rPr>
                        <w:noProof/>
                      </w:rPr>
                    </w:pPr>
                    <w:r>
                      <w:rPr>
                        <w:noProof/>
                      </w:rPr>
                      <w:t xml:space="preserve">H. Hogenesch, "Mechanism of immunopotentiation and safety of aluminum adjuvants," </w:t>
                    </w:r>
                    <w:r>
                      <w:rPr>
                        <w:i/>
                        <w:iCs/>
                        <w:noProof/>
                      </w:rPr>
                      <w:t xml:space="preserve">Front Immunol, </w:t>
                    </w:r>
                    <w:r>
                      <w:rPr>
                        <w:noProof/>
                      </w:rPr>
                      <w:t xml:space="preserve">vol. 3, no. 406, 2013. </w:t>
                    </w:r>
                  </w:p>
                </w:tc>
              </w:tr>
              <w:tr w:rsidR="00CA77C7" w14:paraId="618169A0" w14:textId="77777777">
                <w:trPr>
                  <w:divId w:val="1063606070"/>
                  <w:tblCellSpacing w:w="15" w:type="dxa"/>
                </w:trPr>
                <w:tc>
                  <w:tcPr>
                    <w:tcW w:w="50" w:type="pct"/>
                    <w:hideMark/>
                  </w:tcPr>
                  <w:p w14:paraId="475E34A3" w14:textId="77777777" w:rsidR="00CA77C7" w:rsidRDefault="00CA77C7" w:rsidP="00CA77C7">
                    <w:pPr>
                      <w:pStyle w:val="Bibliography"/>
                      <w:rPr>
                        <w:noProof/>
                      </w:rPr>
                    </w:pPr>
                    <w:r>
                      <w:rPr>
                        <w:noProof/>
                      </w:rPr>
                      <w:t xml:space="preserve">[28] </w:t>
                    </w:r>
                  </w:p>
                </w:tc>
                <w:tc>
                  <w:tcPr>
                    <w:tcW w:w="0" w:type="auto"/>
                    <w:hideMark/>
                  </w:tcPr>
                  <w:p w14:paraId="04162B22" w14:textId="77777777" w:rsidR="00CA77C7" w:rsidRDefault="00CA77C7" w:rsidP="00CA77C7">
                    <w:pPr>
                      <w:pStyle w:val="Bibliography"/>
                      <w:rPr>
                        <w:noProof/>
                      </w:rPr>
                    </w:pPr>
                    <w:r>
                      <w:rPr>
                        <w:noProof/>
                      </w:rPr>
                      <w:t xml:space="preserve">B. Guy, "The perfect mix: recent progress in adjuvant research," </w:t>
                    </w:r>
                    <w:r>
                      <w:rPr>
                        <w:i/>
                        <w:iCs/>
                        <w:noProof/>
                      </w:rPr>
                      <w:t xml:space="preserve">Nat Rev Microbiol, </w:t>
                    </w:r>
                    <w:r>
                      <w:rPr>
                        <w:noProof/>
                      </w:rPr>
                      <w:t xml:space="preserve">vol. 5, no. 7, pp. 505-517, 2007. </w:t>
                    </w:r>
                  </w:p>
                </w:tc>
              </w:tr>
              <w:tr w:rsidR="00CA77C7" w14:paraId="2120EE80" w14:textId="77777777">
                <w:trPr>
                  <w:divId w:val="1063606070"/>
                  <w:tblCellSpacing w:w="15" w:type="dxa"/>
                </w:trPr>
                <w:tc>
                  <w:tcPr>
                    <w:tcW w:w="50" w:type="pct"/>
                    <w:hideMark/>
                  </w:tcPr>
                  <w:p w14:paraId="3CBE1AC2" w14:textId="77777777" w:rsidR="00CA77C7" w:rsidRDefault="00CA77C7" w:rsidP="00CA77C7">
                    <w:pPr>
                      <w:pStyle w:val="Bibliography"/>
                      <w:rPr>
                        <w:noProof/>
                      </w:rPr>
                    </w:pPr>
                    <w:r>
                      <w:rPr>
                        <w:noProof/>
                      </w:rPr>
                      <w:t xml:space="preserve">[29] </w:t>
                    </w:r>
                  </w:p>
                </w:tc>
                <w:tc>
                  <w:tcPr>
                    <w:tcW w:w="0" w:type="auto"/>
                    <w:hideMark/>
                  </w:tcPr>
                  <w:p w14:paraId="64155313" w14:textId="77777777" w:rsidR="00CA77C7" w:rsidRDefault="00CA77C7" w:rsidP="00CA77C7">
                    <w:pPr>
                      <w:pStyle w:val="Bibliography"/>
                      <w:rPr>
                        <w:noProof/>
                      </w:rPr>
                    </w:pPr>
                    <w:r>
                      <w:rPr>
                        <w:noProof/>
                      </w:rPr>
                      <w:t xml:space="preserve">H. Davis, "CpG DNA is a potent enhancer of specific immunity in mice immunized with recombinant hepatitis B surface antigen," </w:t>
                    </w:r>
                    <w:r>
                      <w:rPr>
                        <w:i/>
                        <w:iCs/>
                        <w:noProof/>
                      </w:rPr>
                      <w:t xml:space="preserve">J Immunol, </w:t>
                    </w:r>
                    <w:r>
                      <w:rPr>
                        <w:noProof/>
                      </w:rPr>
                      <w:t xml:space="preserve">vol. 160, no. 2, pp. 870-6, 1998. </w:t>
                    </w:r>
                  </w:p>
                </w:tc>
              </w:tr>
              <w:tr w:rsidR="00CA77C7" w14:paraId="171AB47B" w14:textId="77777777">
                <w:trPr>
                  <w:divId w:val="1063606070"/>
                  <w:tblCellSpacing w:w="15" w:type="dxa"/>
                </w:trPr>
                <w:tc>
                  <w:tcPr>
                    <w:tcW w:w="50" w:type="pct"/>
                    <w:hideMark/>
                  </w:tcPr>
                  <w:p w14:paraId="076A5BE0" w14:textId="77777777" w:rsidR="00CA77C7" w:rsidRDefault="00CA77C7" w:rsidP="00CA77C7">
                    <w:pPr>
                      <w:pStyle w:val="Bibliography"/>
                      <w:rPr>
                        <w:noProof/>
                      </w:rPr>
                    </w:pPr>
                    <w:r>
                      <w:rPr>
                        <w:noProof/>
                      </w:rPr>
                      <w:t xml:space="preserve">[30] </w:t>
                    </w:r>
                  </w:p>
                </w:tc>
                <w:tc>
                  <w:tcPr>
                    <w:tcW w:w="0" w:type="auto"/>
                    <w:hideMark/>
                  </w:tcPr>
                  <w:p w14:paraId="16535CC5" w14:textId="77777777" w:rsidR="00CA77C7" w:rsidRDefault="00CA77C7" w:rsidP="00CA77C7">
                    <w:pPr>
                      <w:pStyle w:val="Bibliography"/>
                      <w:rPr>
                        <w:noProof/>
                      </w:rPr>
                    </w:pPr>
                    <w:r>
                      <w:rPr>
                        <w:noProof/>
                      </w:rPr>
                      <w:t xml:space="preserve">C. Cooper, "CPG 7909, an immunostimulatory TLR9 agonist oligodeoxynucleotide, as adjuvant to Engerix-B HBV vaccine in healthy adults: a double-blind phase I/II study," </w:t>
                    </w:r>
                    <w:r>
                      <w:rPr>
                        <w:i/>
                        <w:iCs/>
                        <w:noProof/>
                      </w:rPr>
                      <w:t xml:space="preserve">J Clin Immunol, </w:t>
                    </w:r>
                    <w:r>
                      <w:rPr>
                        <w:noProof/>
                      </w:rPr>
                      <w:t xml:space="preserve">vol. 24, no. 6, pp. 693-701, 2004. </w:t>
                    </w:r>
                  </w:p>
                </w:tc>
              </w:tr>
              <w:tr w:rsidR="00CA77C7" w14:paraId="4E1C96A9" w14:textId="77777777">
                <w:trPr>
                  <w:divId w:val="1063606070"/>
                  <w:tblCellSpacing w:w="15" w:type="dxa"/>
                </w:trPr>
                <w:tc>
                  <w:tcPr>
                    <w:tcW w:w="50" w:type="pct"/>
                    <w:hideMark/>
                  </w:tcPr>
                  <w:p w14:paraId="768A8E06" w14:textId="77777777" w:rsidR="00CA77C7" w:rsidRDefault="00CA77C7" w:rsidP="00CA77C7">
                    <w:pPr>
                      <w:pStyle w:val="Bibliography"/>
                      <w:rPr>
                        <w:noProof/>
                      </w:rPr>
                    </w:pPr>
                    <w:r>
                      <w:rPr>
                        <w:noProof/>
                      </w:rPr>
                      <w:t xml:space="preserve">[31] </w:t>
                    </w:r>
                  </w:p>
                </w:tc>
                <w:tc>
                  <w:tcPr>
                    <w:tcW w:w="0" w:type="auto"/>
                    <w:hideMark/>
                  </w:tcPr>
                  <w:p w14:paraId="3C7776FD" w14:textId="77777777" w:rsidR="00CA77C7" w:rsidRDefault="00CA77C7" w:rsidP="00CA77C7">
                    <w:pPr>
                      <w:pStyle w:val="Bibliography"/>
                      <w:rPr>
                        <w:noProof/>
                      </w:rPr>
                    </w:pPr>
                    <w:r>
                      <w:rPr>
                        <w:noProof/>
                      </w:rPr>
                      <w:t xml:space="preserve">SCB, "SCB-2019 Investigator’s Brochure Version 5.0," 2020. </w:t>
                    </w:r>
                  </w:p>
                </w:tc>
              </w:tr>
              <w:tr w:rsidR="00CA77C7" w14:paraId="243C0658" w14:textId="77777777">
                <w:trPr>
                  <w:divId w:val="1063606070"/>
                  <w:tblCellSpacing w:w="15" w:type="dxa"/>
                </w:trPr>
                <w:tc>
                  <w:tcPr>
                    <w:tcW w:w="50" w:type="pct"/>
                    <w:hideMark/>
                  </w:tcPr>
                  <w:p w14:paraId="39CCA790" w14:textId="77777777" w:rsidR="00CA77C7" w:rsidRDefault="00CA77C7" w:rsidP="00CA77C7">
                    <w:pPr>
                      <w:pStyle w:val="Bibliography"/>
                      <w:rPr>
                        <w:noProof/>
                      </w:rPr>
                    </w:pPr>
                    <w:r>
                      <w:rPr>
                        <w:noProof/>
                      </w:rPr>
                      <w:t xml:space="preserve">[32] </w:t>
                    </w:r>
                  </w:p>
                </w:tc>
                <w:tc>
                  <w:tcPr>
                    <w:tcW w:w="0" w:type="auto"/>
                    <w:hideMark/>
                  </w:tcPr>
                  <w:p w14:paraId="7B4514CD" w14:textId="77777777" w:rsidR="00CA77C7" w:rsidRDefault="00CA77C7" w:rsidP="00CA77C7">
                    <w:pPr>
                      <w:pStyle w:val="Bibliography"/>
                      <w:rPr>
                        <w:noProof/>
                      </w:rPr>
                    </w:pPr>
                    <w:r>
                      <w:rPr>
                        <w:noProof/>
                      </w:rPr>
                      <w:t xml:space="preserve">WHO, "Coronavirus disease (COVID-19)," 09 08 2023. [Online]. </w:t>
                    </w:r>
                    <w:r w:rsidRPr="00EA0F3D">
                      <w:rPr>
                        <w:noProof/>
                        <w:lang w:val="fr-FR"/>
                      </w:rPr>
                      <w:t xml:space="preserve">Available: https://www.who.int/news-room/fact-sheets/detail/coronavirus-disease-%28covid-19%29. </w:t>
                    </w:r>
                    <w:r>
                      <w:rPr>
                        <w:noProof/>
                      </w:rPr>
                      <w:t>[Accessed 2024].</w:t>
                    </w:r>
                  </w:p>
                </w:tc>
              </w:tr>
              <w:tr w:rsidR="00CA77C7" w14:paraId="70CBBD22" w14:textId="77777777">
                <w:trPr>
                  <w:divId w:val="1063606070"/>
                  <w:tblCellSpacing w:w="15" w:type="dxa"/>
                </w:trPr>
                <w:tc>
                  <w:tcPr>
                    <w:tcW w:w="50" w:type="pct"/>
                    <w:hideMark/>
                  </w:tcPr>
                  <w:p w14:paraId="2DCC19D7" w14:textId="77777777" w:rsidR="00CA77C7" w:rsidRDefault="00CA77C7" w:rsidP="00CA77C7">
                    <w:pPr>
                      <w:pStyle w:val="Bibliography"/>
                      <w:rPr>
                        <w:noProof/>
                      </w:rPr>
                    </w:pPr>
                    <w:r>
                      <w:rPr>
                        <w:noProof/>
                      </w:rPr>
                      <w:t xml:space="preserve">[33] </w:t>
                    </w:r>
                  </w:p>
                </w:tc>
                <w:tc>
                  <w:tcPr>
                    <w:tcW w:w="0" w:type="auto"/>
                    <w:hideMark/>
                  </w:tcPr>
                  <w:p w14:paraId="0A08059B" w14:textId="77777777" w:rsidR="00CA77C7" w:rsidRDefault="00CA77C7" w:rsidP="00CA77C7">
                    <w:pPr>
                      <w:pStyle w:val="Bibliography"/>
                      <w:rPr>
                        <w:noProof/>
                      </w:rPr>
                    </w:pPr>
                    <w:r>
                      <w:rPr>
                        <w:noProof/>
                      </w:rPr>
                      <w:t xml:space="preserve">K. Lang, "What do we know about covid in immunocompromised people?," </w:t>
                    </w:r>
                    <w:r>
                      <w:rPr>
                        <w:i/>
                        <w:iCs/>
                        <w:noProof/>
                      </w:rPr>
                      <w:t xml:space="preserve">BMJ, </w:t>
                    </w:r>
                    <w:r>
                      <w:rPr>
                        <w:noProof/>
                      </w:rPr>
                      <w:t xml:space="preserve">vol. 383, p. 1612, 2023. </w:t>
                    </w:r>
                  </w:p>
                </w:tc>
              </w:tr>
              <w:tr w:rsidR="00CA77C7" w14:paraId="1A511911" w14:textId="77777777">
                <w:trPr>
                  <w:divId w:val="1063606070"/>
                  <w:tblCellSpacing w:w="15" w:type="dxa"/>
                </w:trPr>
                <w:tc>
                  <w:tcPr>
                    <w:tcW w:w="50" w:type="pct"/>
                    <w:hideMark/>
                  </w:tcPr>
                  <w:p w14:paraId="5323B989" w14:textId="77777777" w:rsidR="00CA77C7" w:rsidRDefault="00CA77C7" w:rsidP="00CA77C7">
                    <w:pPr>
                      <w:pStyle w:val="Bibliography"/>
                      <w:rPr>
                        <w:noProof/>
                      </w:rPr>
                    </w:pPr>
                    <w:r>
                      <w:rPr>
                        <w:noProof/>
                      </w:rPr>
                      <w:lastRenderedPageBreak/>
                      <w:t xml:space="preserve">[34] </w:t>
                    </w:r>
                  </w:p>
                </w:tc>
                <w:tc>
                  <w:tcPr>
                    <w:tcW w:w="0" w:type="auto"/>
                    <w:hideMark/>
                  </w:tcPr>
                  <w:p w14:paraId="1C91A419" w14:textId="77777777" w:rsidR="00CA77C7" w:rsidRDefault="00CA77C7" w:rsidP="00CA77C7">
                    <w:pPr>
                      <w:pStyle w:val="Bibliography"/>
                      <w:rPr>
                        <w:noProof/>
                      </w:rPr>
                    </w:pPr>
                    <w:r>
                      <w:rPr>
                        <w:noProof/>
                      </w:rPr>
                      <w:t xml:space="preserve">S. L. a. X. Sun, "COVID-19 in Early Life: Infants and Children Are Affected Too," </w:t>
                    </w:r>
                    <w:r>
                      <w:rPr>
                        <w:i/>
                        <w:iCs/>
                        <w:noProof/>
                      </w:rPr>
                      <w:t xml:space="preserve">Physiology (Bethesda), </w:t>
                    </w:r>
                    <w:r>
                      <w:rPr>
                        <w:noProof/>
                      </w:rPr>
                      <w:t xml:space="preserve">vol. 36, no. 6, pp. 359-366, 2021. </w:t>
                    </w:r>
                  </w:p>
                </w:tc>
              </w:tr>
              <w:tr w:rsidR="00CA77C7" w14:paraId="71607679" w14:textId="77777777">
                <w:trPr>
                  <w:divId w:val="1063606070"/>
                  <w:tblCellSpacing w:w="15" w:type="dxa"/>
                </w:trPr>
                <w:tc>
                  <w:tcPr>
                    <w:tcW w:w="50" w:type="pct"/>
                    <w:hideMark/>
                  </w:tcPr>
                  <w:p w14:paraId="343B6DAE" w14:textId="77777777" w:rsidR="00CA77C7" w:rsidRDefault="00CA77C7" w:rsidP="00CA77C7">
                    <w:pPr>
                      <w:pStyle w:val="Bibliography"/>
                      <w:rPr>
                        <w:noProof/>
                      </w:rPr>
                    </w:pPr>
                    <w:r>
                      <w:rPr>
                        <w:noProof/>
                      </w:rPr>
                      <w:t xml:space="preserve">[35] </w:t>
                    </w:r>
                  </w:p>
                </w:tc>
                <w:tc>
                  <w:tcPr>
                    <w:tcW w:w="0" w:type="auto"/>
                    <w:hideMark/>
                  </w:tcPr>
                  <w:p w14:paraId="66EB7125" w14:textId="77777777" w:rsidR="00CA77C7" w:rsidRDefault="00CA77C7" w:rsidP="00CA77C7">
                    <w:pPr>
                      <w:pStyle w:val="Bibliography"/>
                      <w:rPr>
                        <w:noProof/>
                      </w:rPr>
                    </w:pPr>
                    <w:r>
                      <w:rPr>
                        <w:noProof/>
                      </w:rPr>
                      <w:t>M. Clinic, "Pregnancy and COVID-19: What are the risks?," 05 04 2024. [Online]. Available: https://www.mayoclinic.org/diseases-conditions/coronavirus/in-depth/pregnancy-and-covid-19/art-20482639. [Accessed 2024].</w:t>
                    </w:r>
                  </w:p>
                </w:tc>
              </w:tr>
              <w:tr w:rsidR="00CA77C7" w14:paraId="3067021B" w14:textId="77777777">
                <w:trPr>
                  <w:divId w:val="1063606070"/>
                  <w:tblCellSpacing w:w="15" w:type="dxa"/>
                </w:trPr>
                <w:tc>
                  <w:tcPr>
                    <w:tcW w:w="50" w:type="pct"/>
                    <w:hideMark/>
                  </w:tcPr>
                  <w:p w14:paraId="1CADFE97" w14:textId="77777777" w:rsidR="00CA77C7" w:rsidRDefault="00CA77C7" w:rsidP="00CA77C7">
                    <w:pPr>
                      <w:pStyle w:val="Bibliography"/>
                      <w:rPr>
                        <w:noProof/>
                      </w:rPr>
                    </w:pPr>
                    <w:r>
                      <w:rPr>
                        <w:noProof/>
                      </w:rPr>
                      <w:t xml:space="preserve">[36] </w:t>
                    </w:r>
                  </w:p>
                </w:tc>
                <w:tc>
                  <w:tcPr>
                    <w:tcW w:w="0" w:type="auto"/>
                    <w:hideMark/>
                  </w:tcPr>
                  <w:p w14:paraId="5A0C996E" w14:textId="77777777" w:rsidR="00CA77C7" w:rsidRDefault="00CA77C7" w:rsidP="00CA77C7">
                    <w:pPr>
                      <w:pStyle w:val="Bibliography"/>
                      <w:rPr>
                        <w:noProof/>
                      </w:rPr>
                    </w:pPr>
                    <w:r>
                      <w:rPr>
                        <w:noProof/>
                      </w:rPr>
                      <w:t xml:space="preserve">C. Wei, "Clinical characteristics and manifestations in older patients with COVID-19," </w:t>
                    </w:r>
                    <w:r>
                      <w:rPr>
                        <w:i/>
                        <w:iCs/>
                        <w:noProof/>
                      </w:rPr>
                      <w:t xml:space="preserve">BMC Geriatrics, </w:t>
                    </w:r>
                    <w:r>
                      <w:rPr>
                        <w:noProof/>
                      </w:rPr>
                      <w:t xml:space="preserve">vol. 20, no. 395, 2020. </w:t>
                    </w:r>
                  </w:p>
                </w:tc>
              </w:tr>
              <w:tr w:rsidR="00CA77C7" w14:paraId="544C68AA" w14:textId="77777777">
                <w:trPr>
                  <w:divId w:val="1063606070"/>
                  <w:tblCellSpacing w:w="15" w:type="dxa"/>
                </w:trPr>
                <w:tc>
                  <w:tcPr>
                    <w:tcW w:w="50" w:type="pct"/>
                    <w:hideMark/>
                  </w:tcPr>
                  <w:p w14:paraId="7AC883EC" w14:textId="77777777" w:rsidR="00CA77C7" w:rsidRDefault="00CA77C7" w:rsidP="00CA77C7">
                    <w:pPr>
                      <w:pStyle w:val="Bibliography"/>
                      <w:rPr>
                        <w:noProof/>
                      </w:rPr>
                    </w:pPr>
                    <w:r>
                      <w:rPr>
                        <w:noProof/>
                      </w:rPr>
                      <w:t xml:space="preserve">[37] </w:t>
                    </w:r>
                  </w:p>
                </w:tc>
                <w:tc>
                  <w:tcPr>
                    <w:tcW w:w="0" w:type="auto"/>
                    <w:hideMark/>
                  </w:tcPr>
                  <w:p w14:paraId="7979E4D3" w14:textId="77777777" w:rsidR="00CA77C7" w:rsidRDefault="00CA77C7" w:rsidP="00CA77C7">
                    <w:pPr>
                      <w:pStyle w:val="Bibliography"/>
                      <w:rPr>
                        <w:noProof/>
                      </w:rPr>
                    </w:pPr>
                    <w:r>
                      <w:rPr>
                        <w:noProof/>
                      </w:rPr>
                      <w:t xml:space="preserve">B. Hu, "Characteristics of SARS-CoV-2 and COVID-19," </w:t>
                    </w:r>
                    <w:r>
                      <w:rPr>
                        <w:i/>
                        <w:iCs/>
                        <w:noProof/>
                      </w:rPr>
                      <w:t xml:space="preserve">Nat Rev Microbiol, </w:t>
                    </w:r>
                    <w:r>
                      <w:rPr>
                        <w:noProof/>
                      </w:rPr>
                      <w:t xml:space="preserve">vol. 19, no. 3, pp. 141-154, 2021. </w:t>
                    </w:r>
                  </w:p>
                </w:tc>
              </w:tr>
              <w:tr w:rsidR="00CA77C7" w14:paraId="51A36031" w14:textId="77777777">
                <w:trPr>
                  <w:divId w:val="1063606070"/>
                  <w:tblCellSpacing w:w="15" w:type="dxa"/>
                </w:trPr>
                <w:tc>
                  <w:tcPr>
                    <w:tcW w:w="50" w:type="pct"/>
                    <w:hideMark/>
                  </w:tcPr>
                  <w:p w14:paraId="12581EE6" w14:textId="77777777" w:rsidR="00CA77C7" w:rsidRDefault="00CA77C7" w:rsidP="00CA77C7">
                    <w:pPr>
                      <w:pStyle w:val="Bibliography"/>
                      <w:rPr>
                        <w:noProof/>
                      </w:rPr>
                    </w:pPr>
                    <w:r>
                      <w:rPr>
                        <w:noProof/>
                      </w:rPr>
                      <w:t xml:space="preserve">[38] </w:t>
                    </w:r>
                  </w:p>
                </w:tc>
                <w:tc>
                  <w:tcPr>
                    <w:tcW w:w="0" w:type="auto"/>
                    <w:hideMark/>
                  </w:tcPr>
                  <w:p w14:paraId="59A60890" w14:textId="77777777" w:rsidR="00CA77C7" w:rsidRDefault="00CA77C7" w:rsidP="00CA77C7">
                    <w:pPr>
                      <w:pStyle w:val="Bibliography"/>
                      <w:rPr>
                        <w:noProof/>
                      </w:rPr>
                    </w:pPr>
                    <w:r>
                      <w:rPr>
                        <w:noProof/>
                      </w:rPr>
                      <w:t xml:space="preserve">M. Lotfi, "COVID-19: Transmission, prevention, and potential therapeutic opportunities," </w:t>
                    </w:r>
                    <w:r>
                      <w:rPr>
                        <w:i/>
                        <w:iCs/>
                        <w:noProof/>
                      </w:rPr>
                      <w:t xml:space="preserve">Clin Chim Acta, </w:t>
                    </w:r>
                    <w:r>
                      <w:rPr>
                        <w:noProof/>
                      </w:rPr>
                      <w:t xml:space="preserve">vol. 508, pp. 254-266, 2020. </w:t>
                    </w:r>
                  </w:p>
                </w:tc>
              </w:tr>
              <w:tr w:rsidR="00CA77C7" w14:paraId="19C35D89" w14:textId="77777777">
                <w:trPr>
                  <w:divId w:val="1063606070"/>
                  <w:tblCellSpacing w:w="15" w:type="dxa"/>
                </w:trPr>
                <w:tc>
                  <w:tcPr>
                    <w:tcW w:w="50" w:type="pct"/>
                    <w:hideMark/>
                  </w:tcPr>
                  <w:p w14:paraId="03AE1684" w14:textId="77777777" w:rsidR="00CA77C7" w:rsidRDefault="00CA77C7" w:rsidP="00CA77C7">
                    <w:pPr>
                      <w:pStyle w:val="Bibliography"/>
                      <w:rPr>
                        <w:noProof/>
                      </w:rPr>
                    </w:pPr>
                    <w:r>
                      <w:rPr>
                        <w:noProof/>
                      </w:rPr>
                      <w:t xml:space="preserve">[39] </w:t>
                    </w:r>
                  </w:p>
                </w:tc>
                <w:tc>
                  <w:tcPr>
                    <w:tcW w:w="0" w:type="auto"/>
                    <w:hideMark/>
                  </w:tcPr>
                  <w:p w14:paraId="48A269D8" w14:textId="77777777" w:rsidR="00CA77C7" w:rsidRDefault="00CA77C7" w:rsidP="00CA77C7">
                    <w:pPr>
                      <w:pStyle w:val="Bibliography"/>
                      <w:rPr>
                        <w:noProof/>
                      </w:rPr>
                    </w:pPr>
                    <w:r>
                      <w:rPr>
                        <w:noProof/>
                      </w:rPr>
                      <w:t>WHO, "Coronavirus disease (COVID-19): How is it transmitted?," 23 12 2021. [Online]. Available: https://www.who.int/news-room/questions-and-answers/item/coronavirus-disease-covid-19-how-is-it-transmitted. [Accessed 2024].</w:t>
                    </w:r>
                  </w:p>
                </w:tc>
              </w:tr>
              <w:tr w:rsidR="00CA77C7" w14:paraId="1DE5B6C1" w14:textId="77777777">
                <w:trPr>
                  <w:divId w:val="1063606070"/>
                  <w:tblCellSpacing w:w="15" w:type="dxa"/>
                </w:trPr>
                <w:tc>
                  <w:tcPr>
                    <w:tcW w:w="50" w:type="pct"/>
                    <w:hideMark/>
                  </w:tcPr>
                  <w:p w14:paraId="76E810FB" w14:textId="77777777" w:rsidR="00CA77C7" w:rsidRDefault="00CA77C7" w:rsidP="00CA77C7">
                    <w:pPr>
                      <w:pStyle w:val="Bibliography"/>
                      <w:rPr>
                        <w:noProof/>
                      </w:rPr>
                    </w:pPr>
                    <w:r>
                      <w:rPr>
                        <w:noProof/>
                      </w:rPr>
                      <w:t xml:space="preserve">[40] </w:t>
                    </w:r>
                  </w:p>
                </w:tc>
                <w:tc>
                  <w:tcPr>
                    <w:tcW w:w="0" w:type="auto"/>
                    <w:hideMark/>
                  </w:tcPr>
                  <w:p w14:paraId="3FE06093" w14:textId="77777777" w:rsidR="00CA77C7" w:rsidRDefault="00CA77C7" w:rsidP="00CA77C7">
                    <w:pPr>
                      <w:pStyle w:val="Bibliography"/>
                      <w:rPr>
                        <w:noProof/>
                      </w:rPr>
                    </w:pPr>
                    <w:r>
                      <w:rPr>
                        <w:noProof/>
                      </w:rPr>
                      <w:t xml:space="preserve">Y. Wu, "Incubation Period of COVID-19 Caused by Unique SARS-CoV-2 Strains," </w:t>
                    </w:r>
                    <w:r>
                      <w:rPr>
                        <w:i/>
                        <w:iCs/>
                        <w:noProof/>
                      </w:rPr>
                      <w:t xml:space="preserve">JAMA, </w:t>
                    </w:r>
                    <w:r>
                      <w:rPr>
                        <w:noProof/>
                      </w:rPr>
                      <w:t xml:space="preserve">vol. 5, no. 8, p. e2228008, 2022. </w:t>
                    </w:r>
                  </w:p>
                </w:tc>
              </w:tr>
              <w:tr w:rsidR="00CA77C7" w14:paraId="4B00956C" w14:textId="77777777">
                <w:trPr>
                  <w:divId w:val="1063606070"/>
                  <w:tblCellSpacing w:w="15" w:type="dxa"/>
                </w:trPr>
                <w:tc>
                  <w:tcPr>
                    <w:tcW w:w="50" w:type="pct"/>
                    <w:hideMark/>
                  </w:tcPr>
                  <w:p w14:paraId="10A0CB4E" w14:textId="77777777" w:rsidR="00CA77C7" w:rsidRDefault="00CA77C7" w:rsidP="00CA77C7">
                    <w:pPr>
                      <w:pStyle w:val="Bibliography"/>
                      <w:rPr>
                        <w:noProof/>
                      </w:rPr>
                    </w:pPr>
                    <w:r>
                      <w:rPr>
                        <w:noProof/>
                      </w:rPr>
                      <w:t xml:space="preserve">[41] </w:t>
                    </w:r>
                  </w:p>
                </w:tc>
                <w:tc>
                  <w:tcPr>
                    <w:tcW w:w="0" w:type="auto"/>
                    <w:hideMark/>
                  </w:tcPr>
                  <w:p w14:paraId="03A423DD" w14:textId="77777777" w:rsidR="00CA77C7" w:rsidRDefault="00CA77C7" w:rsidP="00CA77C7">
                    <w:pPr>
                      <w:pStyle w:val="Bibliography"/>
                      <w:rPr>
                        <w:noProof/>
                      </w:rPr>
                    </w:pPr>
                    <w:r>
                      <w:rPr>
                        <w:noProof/>
                      </w:rPr>
                      <w:t xml:space="preserve">Z. Karimizadeh, "The reproduction rate of severe acute respiratory syndrome coronavirus 2 different variants recently circulated in human: a narrative review," </w:t>
                    </w:r>
                    <w:r>
                      <w:rPr>
                        <w:i/>
                        <w:iCs/>
                        <w:noProof/>
                      </w:rPr>
                      <w:t xml:space="preserve">Eur J Med Res, </w:t>
                    </w:r>
                    <w:r>
                      <w:rPr>
                        <w:noProof/>
                      </w:rPr>
                      <w:t xml:space="preserve">vol. 28, no. 94, 2023. </w:t>
                    </w:r>
                  </w:p>
                </w:tc>
              </w:tr>
              <w:tr w:rsidR="00CA77C7" w14:paraId="422231D4" w14:textId="77777777">
                <w:trPr>
                  <w:divId w:val="1063606070"/>
                  <w:tblCellSpacing w:w="15" w:type="dxa"/>
                </w:trPr>
                <w:tc>
                  <w:tcPr>
                    <w:tcW w:w="50" w:type="pct"/>
                    <w:hideMark/>
                  </w:tcPr>
                  <w:p w14:paraId="70713CA7" w14:textId="77777777" w:rsidR="00CA77C7" w:rsidRDefault="00CA77C7" w:rsidP="00CA77C7">
                    <w:pPr>
                      <w:pStyle w:val="Bibliography"/>
                      <w:rPr>
                        <w:noProof/>
                      </w:rPr>
                    </w:pPr>
                    <w:r>
                      <w:rPr>
                        <w:noProof/>
                      </w:rPr>
                      <w:t xml:space="preserve">[42] </w:t>
                    </w:r>
                  </w:p>
                </w:tc>
                <w:tc>
                  <w:tcPr>
                    <w:tcW w:w="0" w:type="auto"/>
                    <w:hideMark/>
                  </w:tcPr>
                  <w:p w14:paraId="4330CC80" w14:textId="77777777" w:rsidR="00CA77C7" w:rsidRDefault="00CA77C7" w:rsidP="00CA77C7">
                    <w:pPr>
                      <w:pStyle w:val="Bibliography"/>
                      <w:rPr>
                        <w:noProof/>
                      </w:rPr>
                    </w:pPr>
                    <w:r>
                      <w:rPr>
                        <w:noProof/>
                      </w:rPr>
                      <w:t xml:space="preserve">S. Manathunga, "A comparison of transmissibility of SARS-CoV-2 variants of concern," </w:t>
                    </w:r>
                    <w:r>
                      <w:rPr>
                        <w:i/>
                        <w:iCs/>
                        <w:noProof/>
                      </w:rPr>
                      <w:t xml:space="preserve">Virology, </w:t>
                    </w:r>
                    <w:r>
                      <w:rPr>
                        <w:noProof/>
                      </w:rPr>
                      <w:t xml:space="preserve">vol. 20, no. 59, 2023. </w:t>
                    </w:r>
                  </w:p>
                </w:tc>
              </w:tr>
              <w:tr w:rsidR="00CA77C7" w14:paraId="26994DCD" w14:textId="77777777">
                <w:trPr>
                  <w:divId w:val="1063606070"/>
                  <w:tblCellSpacing w:w="15" w:type="dxa"/>
                </w:trPr>
                <w:tc>
                  <w:tcPr>
                    <w:tcW w:w="50" w:type="pct"/>
                    <w:hideMark/>
                  </w:tcPr>
                  <w:p w14:paraId="34DE5800" w14:textId="77777777" w:rsidR="00CA77C7" w:rsidRDefault="00CA77C7" w:rsidP="00CA77C7">
                    <w:pPr>
                      <w:pStyle w:val="Bibliography"/>
                      <w:rPr>
                        <w:noProof/>
                      </w:rPr>
                    </w:pPr>
                    <w:r>
                      <w:rPr>
                        <w:noProof/>
                      </w:rPr>
                      <w:t xml:space="preserve">[43] </w:t>
                    </w:r>
                  </w:p>
                </w:tc>
                <w:tc>
                  <w:tcPr>
                    <w:tcW w:w="0" w:type="auto"/>
                    <w:hideMark/>
                  </w:tcPr>
                  <w:p w14:paraId="50E2C480" w14:textId="77777777" w:rsidR="00CA77C7" w:rsidRDefault="00CA77C7" w:rsidP="00CA77C7">
                    <w:pPr>
                      <w:pStyle w:val="Bibliography"/>
                      <w:rPr>
                        <w:noProof/>
                      </w:rPr>
                    </w:pPr>
                    <w:r>
                      <w:rPr>
                        <w:noProof/>
                      </w:rPr>
                      <w:t xml:space="preserve">X. Xu, "Assessing changes in incubation period, serial interval, and generation time of SARS-CoV-2 variants of concern: a systematic review and meta-analysis," </w:t>
                    </w:r>
                    <w:r>
                      <w:rPr>
                        <w:i/>
                        <w:iCs/>
                        <w:noProof/>
                      </w:rPr>
                      <w:t xml:space="preserve">BMC Medicine, </w:t>
                    </w:r>
                    <w:r>
                      <w:rPr>
                        <w:noProof/>
                      </w:rPr>
                      <w:t xml:space="preserve">vol. 21, no. 374, 2023. </w:t>
                    </w:r>
                  </w:p>
                </w:tc>
              </w:tr>
              <w:tr w:rsidR="00CA77C7" w14:paraId="1E79608C" w14:textId="77777777">
                <w:trPr>
                  <w:divId w:val="1063606070"/>
                  <w:tblCellSpacing w:w="15" w:type="dxa"/>
                </w:trPr>
                <w:tc>
                  <w:tcPr>
                    <w:tcW w:w="50" w:type="pct"/>
                    <w:hideMark/>
                  </w:tcPr>
                  <w:p w14:paraId="624A6925" w14:textId="77777777" w:rsidR="00CA77C7" w:rsidRDefault="00CA77C7" w:rsidP="00CA77C7">
                    <w:pPr>
                      <w:pStyle w:val="Bibliography"/>
                      <w:rPr>
                        <w:noProof/>
                      </w:rPr>
                    </w:pPr>
                    <w:r>
                      <w:rPr>
                        <w:noProof/>
                      </w:rPr>
                      <w:t xml:space="preserve">[44] </w:t>
                    </w:r>
                  </w:p>
                </w:tc>
                <w:tc>
                  <w:tcPr>
                    <w:tcW w:w="0" w:type="auto"/>
                    <w:hideMark/>
                  </w:tcPr>
                  <w:p w14:paraId="5BB088B5" w14:textId="77777777" w:rsidR="00CA77C7" w:rsidRDefault="00CA77C7" w:rsidP="00CA77C7">
                    <w:pPr>
                      <w:pStyle w:val="Bibliography"/>
                      <w:rPr>
                        <w:noProof/>
                      </w:rPr>
                    </w:pPr>
                    <w:r>
                      <w:rPr>
                        <w:noProof/>
                      </w:rPr>
                      <w:t>WHO, "COVID-19 epidemiological update – 15 March 2024," 15 03 2024. [Online]. Available: https://www.who.int/publications/m/item/covid-19-epidemiological-update-15-march-2024. [Accessed 2024].</w:t>
                    </w:r>
                  </w:p>
                </w:tc>
              </w:tr>
              <w:tr w:rsidR="00CA77C7" w14:paraId="24E680BB" w14:textId="77777777">
                <w:trPr>
                  <w:divId w:val="1063606070"/>
                  <w:tblCellSpacing w:w="15" w:type="dxa"/>
                </w:trPr>
                <w:tc>
                  <w:tcPr>
                    <w:tcW w:w="50" w:type="pct"/>
                    <w:hideMark/>
                  </w:tcPr>
                  <w:p w14:paraId="317997B4" w14:textId="77777777" w:rsidR="00CA77C7" w:rsidRDefault="00CA77C7" w:rsidP="00CA77C7">
                    <w:pPr>
                      <w:pStyle w:val="Bibliography"/>
                      <w:rPr>
                        <w:noProof/>
                      </w:rPr>
                    </w:pPr>
                    <w:r>
                      <w:rPr>
                        <w:noProof/>
                      </w:rPr>
                      <w:t xml:space="preserve">[45] </w:t>
                    </w:r>
                  </w:p>
                </w:tc>
                <w:tc>
                  <w:tcPr>
                    <w:tcW w:w="0" w:type="auto"/>
                    <w:hideMark/>
                  </w:tcPr>
                  <w:p w14:paraId="20BD9AC0" w14:textId="4110E18D" w:rsidR="00CA77C7" w:rsidRDefault="007C7507" w:rsidP="00CA77C7">
                    <w:pPr>
                      <w:pStyle w:val="Bibliography"/>
                      <w:rPr>
                        <w:noProof/>
                      </w:rPr>
                    </w:pPr>
                    <w:r>
                      <w:rPr>
                        <w:noProof/>
                      </w:rPr>
                      <w:t>COVID</w:t>
                    </w:r>
                    <w:r>
                      <w:rPr>
                        <w:rFonts w:hint="eastAsia"/>
                        <w:noProof/>
                      </w:rPr>
                      <w:t>-</w:t>
                    </w:r>
                    <w:r>
                      <w:rPr>
                        <w:noProof/>
                      </w:rPr>
                      <w:t>19 and Older Adults: What We Know. J Am Geriatr Soc. 2020 May; 68(5): 926–929. Published online 2020 Apr 20. doi: 10.1111/jgs.16472</w:t>
                    </w:r>
                    <w:r w:rsidR="00CA77C7">
                      <w:rPr>
                        <w:noProof/>
                      </w:rPr>
                      <w:t xml:space="preserve"> </w:t>
                    </w:r>
                  </w:p>
                </w:tc>
              </w:tr>
              <w:tr w:rsidR="00CA77C7" w14:paraId="5DCE8DED" w14:textId="77777777">
                <w:trPr>
                  <w:divId w:val="1063606070"/>
                  <w:tblCellSpacing w:w="15" w:type="dxa"/>
                </w:trPr>
                <w:tc>
                  <w:tcPr>
                    <w:tcW w:w="50" w:type="pct"/>
                    <w:hideMark/>
                  </w:tcPr>
                  <w:p w14:paraId="39E55CA0" w14:textId="77777777" w:rsidR="00CA77C7" w:rsidRDefault="00CA77C7" w:rsidP="00CA77C7">
                    <w:pPr>
                      <w:pStyle w:val="Bibliography"/>
                      <w:rPr>
                        <w:noProof/>
                      </w:rPr>
                    </w:pPr>
                    <w:r>
                      <w:rPr>
                        <w:noProof/>
                      </w:rPr>
                      <w:t xml:space="preserve">[46] </w:t>
                    </w:r>
                  </w:p>
                </w:tc>
                <w:tc>
                  <w:tcPr>
                    <w:tcW w:w="0" w:type="auto"/>
                    <w:hideMark/>
                  </w:tcPr>
                  <w:p w14:paraId="2F1F4609" w14:textId="77777777" w:rsidR="00CA77C7" w:rsidRDefault="00CA77C7" w:rsidP="00CA77C7">
                    <w:pPr>
                      <w:pStyle w:val="Bibliography"/>
                      <w:rPr>
                        <w:noProof/>
                      </w:rPr>
                    </w:pPr>
                    <w:r>
                      <w:rPr>
                        <w:noProof/>
                      </w:rPr>
                      <w:t xml:space="preserve">M. Rokni, "Immune responses and pathogenesis   SARS-CoV-2 during an outbreak in Iran: Comparison with SARS and MERS," </w:t>
                    </w:r>
                    <w:r>
                      <w:rPr>
                        <w:i/>
                        <w:iCs/>
                        <w:noProof/>
                      </w:rPr>
                      <w:t xml:space="preserve">Rev Med Virol, </w:t>
                    </w:r>
                    <w:r>
                      <w:rPr>
                        <w:noProof/>
                      </w:rPr>
                      <w:t xml:space="preserve">2020. </w:t>
                    </w:r>
                  </w:p>
                </w:tc>
              </w:tr>
              <w:tr w:rsidR="00CA77C7" w14:paraId="66D80D3D" w14:textId="77777777">
                <w:trPr>
                  <w:divId w:val="1063606070"/>
                  <w:tblCellSpacing w:w="15" w:type="dxa"/>
                </w:trPr>
                <w:tc>
                  <w:tcPr>
                    <w:tcW w:w="50" w:type="pct"/>
                    <w:hideMark/>
                  </w:tcPr>
                  <w:p w14:paraId="5827A1F3" w14:textId="77777777" w:rsidR="00CA77C7" w:rsidRDefault="00CA77C7" w:rsidP="00CA77C7">
                    <w:pPr>
                      <w:pStyle w:val="Bibliography"/>
                      <w:rPr>
                        <w:noProof/>
                      </w:rPr>
                    </w:pPr>
                    <w:r>
                      <w:rPr>
                        <w:noProof/>
                      </w:rPr>
                      <w:t xml:space="preserve">[47] </w:t>
                    </w:r>
                  </w:p>
                </w:tc>
                <w:tc>
                  <w:tcPr>
                    <w:tcW w:w="0" w:type="auto"/>
                    <w:hideMark/>
                  </w:tcPr>
                  <w:p w14:paraId="037CD3DA" w14:textId="77777777" w:rsidR="00CA77C7" w:rsidRDefault="00CA77C7" w:rsidP="00CA77C7">
                    <w:pPr>
                      <w:pStyle w:val="Bibliography"/>
                      <w:rPr>
                        <w:noProof/>
                      </w:rPr>
                    </w:pPr>
                    <w:r>
                      <w:rPr>
                        <w:noProof/>
                      </w:rPr>
                      <w:t xml:space="preserve">X. Fang, "Epidemiological, comorbidity factors with severity and prognosis of COVID-19: a systematic review and meta-analysis," </w:t>
                    </w:r>
                    <w:r>
                      <w:rPr>
                        <w:i/>
                        <w:iCs/>
                        <w:noProof/>
                      </w:rPr>
                      <w:t xml:space="preserve">Aging, </w:t>
                    </w:r>
                    <w:r>
                      <w:rPr>
                        <w:noProof/>
                      </w:rPr>
                      <w:t xml:space="preserve">vol. 12, no. 13, pp. 12493-12503, 2020. </w:t>
                    </w:r>
                  </w:p>
                </w:tc>
              </w:tr>
              <w:tr w:rsidR="00CA77C7" w14:paraId="26B35C71" w14:textId="77777777">
                <w:trPr>
                  <w:divId w:val="1063606070"/>
                  <w:tblCellSpacing w:w="15" w:type="dxa"/>
                </w:trPr>
                <w:tc>
                  <w:tcPr>
                    <w:tcW w:w="50" w:type="pct"/>
                    <w:hideMark/>
                  </w:tcPr>
                  <w:p w14:paraId="0980BC19" w14:textId="77777777" w:rsidR="00CA77C7" w:rsidRDefault="00CA77C7" w:rsidP="00CA77C7">
                    <w:pPr>
                      <w:pStyle w:val="Bibliography"/>
                      <w:rPr>
                        <w:noProof/>
                      </w:rPr>
                    </w:pPr>
                    <w:r>
                      <w:rPr>
                        <w:noProof/>
                      </w:rPr>
                      <w:t xml:space="preserve">[48] </w:t>
                    </w:r>
                  </w:p>
                </w:tc>
                <w:tc>
                  <w:tcPr>
                    <w:tcW w:w="0" w:type="auto"/>
                    <w:hideMark/>
                  </w:tcPr>
                  <w:p w14:paraId="2ABCC3E1" w14:textId="77777777" w:rsidR="00CA77C7" w:rsidRDefault="00CA77C7" w:rsidP="00CA77C7">
                    <w:pPr>
                      <w:pStyle w:val="Bibliography"/>
                      <w:rPr>
                        <w:noProof/>
                      </w:rPr>
                    </w:pPr>
                    <w:r>
                      <w:rPr>
                        <w:noProof/>
                      </w:rPr>
                      <w:t xml:space="preserve">J. Ma, "Cryo-EM structure of S-Trimer, a subunit vaccine 1 candidate for 2 COVID-19," </w:t>
                    </w:r>
                    <w:r>
                      <w:rPr>
                        <w:i/>
                        <w:iCs/>
                        <w:noProof/>
                      </w:rPr>
                      <w:t xml:space="preserve">bioRxiv, </w:t>
                    </w:r>
                    <w:r>
                      <w:rPr>
                        <w:noProof/>
                      </w:rPr>
                      <w:t xml:space="preserve">2020. </w:t>
                    </w:r>
                  </w:p>
                </w:tc>
              </w:tr>
              <w:tr w:rsidR="00CA77C7" w14:paraId="4D1325A4" w14:textId="77777777">
                <w:trPr>
                  <w:divId w:val="1063606070"/>
                  <w:tblCellSpacing w:w="15" w:type="dxa"/>
                </w:trPr>
                <w:tc>
                  <w:tcPr>
                    <w:tcW w:w="50" w:type="pct"/>
                    <w:hideMark/>
                  </w:tcPr>
                  <w:p w14:paraId="49EE1C63" w14:textId="77777777" w:rsidR="00CA77C7" w:rsidRDefault="00CA77C7" w:rsidP="00CA77C7">
                    <w:pPr>
                      <w:pStyle w:val="Bibliography"/>
                      <w:rPr>
                        <w:noProof/>
                      </w:rPr>
                    </w:pPr>
                    <w:r>
                      <w:rPr>
                        <w:noProof/>
                      </w:rPr>
                      <w:t xml:space="preserve">[49] </w:t>
                    </w:r>
                  </w:p>
                </w:tc>
                <w:tc>
                  <w:tcPr>
                    <w:tcW w:w="0" w:type="auto"/>
                    <w:hideMark/>
                  </w:tcPr>
                  <w:p w14:paraId="4EC3EACA" w14:textId="77777777" w:rsidR="00CA77C7" w:rsidRDefault="00CA77C7" w:rsidP="00CA77C7">
                    <w:pPr>
                      <w:pStyle w:val="Bibliography"/>
                      <w:rPr>
                        <w:noProof/>
                      </w:rPr>
                    </w:pPr>
                    <w:r>
                      <w:rPr>
                        <w:noProof/>
                      </w:rPr>
                      <w:t xml:space="preserve">SCB, "Protocol CLO-SCB-2019-001 dated 07-Sep-2020," 2020. </w:t>
                    </w:r>
                  </w:p>
                </w:tc>
              </w:tr>
              <w:tr w:rsidR="00CA77C7" w14:paraId="1A12E5AE" w14:textId="77777777">
                <w:trPr>
                  <w:divId w:val="1063606070"/>
                  <w:tblCellSpacing w:w="15" w:type="dxa"/>
                </w:trPr>
                <w:tc>
                  <w:tcPr>
                    <w:tcW w:w="50" w:type="pct"/>
                    <w:hideMark/>
                  </w:tcPr>
                  <w:p w14:paraId="7297F1BF" w14:textId="77777777" w:rsidR="00CA77C7" w:rsidRDefault="00CA77C7" w:rsidP="00CA77C7">
                    <w:pPr>
                      <w:pStyle w:val="Bibliography"/>
                      <w:rPr>
                        <w:noProof/>
                      </w:rPr>
                    </w:pPr>
                    <w:r>
                      <w:rPr>
                        <w:noProof/>
                      </w:rPr>
                      <w:t xml:space="preserve">[50] </w:t>
                    </w:r>
                  </w:p>
                </w:tc>
                <w:tc>
                  <w:tcPr>
                    <w:tcW w:w="0" w:type="auto"/>
                    <w:hideMark/>
                  </w:tcPr>
                  <w:p w14:paraId="4A221F2D" w14:textId="77777777" w:rsidR="00CA77C7" w:rsidRDefault="00CA77C7" w:rsidP="00CA77C7">
                    <w:pPr>
                      <w:pStyle w:val="Bibliography"/>
                      <w:rPr>
                        <w:noProof/>
                      </w:rPr>
                    </w:pPr>
                    <w:r>
                      <w:rPr>
                        <w:noProof/>
                      </w:rPr>
                      <w:t xml:space="preserve">SCB, "Protocol CLO-SCB-2019-002 dated 03-Jun-2020," 2020. </w:t>
                    </w:r>
                  </w:p>
                </w:tc>
              </w:tr>
              <w:tr w:rsidR="00CA77C7" w14:paraId="4A14DFED" w14:textId="77777777">
                <w:trPr>
                  <w:divId w:val="1063606070"/>
                  <w:tblCellSpacing w:w="15" w:type="dxa"/>
                </w:trPr>
                <w:tc>
                  <w:tcPr>
                    <w:tcW w:w="50" w:type="pct"/>
                    <w:hideMark/>
                  </w:tcPr>
                  <w:p w14:paraId="62020001" w14:textId="77777777" w:rsidR="00CA77C7" w:rsidRDefault="00CA77C7" w:rsidP="00CA77C7">
                    <w:pPr>
                      <w:pStyle w:val="Bibliography"/>
                      <w:rPr>
                        <w:noProof/>
                      </w:rPr>
                    </w:pPr>
                    <w:r>
                      <w:rPr>
                        <w:noProof/>
                      </w:rPr>
                      <w:t xml:space="preserve">[51] </w:t>
                    </w:r>
                  </w:p>
                </w:tc>
                <w:tc>
                  <w:tcPr>
                    <w:tcW w:w="0" w:type="auto"/>
                    <w:hideMark/>
                  </w:tcPr>
                  <w:p w14:paraId="01C6FE42" w14:textId="77777777" w:rsidR="00CA77C7" w:rsidRDefault="00CA77C7" w:rsidP="00CA77C7">
                    <w:pPr>
                      <w:pStyle w:val="Bibliography"/>
                      <w:rPr>
                        <w:noProof/>
                      </w:rPr>
                    </w:pPr>
                    <w:r>
                      <w:rPr>
                        <w:noProof/>
                      </w:rPr>
                      <w:t xml:space="preserve">SCB, "Protocol CLO-SCB-2019-003 dated 30-Sep-2020," 2020. </w:t>
                    </w:r>
                  </w:p>
                </w:tc>
              </w:tr>
              <w:tr w:rsidR="00CA77C7" w14:paraId="7C7CFDDA" w14:textId="77777777">
                <w:trPr>
                  <w:divId w:val="1063606070"/>
                  <w:tblCellSpacing w:w="15" w:type="dxa"/>
                </w:trPr>
                <w:tc>
                  <w:tcPr>
                    <w:tcW w:w="50" w:type="pct"/>
                    <w:hideMark/>
                  </w:tcPr>
                  <w:p w14:paraId="1DDF588D" w14:textId="77777777" w:rsidR="00CA77C7" w:rsidRDefault="00CA77C7" w:rsidP="00CA77C7">
                    <w:pPr>
                      <w:pStyle w:val="Bibliography"/>
                      <w:rPr>
                        <w:noProof/>
                      </w:rPr>
                    </w:pPr>
                    <w:r>
                      <w:rPr>
                        <w:noProof/>
                      </w:rPr>
                      <w:t xml:space="preserve">[52] </w:t>
                    </w:r>
                  </w:p>
                </w:tc>
                <w:tc>
                  <w:tcPr>
                    <w:tcW w:w="0" w:type="auto"/>
                    <w:hideMark/>
                  </w:tcPr>
                  <w:p w14:paraId="1C54CE59" w14:textId="77777777" w:rsidR="00CA77C7" w:rsidRDefault="00CA77C7" w:rsidP="00CA77C7">
                    <w:pPr>
                      <w:pStyle w:val="Bibliography"/>
                      <w:rPr>
                        <w:noProof/>
                      </w:rPr>
                    </w:pPr>
                    <w:r>
                      <w:rPr>
                        <w:noProof/>
                      </w:rPr>
                      <w:t xml:space="preserve">Clover, "Package insert:  HEPLISAV-B". </w:t>
                    </w:r>
                  </w:p>
                </w:tc>
              </w:tr>
              <w:tr w:rsidR="00CA77C7" w14:paraId="29A0D3D3" w14:textId="77777777">
                <w:trPr>
                  <w:divId w:val="1063606070"/>
                  <w:tblCellSpacing w:w="15" w:type="dxa"/>
                </w:trPr>
                <w:tc>
                  <w:tcPr>
                    <w:tcW w:w="50" w:type="pct"/>
                    <w:hideMark/>
                  </w:tcPr>
                  <w:p w14:paraId="62238602" w14:textId="77777777" w:rsidR="00CA77C7" w:rsidRDefault="00CA77C7" w:rsidP="00CA77C7">
                    <w:pPr>
                      <w:pStyle w:val="Bibliography"/>
                      <w:rPr>
                        <w:noProof/>
                      </w:rPr>
                    </w:pPr>
                    <w:r>
                      <w:rPr>
                        <w:noProof/>
                      </w:rPr>
                      <w:lastRenderedPageBreak/>
                      <w:t xml:space="preserve">[53] </w:t>
                    </w:r>
                  </w:p>
                </w:tc>
                <w:tc>
                  <w:tcPr>
                    <w:tcW w:w="0" w:type="auto"/>
                    <w:hideMark/>
                  </w:tcPr>
                  <w:p w14:paraId="07D8F7A3" w14:textId="77777777" w:rsidR="00CA77C7" w:rsidRDefault="00CA77C7" w:rsidP="00CA77C7">
                    <w:pPr>
                      <w:pStyle w:val="Bibliography"/>
                      <w:rPr>
                        <w:noProof/>
                      </w:rPr>
                    </w:pPr>
                    <w:r>
                      <w:rPr>
                        <w:noProof/>
                      </w:rPr>
                      <w:t xml:space="preserve">T. Kuo, "Development of CpG-adjuvanted stable prefusion SARS-CoV-2 spike antigen as a subunit vaccine against COVID-19," </w:t>
                    </w:r>
                    <w:r>
                      <w:rPr>
                        <w:i/>
                        <w:iCs/>
                        <w:noProof/>
                      </w:rPr>
                      <w:t xml:space="preserve">bioRxiv, </w:t>
                    </w:r>
                    <w:r>
                      <w:rPr>
                        <w:noProof/>
                      </w:rPr>
                      <w:t xml:space="preserve">2020. </w:t>
                    </w:r>
                  </w:p>
                </w:tc>
              </w:tr>
              <w:tr w:rsidR="00CA77C7" w14:paraId="5689E8C4" w14:textId="77777777">
                <w:trPr>
                  <w:divId w:val="1063606070"/>
                  <w:tblCellSpacing w:w="15" w:type="dxa"/>
                </w:trPr>
                <w:tc>
                  <w:tcPr>
                    <w:tcW w:w="50" w:type="pct"/>
                    <w:hideMark/>
                  </w:tcPr>
                  <w:p w14:paraId="19EB148E" w14:textId="77777777" w:rsidR="00CA77C7" w:rsidRDefault="00CA77C7" w:rsidP="00CA77C7">
                    <w:pPr>
                      <w:pStyle w:val="Bibliography"/>
                      <w:rPr>
                        <w:noProof/>
                      </w:rPr>
                    </w:pPr>
                    <w:r>
                      <w:rPr>
                        <w:noProof/>
                      </w:rPr>
                      <w:t xml:space="preserve">[54] </w:t>
                    </w:r>
                  </w:p>
                </w:tc>
                <w:tc>
                  <w:tcPr>
                    <w:tcW w:w="0" w:type="auto"/>
                    <w:hideMark/>
                  </w:tcPr>
                  <w:p w14:paraId="6A804953" w14:textId="77777777" w:rsidR="00CA77C7" w:rsidRDefault="00CA77C7" w:rsidP="00CA77C7">
                    <w:pPr>
                      <w:pStyle w:val="Bibliography"/>
                      <w:rPr>
                        <w:noProof/>
                      </w:rPr>
                    </w:pPr>
                    <w:r>
                      <w:rPr>
                        <w:noProof/>
                      </w:rPr>
                      <w:t xml:space="preserve">M. Roestenberg, "Safety and immunogenicity of a recombinant Plasmodium falciparum AMA1 malaria vaccine adjuvanted with Alhydrogel, Montanide ISA 720 or AS02," </w:t>
                    </w:r>
                    <w:r>
                      <w:rPr>
                        <w:i/>
                        <w:iCs/>
                        <w:noProof/>
                      </w:rPr>
                      <w:t xml:space="preserve">PLoS One, </w:t>
                    </w:r>
                    <w:r>
                      <w:rPr>
                        <w:noProof/>
                      </w:rPr>
                      <w:t xml:space="preserve">vol. 3, no. 12, p. e3960, 2008. </w:t>
                    </w:r>
                  </w:p>
                </w:tc>
              </w:tr>
              <w:tr w:rsidR="00CA77C7" w14:paraId="227A7C51" w14:textId="77777777">
                <w:trPr>
                  <w:divId w:val="1063606070"/>
                  <w:tblCellSpacing w:w="15" w:type="dxa"/>
                </w:trPr>
                <w:tc>
                  <w:tcPr>
                    <w:tcW w:w="50" w:type="pct"/>
                    <w:hideMark/>
                  </w:tcPr>
                  <w:p w14:paraId="03B38B76" w14:textId="77777777" w:rsidR="00CA77C7" w:rsidRDefault="00CA77C7" w:rsidP="00CA77C7">
                    <w:pPr>
                      <w:pStyle w:val="Bibliography"/>
                      <w:rPr>
                        <w:noProof/>
                      </w:rPr>
                    </w:pPr>
                    <w:r>
                      <w:rPr>
                        <w:noProof/>
                      </w:rPr>
                      <w:t xml:space="preserve">[55] </w:t>
                    </w:r>
                  </w:p>
                </w:tc>
                <w:tc>
                  <w:tcPr>
                    <w:tcW w:w="0" w:type="auto"/>
                    <w:hideMark/>
                  </w:tcPr>
                  <w:p w14:paraId="19F9E2B2" w14:textId="77777777" w:rsidR="00CA77C7" w:rsidRDefault="00CA77C7" w:rsidP="00CA77C7">
                    <w:pPr>
                      <w:pStyle w:val="Bibliography"/>
                      <w:rPr>
                        <w:noProof/>
                      </w:rPr>
                    </w:pPr>
                    <w:r>
                      <w:rPr>
                        <w:noProof/>
                      </w:rPr>
                      <w:t>WHO, "Novel Coronavirus(2019-nCoV) Situation Report – 22," 11 02 2020. [Online]. Available: https://www.who.int/docs/default-source/coronaviruse/situation-reports/20200211-sitrep-22-ncov.pdf.</w:t>
                    </w:r>
                  </w:p>
                </w:tc>
              </w:tr>
            </w:tbl>
            <w:p w14:paraId="4FFFE500" w14:textId="77777777" w:rsidR="00CA77C7" w:rsidRDefault="00CA77C7" w:rsidP="00CA77C7">
              <w:pPr>
                <w:divId w:val="1063606070"/>
                <w:rPr>
                  <w:rFonts w:eastAsia="Times New Roman"/>
                  <w:noProof/>
                </w:rPr>
              </w:pPr>
            </w:p>
            <w:p w14:paraId="4C86C96B" w14:textId="7CBBF417" w:rsidR="003C1B52" w:rsidRPr="00EA0F3D" w:rsidRDefault="008E7906" w:rsidP="00EA0F3D">
              <w:r>
                <w:rPr>
                  <w:b/>
                  <w:bCs/>
                  <w:noProof/>
                </w:rPr>
                <w:fldChar w:fldCharType="end"/>
              </w:r>
            </w:p>
          </w:sdtContent>
        </w:sdt>
      </w:sdtContent>
    </w:sdt>
    <w:sectPr w:rsidR="003C1B52" w:rsidRPr="00EA0F3D" w:rsidSect="00F2689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1BF6" w14:textId="77777777" w:rsidR="00D52709" w:rsidRDefault="00D52709">
      <w:r>
        <w:separator/>
      </w:r>
    </w:p>
  </w:endnote>
  <w:endnote w:type="continuationSeparator" w:id="0">
    <w:p w14:paraId="0E0282B0" w14:textId="77777777" w:rsidR="00D52709" w:rsidRDefault="00D52709">
      <w:r>
        <w:continuationSeparator/>
      </w:r>
    </w:p>
  </w:endnote>
  <w:endnote w:type="continuationNotice" w:id="1">
    <w:p w14:paraId="1D0FCD50" w14:textId="77777777" w:rsidR="00D52709" w:rsidRDefault="00D52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Mincho"/>
    <w:panose1 w:val="020B060602020203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209D" w14:textId="77777777" w:rsidR="00846DB7" w:rsidRDefault="00846DB7">
    <w:pPr>
      <w:pBdr>
        <w:top w:val="nil"/>
        <w:left w:val="nil"/>
        <w:bottom w:val="nil"/>
        <w:right w:val="nil"/>
        <w:between w:val="nil"/>
      </w:pBdr>
      <w:tabs>
        <w:tab w:val="center" w:pos="4680"/>
        <w:tab w:val="right" w:pos="9360"/>
      </w:tabs>
      <w:jc w:val="center"/>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59ED10C2" w14:textId="77777777" w:rsidR="00846DB7" w:rsidRDefault="00846DB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FD5D" w14:textId="77777777" w:rsidR="00D52709" w:rsidRDefault="00D52709">
      <w:r>
        <w:separator/>
      </w:r>
    </w:p>
  </w:footnote>
  <w:footnote w:type="continuationSeparator" w:id="0">
    <w:p w14:paraId="7BDA9B19" w14:textId="77777777" w:rsidR="00D52709" w:rsidRDefault="00D52709">
      <w:r>
        <w:continuationSeparator/>
      </w:r>
    </w:p>
  </w:footnote>
  <w:footnote w:type="continuationNotice" w:id="1">
    <w:p w14:paraId="311BE06A" w14:textId="77777777" w:rsidR="00D52709" w:rsidRDefault="00D52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DCD6" w14:textId="20965C39" w:rsidR="00846DB7" w:rsidRDefault="00846DB7" w:rsidP="00387CE0">
    <w:pPr>
      <w:pBdr>
        <w:top w:val="nil"/>
        <w:left w:val="nil"/>
        <w:bottom w:val="nil"/>
        <w:right w:val="nil"/>
        <w:between w:val="nil"/>
      </w:pBdr>
      <w:tabs>
        <w:tab w:val="center" w:pos="4680"/>
        <w:tab w:val="right" w:pos="9360"/>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553"/>
    <w:multiLevelType w:val="hybridMultilevel"/>
    <w:tmpl w:val="8E18C63A"/>
    <w:lvl w:ilvl="0" w:tplc="5F164E8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19F2"/>
    <w:multiLevelType w:val="multilevel"/>
    <w:tmpl w:val="31364352"/>
    <w:lvl w:ilvl="0">
      <w:start w:val="1"/>
      <w:numFmt w:val="bullet"/>
      <w:lvlText w:val="●"/>
      <w:lvlJc w:val="left"/>
      <w:pPr>
        <w:ind w:left="3053" w:hanging="360"/>
      </w:pPr>
      <w:rPr>
        <w:rFonts w:ascii="Noto Sans Symbols" w:eastAsia="Noto Sans Symbols" w:hAnsi="Noto Sans Symbols" w:cs="Noto Sans Symbols"/>
      </w:rPr>
    </w:lvl>
    <w:lvl w:ilvl="1">
      <w:start w:val="1"/>
      <w:numFmt w:val="bullet"/>
      <w:lvlText w:val="o"/>
      <w:lvlJc w:val="left"/>
      <w:pPr>
        <w:ind w:left="3773" w:hanging="360"/>
      </w:pPr>
      <w:rPr>
        <w:rFonts w:ascii="Courier New" w:eastAsia="Courier New" w:hAnsi="Courier New" w:cs="Courier New"/>
      </w:rPr>
    </w:lvl>
    <w:lvl w:ilvl="2">
      <w:start w:val="1"/>
      <w:numFmt w:val="bullet"/>
      <w:lvlText w:val="▪"/>
      <w:lvlJc w:val="left"/>
      <w:pPr>
        <w:ind w:left="4493" w:hanging="360"/>
      </w:pPr>
      <w:rPr>
        <w:rFonts w:ascii="Noto Sans Symbols" w:eastAsia="Noto Sans Symbols" w:hAnsi="Noto Sans Symbols" w:cs="Noto Sans Symbols"/>
      </w:rPr>
    </w:lvl>
    <w:lvl w:ilvl="3">
      <w:start w:val="1"/>
      <w:numFmt w:val="bullet"/>
      <w:lvlText w:val="●"/>
      <w:lvlJc w:val="left"/>
      <w:pPr>
        <w:ind w:left="5213" w:hanging="360"/>
      </w:pPr>
      <w:rPr>
        <w:rFonts w:ascii="Noto Sans Symbols" w:eastAsia="Noto Sans Symbols" w:hAnsi="Noto Sans Symbols" w:cs="Noto Sans Symbols"/>
      </w:rPr>
    </w:lvl>
    <w:lvl w:ilvl="4">
      <w:start w:val="1"/>
      <w:numFmt w:val="bullet"/>
      <w:lvlText w:val="o"/>
      <w:lvlJc w:val="left"/>
      <w:pPr>
        <w:ind w:left="5933" w:hanging="360"/>
      </w:pPr>
      <w:rPr>
        <w:rFonts w:ascii="Courier New" w:eastAsia="Courier New" w:hAnsi="Courier New" w:cs="Courier New"/>
      </w:rPr>
    </w:lvl>
    <w:lvl w:ilvl="5">
      <w:start w:val="1"/>
      <w:numFmt w:val="bullet"/>
      <w:lvlText w:val="▪"/>
      <w:lvlJc w:val="left"/>
      <w:pPr>
        <w:ind w:left="6653" w:hanging="360"/>
      </w:pPr>
      <w:rPr>
        <w:rFonts w:ascii="Noto Sans Symbols" w:eastAsia="Noto Sans Symbols" w:hAnsi="Noto Sans Symbols" w:cs="Noto Sans Symbols"/>
      </w:rPr>
    </w:lvl>
    <w:lvl w:ilvl="6">
      <w:start w:val="1"/>
      <w:numFmt w:val="bullet"/>
      <w:lvlText w:val="●"/>
      <w:lvlJc w:val="left"/>
      <w:pPr>
        <w:ind w:left="7373" w:hanging="360"/>
      </w:pPr>
      <w:rPr>
        <w:rFonts w:ascii="Noto Sans Symbols" w:eastAsia="Noto Sans Symbols" w:hAnsi="Noto Sans Symbols" w:cs="Noto Sans Symbols"/>
      </w:rPr>
    </w:lvl>
    <w:lvl w:ilvl="7">
      <w:start w:val="1"/>
      <w:numFmt w:val="bullet"/>
      <w:lvlText w:val="o"/>
      <w:lvlJc w:val="left"/>
      <w:pPr>
        <w:ind w:left="8093" w:hanging="360"/>
      </w:pPr>
      <w:rPr>
        <w:rFonts w:ascii="Courier New" w:eastAsia="Courier New" w:hAnsi="Courier New" w:cs="Courier New"/>
      </w:rPr>
    </w:lvl>
    <w:lvl w:ilvl="8">
      <w:start w:val="1"/>
      <w:numFmt w:val="bullet"/>
      <w:lvlText w:val="▪"/>
      <w:lvlJc w:val="left"/>
      <w:pPr>
        <w:ind w:left="8813" w:hanging="360"/>
      </w:pPr>
      <w:rPr>
        <w:rFonts w:ascii="Noto Sans Symbols" w:eastAsia="Noto Sans Symbols" w:hAnsi="Noto Sans Symbols" w:cs="Noto Sans Symbols"/>
      </w:rPr>
    </w:lvl>
  </w:abstractNum>
  <w:abstractNum w:abstractNumId="2" w15:restartNumberingAfterBreak="0">
    <w:nsid w:val="102806CB"/>
    <w:multiLevelType w:val="hybridMultilevel"/>
    <w:tmpl w:val="7A64C6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D1429"/>
    <w:multiLevelType w:val="multilevel"/>
    <w:tmpl w:val="571E6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6B271C"/>
    <w:multiLevelType w:val="hybridMultilevel"/>
    <w:tmpl w:val="3DAC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B92"/>
    <w:multiLevelType w:val="hybridMultilevel"/>
    <w:tmpl w:val="75DE2066"/>
    <w:lvl w:ilvl="0" w:tplc="2A7C43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8C62B9A"/>
    <w:multiLevelType w:val="hybridMultilevel"/>
    <w:tmpl w:val="2600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A3E04"/>
    <w:multiLevelType w:val="multilevel"/>
    <w:tmpl w:val="C1C89D3A"/>
    <w:lvl w:ilvl="0">
      <w:start w:val="3"/>
      <w:numFmt w:val="bullet"/>
      <w:pStyle w:val="Reference"/>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AC825D6"/>
    <w:multiLevelType w:val="hybridMultilevel"/>
    <w:tmpl w:val="710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2767B"/>
    <w:multiLevelType w:val="multilevel"/>
    <w:tmpl w:val="181C5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383A5A"/>
    <w:multiLevelType w:val="hybridMultilevel"/>
    <w:tmpl w:val="17FE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25287"/>
    <w:multiLevelType w:val="multilevel"/>
    <w:tmpl w:val="813ED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7F64A9"/>
    <w:multiLevelType w:val="hybridMultilevel"/>
    <w:tmpl w:val="D0FAA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63EFA"/>
    <w:multiLevelType w:val="hybridMultilevel"/>
    <w:tmpl w:val="420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F6116"/>
    <w:multiLevelType w:val="multilevel"/>
    <w:tmpl w:val="B57A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026BED"/>
    <w:multiLevelType w:val="multilevel"/>
    <w:tmpl w:val="51FCC6A4"/>
    <w:lvl w:ilvl="0">
      <w:start w:val="1"/>
      <w:numFmt w:val="bullet"/>
      <w:lvlText w:val="•"/>
      <w:lvlJc w:val="left"/>
      <w:pPr>
        <w:ind w:left="720" w:hanging="72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3A08FF"/>
    <w:multiLevelType w:val="multilevel"/>
    <w:tmpl w:val="7A488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EC51DD"/>
    <w:multiLevelType w:val="hybridMultilevel"/>
    <w:tmpl w:val="0AD03D2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B2C3A5F"/>
    <w:multiLevelType w:val="hybridMultilevel"/>
    <w:tmpl w:val="316E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3752C"/>
    <w:multiLevelType w:val="multilevel"/>
    <w:tmpl w:val="C638F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F4A295B"/>
    <w:multiLevelType w:val="multilevel"/>
    <w:tmpl w:val="86E44124"/>
    <w:lvl w:ilvl="0">
      <w:start w:val="1"/>
      <w:numFmt w:val="decimal"/>
      <w:pStyle w:val="Bullet1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D62525"/>
    <w:multiLevelType w:val="hybridMultilevel"/>
    <w:tmpl w:val="5B5C30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2EB02F3"/>
    <w:multiLevelType w:val="hybridMultilevel"/>
    <w:tmpl w:val="370E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4AD7"/>
    <w:multiLevelType w:val="hybridMultilevel"/>
    <w:tmpl w:val="BB8A2C5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4FD643D"/>
    <w:multiLevelType w:val="hybridMultilevel"/>
    <w:tmpl w:val="8206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26F4A"/>
    <w:multiLevelType w:val="hybridMultilevel"/>
    <w:tmpl w:val="6A08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85961"/>
    <w:multiLevelType w:val="multilevel"/>
    <w:tmpl w:val="2BF01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CF4325"/>
    <w:multiLevelType w:val="hybridMultilevel"/>
    <w:tmpl w:val="D79A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F5290"/>
    <w:multiLevelType w:val="hybridMultilevel"/>
    <w:tmpl w:val="5A2A9802"/>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9" w15:restartNumberingAfterBreak="0">
    <w:nsid w:val="553C2758"/>
    <w:multiLevelType w:val="multilevel"/>
    <w:tmpl w:val="B57A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EA403E"/>
    <w:multiLevelType w:val="multilevel"/>
    <w:tmpl w:val="9238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B21F90"/>
    <w:multiLevelType w:val="multilevel"/>
    <w:tmpl w:val="B57A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0C204A"/>
    <w:multiLevelType w:val="hybridMultilevel"/>
    <w:tmpl w:val="0DC49668"/>
    <w:lvl w:ilvl="0" w:tplc="FAB237A0">
      <w:start w:val="3"/>
      <w:numFmt w:val="bullet"/>
      <w:lvlText w:val="-"/>
      <w:lvlJc w:val="left"/>
      <w:pPr>
        <w:ind w:left="720" w:hanging="360"/>
      </w:pPr>
      <w:rPr>
        <w:rFonts w:ascii="inherit" w:eastAsia="Times New Roman" w:hAnsi="inheri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06013"/>
    <w:multiLevelType w:val="hybridMultilevel"/>
    <w:tmpl w:val="FF40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E5669"/>
    <w:multiLevelType w:val="multilevel"/>
    <w:tmpl w:val="72CC8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7305AB"/>
    <w:multiLevelType w:val="multilevel"/>
    <w:tmpl w:val="B57A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50660E"/>
    <w:multiLevelType w:val="multilevel"/>
    <w:tmpl w:val="F81270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4780189"/>
    <w:multiLevelType w:val="hybridMultilevel"/>
    <w:tmpl w:val="3C2CB7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4FB170F"/>
    <w:multiLevelType w:val="hybridMultilevel"/>
    <w:tmpl w:val="24E004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670044F"/>
    <w:multiLevelType w:val="hybridMultilevel"/>
    <w:tmpl w:val="E548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7B3A"/>
    <w:multiLevelType w:val="hybridMultilevel"/>
    <w:tmpl w:val="370EA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E86524"/>
    <w:multiLevelType w:val="multilevel"/>
    <w:tmpl w:val="A45E4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3D2C09"/>
    <w:multiLevelType w:val="multilevel"/>
    <w:tmpl w:val="29AA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E6070"/>
    <w:multiLevelType w:val="multilevel"/>
    <w:tmpl w:val="E4D690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46581914">
    <w:abstractNumId w:val="26"/>
  </w:num>
  <w:num w:numId="2" w16cid:durableId="205217241">
    <w:abstractNumId w:val="1"/>
  </w:num>
  <w:num w:numId="3" w16cid:durableId="973486727">
    <w:abstractNumId w:val="9"/>
  </w:num>
  <w:num w:numId="4" w16cid:durableId="1965186039">
    <w:abstractNumId w:val="34"/>
  </w:num>
  <w:num w:numId="5" w16cid:durableId="958342266">
    <w:abstractNumId w:val="15"/>
  </w:num>
  <w:num w:numId="6" w16cid:durableId="1227184726">
    <w:abstractNumId w:val="7"/>
  </w:num>
  <w:num w:numId="7" w16cid:durableId="1849564872">
    <w:abstractNumId w:val="3"/>
  </w:num>
  <w:num w:numId="8" w16cid:durableId="1729722350">
    <w:abstractNumId w:val="43"/>
  </w:num>
  <w:num w:numId="9" w16cid:durableId="72631112">
    <w:abstractNumId w:val="19"/>
  </w:num>
  <w:num w:numId="10" w16cid:durableId="820736253">
    <w:abstractNumId w:val="20"/>
  </w:num>
  <w:num w:numId="11" w16cid:durableId="1643608855">
    <w:abstractNumId w:val="2"/>
  </w:num>
  <w:num w:numId="12" w16cid:durableId="1391885669">
    <w:abstractNumId w:val="22"/>
  </w:num>
  <w:num w:numId="13" w16cid:durableId="669213521">
    <w:abstractNumId w:val="36"/>
  </w:num>
  <w:num w:numId="14" w16cid:durableId="1900550484">
    <w:abstractNumId w:val="41"/>
  </w:num>
  <w:num w:numId="15" w16cid:durableId="1668164998">
    <w:abstractNumId w:val="11"/>
  </w:num>
  <w:num w:numId="16" w16cid:durableId="536772165">
    <w:abstractNumId w:val="14"/>
  </w:num>
  <w:num w:numId="17" w16cid:durableId="1846893929">
    <w:abstractNumId w:val="30"/>
  </w:num>
  <w:num w:numId="18" w16cid:durableId="1893300690">
    <w:abstractNumId w:val="16"/>
  </w:num>
  <w:num w:numId="19" w16cid:durableId="64955502">
    <w:abstractNumId w:val="0"/>
  </w:num>
  <w:num w:numId="20" w16cid:durableId="591739072">
    <w:abstractNumId w:val="28"/>
  </w:num>
  <w:num w:numId="21" w16cid:durableId="1100370920">
    <w:abstractNumId w:val="18"/>
  </w:num>
  <w:num w:numId="22" w16cid:durableId="1195539471">
    <w:abstractNumId w:val="8"/>
  </w:num>
  <w:num w:numId="23" w16cid:durableId="517306491">
    <w:abstractNumId w:val="31"/>
  </w:num>
  <w:num w:numId="24" w16cid:durableId="911158029">
    <w:abstractNumId w:val="29"/>
  </w:num>
  <w:num w:numId="25" w16cid:durableId="900483179">
    <w:abstractNumId w:val="35"/>
  </w:num>
  <w:num w:numId="26" w16cid:durableId="1090810057">
    <w:abstractNumId w:val="12"/>
  </w:num>
  <w:num w:numId="27" w16cid:durableId="383716896">
    <w:abstractNumId w:val="42"/>
  </w:num>
  <w:num w:numId="28" w16cid:durableId="1104154063">
    <w:abstractNumId w:val="40"/>
  </w:num>
  <w:num w:numId="29" w16cid:durableId="901599412">
    <w:abstractNumId w:val="23"/>
  </w:num>
  <w:num w:numId="30" w16cid:durableId="1027606347">
    <w:abstractNumId w:val="21"/>
  </w:num>
  <w:num w:numId="31" w16cid:durableId="1418088937">
    <w:abstractNumId w:val="38"/>
  </w:num>
  <w:num w:numId="32" w16cid:durableId="1002666423">
    <w:abstractNumId w:val="37"/>
  </w:num>
  <w:num w:numId="33" w16cid:durableId="406075801">
    <w:abstractNumId w:val="32"/>
  </w:num>
  <w:num w:numId="34" w16cid:durableId="2139369251">
    <w:abstractNumId w:val="17"/>
  </w:num>
  <w:num w:numId="35" w16cid:durableId="1872838610">
    <w:abstractNumId w:val="25"/>
  </w:num>
  <w:num w:numId="36" w16cid:durableId="765809012">
    <w:abstractNumId w:val="13"/>
  </w:num>
  <w:num w:numId="37" w16cid:durableId="215363490">
    <w:abstractNumId w:val="5"/>
  </w:num>
  <w:num w:numId="38" w16cid:durableId="1453279498">
    <w:abstractNumId w:val="27"/>
  </w:num>
  <w:num w:numId="39" w16cid:durableId="1708679758">
    <w:abstractNumId w:val="4"/>
  </w:num>
  <w:num w:numId="40" w16cid:durableId="85731467">
    <w:abstractNumId w:val="6"/>
  </w:num>
  <w:num w:numId="41" w16cid:durableId="122237664">
    <w:abstractNumId w:val="39"/>
  </w:num>
  <w:num w:numId="42" w16cid:durableId="413860644">
    <w:abstractNumId w:val="10"/>
  </w:num>
  <w:num w:numId="43" w16cid:durableId="2009094779">
    <w:abstractNumId w:val="33"/>
  </w:num>
  <w:num w:numId="44" w16cid:durableId="2962978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CC"/>
    <w:rsid w:val="00000379"/>
    <w:rsid w:val="00001EA7"/>
    <w:rsid w:val="000024AD"/>
    <w:rsid w:val="00002C38"/>
    <w:rsid w:val="00003483"/>
    <w:rsid w:val="000035E7"/>
    <w:rsid w:val="00004D84"/>
    <w:rsid w:val="0000647E"/>
    <w:rsid w:val="000066BE"/>
    <w:rsid w:val="000116DF"/>
    <w:rsid w:val="000127A4"/>
    <w:rsid w:val="00012EE7"/>
    <w:rsid w:val="000131C0"/>
    <w:rsid w:val="000148C8"/>
    <w:rsid w:val="00016425"/>
    <w:rsid w:val="00017EA8"/>
    <w:rsid w:val="000201F2"/>
    <w:rsid w:val="00020E6F"/>
    <w:rsid w:val="00022707"/>
    <w:rsid w:val="0002327D"/>
    <w:rsid w:val="00023BA6"/>
    <w:rsid w:val="0002494E"/>
    <w:rsid w:val="000249EF"/>
    <w:rsid w:val="00025FC4"/>
    <w:rsid w:val="00026540"/>
    <w:rsid w:val="00026BF6"/>
    <w:rsid w:val="000274E3"/>
    <w:rsid w:val="00027852"/>
    <w:rsid w:val="000307A0"/>
    <w:rsid w:val="00030C9B"/>
    <w:rsid w:val="000315BE"/>
    <w:rsid w:val="00032968"/>
    <w:rsid w:val="00033383"/>
    <w:rsid w:val="00033598"/>
    <w:rsid w:val="00035319"/>
    <w:rsid w:val="00035909"/>
    <w:rsid w:val="00036FDC"/>
    <w:rsid w:val="000411FD"/>
    <w:rsid w:val="00042A3C"/>
    <w:rsid w:val="00042D2C"/>
    <w:rsid w:val="0004324B"/>
    <w:rsid w:val="000437AD"/>
    <w:rsid w:val="000442F6"/>
    <w:rsid w:val="00044BA7"/>
    <w:rsid w:val="000457A7"/>
    <w:rsid w:val="00045A15"/>
    <w:rsid w:val="00046323"/>
    <w:rsid w:val="00047072"/>
    <w:rsid w:val="00047A51"/>
    <w:rsid w:val="000514A5"/>
    <w:rsid w:val="00052F01"/>
    <w:rsid w:val="00053237"/>
    <w:rsid w:val="000555BA"/>
    <w:rsid w:val="0005575C"/>
    <w:rsid w:val="00057402"/>
    <w:rsid w:val="00057669"/>
    <w:rsid w:val="00057AA4"/>
    <w:rsid w:val="000600E2"/>
    <w:rsid w:val="00060A62"/>
    <w:rsid w:val="00061107"/>
    <w:rsid w:val="000619E1"/>
    <w:rsid w:val="0006293C"/>
    <w:rsid w:val="00062E7B"/>
    <w:rsid w:val="00063AF8"/>
    <w:rsid w:val="00065642"/>
    <w:rsid w:val="00066257"/>
    <w:rsid w:val="000662F0"/>
    <w:rsid w:val="0007118B"/>
    <w:rsid w:val="00071B96"/>
    <w:rsid w:val="00074350"/>
    <w:rsid w:val="000755D5"/>
    <w:rsid w:val="0007668B"/>
    <w:rsid w:val="0007674D"/>
    <w:rsid w:val="00076930"/>
    <w:rsid w:val="000807FB"/>
    <w:rsid w:val="00080AE4"/>
    <w:rsid w:val="00080C75"/>
    <w:rsid w:val="00081EA3"/>
    <w:rsid w:val="00082485"/>
    <w:rsid w:val="00082CBA"/>
    <w:rsid w:val="00082F19"/>
    <w:rsid w:val="00083FD0"/>
    <w:rsid w:val="000843AC"/>
    <w:rsid w:val="000848AB"/>
    <w:rsid w:val="0008498E"/>
    <w:rsid w:val="00084DDC"/>
    <w:rsid w:val="00085045"/>
    <w:rsid w:val="00085924"/>
    <w:rsid w:val="0008615B"/>
    <w:rsid w:val="00093DA4"/>
    <w:rsid w:val="000951E5"/>
    <w:rsid w:val="00095D50"/>
    <w:rsid w:val="0009754F"/>
    <w:rsid w:val="00097875"/>
    <w:rsid w:val="000A1534"/>
    <w:rsid w:val="000A17ED"/>
    <w:rsid w:val="000A45EA"/>
    <w:rsid w:val="000A4D41"/>
    <w:rsid w:val="000A6932"/>
    <w:rsid w:val="000B07C0"/>
    <w:rsid w:val="000B09C7"/>
    <w:rsid w:val="000B09F6"/>
    <w:rsid w:val="000B1DB7"/>
    <w:rsid w:val="000B2920"/>
    <w:rsid w:val="000B2B0D"/>
    <w:rsid w:val="000B37CE"/>
    <w:rsid w:val="000B404A"/>
    <w:rsid w:val="000B424E"/>
    <w:rsid w:val="000B4700"/>
    <w:rsid w:val="000B4D9C"/>
    <w:rsid w:val="000B6F36"/>
    <w:rsid w:val="000B7370"/>
    <w:rsid w:val="000C1C63"/>
    <w:rsid w:val="000C1D62"/>
    <w:rsid w:val="000C342F"/>
    <w:rsid w:val="000C3E9C"/>
    <w:rsid w:val="000C4018"/>
    <w:rsid w:val="000C489C"/>
    <w:rsid w:val="000C555C"/>
    <w:rsid w:val="000C5B64"/>
    <w:rsid w:val="000C7C99"/>
    <w:rsid w:val="000D08BA"/>
    <w:rsid w:val="000D0A3F"/>
    <w:rsid w:val="000D18AA"/>
    <w:rsid w:val="000D20D9"/>
    <w:rsid w:val="000D2876"/>
    <w:rsid w:val="000D2C84"/>
    <w:rsid w:val="000D35CF"/>
    <w:rsid w:val="000D5E79"/>
    <w:rsid w:val="000D636A"/>
    <w:rsid w:val="000D6FA2"/>
    <w:rsid w:val="000E03A4"/>
    <w:rsid w:val="000E09BF"/>
    <w:rsid w:val="000E285E"/>
    <w:rsid w:val="000E369E"/>
    <w:rsid w:val="000E41C9"/>
    <w:rsid w:val="000E4711"/>
    <w:rsid w:val="000F0B00"/>
    <w:rsid w:val="000F19C6"/>
    <w:rsid w:val="000F1B93"/>
    <w:rsid w:val="000F49C8"/>
    <w:rsid w:val="000F4B09"/>
    <w:rsid w:val="000F7981"/>
    <w:rsid w:val="000F7D5F"/>
    <w:rsid w:val="0010086A"/>
    <w:rsid w:val="001008FC"/>
    <w:rsid w:val="001025A3"/>
    <w:rsid w:val="00102DAE"/>
    <w:rsid w:val="0010452F"/>
    <w:rsid w:val="00104A94"/>
    <w:rsid w:val="00105A4D"/>
    <w:rsid w:val="00106533"/>
    <w:rsid w:val="001070E5"/>
    <w:rsid w:val="00110A8A"/>
    <w:rsid w:val="00111B97"/>
    <w:rsid w:val="001126B0"/>
    <w:rsid w:val="00112974"/>
    <w:rsid w:val="00113FB8"/>
    <w:rsid w:val="00115AA4"/>
    <w:rsid w:val="00115CDF"/>
    <w:rsid w:val="0011741A"/>
    <w:rsid w:val="00120371"/>
    <w:rsid w:val="00122880"/>
    <w:rsid w:val="00122951"/>
    <w:rsid w:val="00125381"/>
    <w:rsid w:val="00125EB7"/>
    <w:rsid w:val="00125F3D"/>
    <w:rsid w:val="00126116"/>
    <w:rsid w:val="001262B0"/>
    <w:rsid w:val="00130A14"/>
    <w:rsid w:val="00131776"/>
    <w:rsid w:val="001320F2"/>
    <w:rsid w:val="001323B9"/>
    <w:rsid w:val="00134D15"/>
    <w:rsid w:val="00135192"/>
    <w:rsid w:val="001374D6"/>
    <w:rsid w:val="00141667"/>
    <w:rsid w:val="00141DC8"/>
    <w:rsid w:val="00142383"/>
    <w:rsid w:val="0014286C"/>
    <w:rsid w:val="00144AC2"/>
    <w:rsid w:val="001452FE"/>
    <w:rsid w:val="001453BC"/>
    <w:rsid w:val="0014562F"/>
    <w:rsid w:val="00146003"/>
    <w:rsid w:val="00146CEA"/>
    <w:rsid w:val="001500FE"/>
    <w:rsid w:val="0015054B"/>
    <w:rsid w:val="00150690"/>
    <w:rsid w:val="001531F7"/>
    <w:rsid w:val="001535D1"/>
    <w:rsid w:val="00153AA4"/>
    <w:rsid w:val="0015462E"/>
    <w:rsid w:val="00157DA1"/>
    <w:rsid w:val="0016038C"/>
    <w:rsid w:val="00160D65"/>
    <w:rsid w:val="00161B6D"/>
    <w:rsid w:val="00162853"/>
    <w:rsid w:val="001644EA"/>
    <w:rsid w:val="00164D4E"/>
    <w:rsid w:val="00166A8F"/>
    <w:rsid w:val="001704A2"/>
    <w:rsid w:val="00170996"/>
    <w:rsid w:val="00170B68"/>
    <w:rsid w:val="0017114E"/>
    <w:rsid w:val="00171400"/>
    <w:rsid w:val="00172183"/>
    <w:rsid w:val="00172C40"/>
    <w:rsid w:val="00172FEF"/>
    <w:rsid w:val="001738CD"/>
    <w:rsid w:val="00173BF0"/>
    <w:rsid w:val="00173BF1"/>
    <w:rsid w:val="00176205"/>
    <w:rsid w:val="0017656C"/>
    <w:rsid w:val="001804D1"/>
    <w:rsid w:val="00180C4C"/>
    <w:rsid w:val="00181045"/>
    <w:rsid w:val="00181F1D"/>
    <w:rsid w:val="00182125"/>
    <w:rsid w:val="00182A93"/>
    <w:rsid w:val="0018339B"/>
    <w:rsid w:val="0018398C"/>
    <w:rsid w:val="00183B49"/>
    <w:rsid w:val="0018405A"/>
    <w:rsid w:val="00184741"/>
    <w:rsid w:val="00184810"/>
    <w:rsid w:val="001851BA"/>
    <w:rsid w:val="00185762"/>
    <w:rsid w:val="00186E4E"/>
    <w:rsid w:val="001873AC"/>
    <w:rsid w:val="00187DCB"/>
    <w:rsid w:val="00192160"/>
    <w:rsid w:val="00192521"/>
    <w:rsid w:val="00192890"/>
    <w:rsid w:val="00193B60"/>
    <w:rsid w:val="00194372"/>
    <w:rsid w:val="00195008"/>
    <w:rsid w:val="00195832"/>
    <w:rsid w:val="001958E7"/>
    <w:rsid w:val="00196676"/>
    <w:rsid w:val="00197E39"/>
    <w:rsid w:val="00197E3A"/>
    <w:rsid w:val="001A101D"/>
    <w:rsid w:val="001A3464"/>
    <w:rsid w:val="001A4034"/>
    <w:rsid w:val="001A4275"/>
    <w:rsid w:val="001A5508"/>
    <w:rsid w:val="001A74F8"/>
    <w:rsid w:val="001B179C"/>
    <w:rsid w:val="001B2A88"/>
    <w:rsid w:val="001B4757"/>
    <w:rsid w:val="001B5380"/>
    <w:rsid w:val="001B7B15"/>
    <w:rsid w:val="001C14A7"/>
    <w:rsid w:val="001C25F9"/>
    <w:rsid w:val="001C2728"/>
    <w:rsid w:val="001C2C3F"/>
    <w:rsid w:val="001C3D48"/>
    <w:rsid w:val="001C400A"/>
    <w:rsid w:val="001C4F1B"/>
    <w:rsid w:val="001C6015"/>
    <w:rsid w:val="001D074B"/>
    <w:rsid w:val="001D31BC"/>
    <w:rsid w:val="001D329C"/>
    <w:rsid w:val="001D39F2"/>
    <w:rsid w:val="001D3D05"/>
    <w:rsid w:val="001D4B1F"/>
    <w:rsid w:val="001D605E"/>
    <w:rsid w:val="001D66F9"/>
    <w:rsid w:val="001E00BF"/>
    <w:rsid w:val="001E00E6"/>
    <w:rsid w:val="001E174B"/>
    <w:rsid w:val="001E6D82"/>
    <w:rsid w:val="001E6EC0"/>
    <w:rsid w:val="001F0676"/>
    <w:rsid w:val="001F0CF1"/>
    <w:rsid w:val="001F1452"/>
    <w:rsid w:val="001F437C"/>
    <w:rsid w:val="001F4D53"/>
    <w:rsid w:val="001F5951"/>
    <w:rsid w:val="001F66FD"/>
    <w:rsid w:val="001F72A3"/>
    <w:rsid w:val="001F7D66"/>
    <w:rsid w:val="00200EFE"/>
    <w:rsid w:val="002013F0"/>
    <w:rsid w:val="00201AD9"/>
    <w:rsid w:val="00203E72"/>
    <w:rsid w:val="00203FCF"/>
    <w:rsid w:val="0020499C"/>
    <w:rsid w:val="002049FE"/>
    <w:rsid w:val="002052BF"/>
    <w:rsid w:val="00207357"/>
    <w:rsid w:val="0020769D"/>
    <w:rsid w:val="00207A76"/>
    <w:rsid w:val="00207BD1"/>
    <w:rsid w:val="00210CE7"/>
    <w:rsid w:val="00212C83"/>
    <w:rsid w:val="0021365E"/>
    <w:rsid w:val="00213959"/>
    <w:rsid w:val="00213C33"/>
    <w:rsid w:val="002142DE"/>
    <w:rsid w:val="002163AD"/>
    <w:rsid w:val="002168B5"/>
    <w:rsid w:val="00220698"/>
    <w:rsid w:val="0022221D"/>
    <w:rsid w:val="00223918"/>
    <w:rsid w:val="00224F19"/>
    <w:rsid w:val="00226D12"/>
    <w:rsid w:val="002277BA"/>
    <w:rsid w:val="00227C5C"/>
    <w:rsid w:val="00230EC0"/>
    <w:rsid w:val="002318BA"/>
    <w:rsid w:val="00234492"/>
    <w:rsid w:val="00234537"/>
    <w:rsid w:val="00235726"/>
    <w:rsid w:val="00241640"/>
    <w:rsid w:val="00241972"/>
    <w:rsid w:val="0024211E"/>
    <w:rsid w:val="002424D2"/>
    <w:rsid w:val="00243125"/>
    <w:rsid w:val="002437A8"/>
    <w:rsid w:val="00244A58"/>
    <w:rsid w:val="00244C9C"/>
    <w:rsid w:val="0025041F"/>
    <w:rsid w:val="00250BB2"/>
    <w:rsid w:val="002514E0"/>
    <w:rsid w:val="00252F94"/>
    <w:rsid w:val="00253166"/>
    <w:rsid w:val="00254C71"/>
    <w:rsid w:val="00256A43"/>
    <w:rsid w:val="00261934"/>
    <w:rsid w:val="00261B9F"/>
    <w:rsid w:val="00262015"/>
    <w:rsid w:val="002638EE"/>
    <w:rsid w:val="00264C80"/>
    <w:rsid w:val="00265803"/>
    <w:rsid w:val="0026583B"/>
    <w:rsid w:val="0026671E"/>
    <w:rsid w:val="00266ECE"/>
    <w:rsid w:val="0026713F"/>
    <w:rsid w:val="002711FA"/>
    <w:rsid w:val="002730C9"/>
    <w:rsid w:val="002738B5"/>
    <w:rsid w:val="002738BD"/>
    <w:rsid w:val="00273CD7"/>
    <w:rsid w:val="00274520"/>
    <w:rsid w:val="002746B3"/>
    <w:rsid w:val="00275552"/>
    <w:rsid w:val="00275D81"/>
    <w:rsid w:val="00276E9C"/>
    <w:rsid w:val="0027723D"/>
    <w:rsid w:val="0027772F"/>
    <w:rsid w:val="00280545"/>
    <w:rsid w:val="00280D65"/>
    <w:rsid w:val="00280E6F"/>
    <w:rsid w:val="002813B0"/>
    <w:rsid w:val="00285F82"/>
    <w:rsid w:val="00287D2D"/>
    <w:rsid w:val="00294F63"/>
    <w:rsid w:val="0029648C"/>
    <w:rsid w:val="002971B2"/>
    <w:rsid w:val="002A0EB0"/>
    <w:rsid w:val="002A2CC2"/>
    <w:rsid w:val="002A36E6"/>
    <w:rsid w:val="002A3A63"/>
    <w:rsid w:val="002A3B02"/>
    <w:rsid w:val="002A5C6B"/>
    <w:rsid w:val="002A5FF2"/>
    <w:rsid w:val="002A7171"/>
    <w:rsid w:val="002A786F"/>
    <w:rsid w:val="002B001B"/>
    <w:rsid w:val="002B043A"/>
    <w:rsid w:val="002B108B"/>
    <w:rsid w:val="002B1F5F"/>
    <w:rsid w:val="002B27DD"/>
    <w:rsid w:val="002B2903"/>
    <w:rsid w:val="002B3350"/>
    <w:rsid w:val="002B3636"/>
    <w:rsid w:val="002B3F5C"/>
    <w:rsid w:val="002B60EA"/>
    <w:rsid w:val="002B69F7"/>
    <w:rsid w:val="002B6E75"/>
    <w:rsid w:val="002B6FAC"/>
    <w:rsid w:val="002B7AB6"/>
    <w:rsid w:val="002C0B5A"/>
    <w:rsid w:val="002C0FAD"/>
    <w:rsid w:val="002C2533"/>
    <w:rsid w:val="002C25CA"/>
    <w:rsid w:val="002C2EBE"/>
    <w:rsid w:val="002C3CF3"/>
    <w:rsid w:val="002D129C"/>
    <w:rsid w:val="002D19C0"/>
    <w:rsid w:val="002D1BDE"/>
    <w:rsid w:val="002D3EAD"/>
    <w:rsid w:val="002D44CA"/>
    <w:rsid w:val="002D57CC"/>
    <w:rsid w:val="002D5E29"/>
    <w:rsid w:val="002D6168"/>
    <w:rsid w:val="002D72FA"/>
    <w:rsid w:val="002D759B"/>
    <w:rsid w:val="002E0AB0"/>
    <w:rsid w:val="002E112F"/>
    <w:rsid w:val="002E3232"/>
    <w:rsid w:val="002E328E"/>
    <w:rsid w:val="002E3592"/>
    <w:rsid w:val="002E361A"/>
    <w:rsid w:val="002E44DB"/>
    <w:rsid w:val="002E5C4A"/>
    <w:rsid w:val="002E5D9B"/>
    <w:rsid w:val="002E60AD"/>
    <w:rsid w:val="002E6131"/>
    <w:rsid w:val="002E7CF7"/>
    <w:rsid w:val="002F0C90"/>
    <w:rsid w:val="002F1BA8"/>
    <w:rsid w:val="002F20FC"/>
    <w:rsid w:val="002F2412"/>
    <w:rsid w:val="002F25CB"/>
    <w:rsid w:val="002F4701"/>
    <w:rsid w:val="002F4896"/>
    <w:rsid w:val="002F4AB9"/>
    <w:rsid w:val="002F579D"/>
    <w:rsid w:val="002F6248"/>
    <w:rsid w:val="002F6352"/>
    <w:rsid w:val="002F642A"/>
    <w:rsid w:val="002F6C7C"/>
    <w:rsid w:val="002F7CA8"/>
    <w:rsid w:val="003000FD"/>
    <w:rsid w:val="00300458"/>
    <w:rsid w:val="0030102A"/>
    <w:rsid w:val="0030209C"/>
    <w:rsid w:val="00303073"/>
    <w:rsid w:val="00303D9D"/>
    <w:rsid w:val="00304838"/>
    <w:rsid w:val="00304849"/>
    <w:rsid w:val="00305242"/>
    <w:rsid w:val="00310ED7"/>
    <w:rsid w:val="003114F6"/>
    <w:rsid w:val="00311AA5"/>
    <w:rsid w:val="00311BE7"/>
    <w:rsid w:val="0031280E"/>
    <w:rsid w:val="0031316A"/>
    <w:rsid w:val="00315038"/>
    <w:rsid w:val="00315AE1"/>
    <w:rsid w:val="00315C30"/>
    <w:rsid w:val="00317033"/>
    <w:rsid w:val="00317B4D"/>
    <w:rsid w:val="003204EE"/>
    <w:rsid w:val="00321212"/>
    <w:rsid w:val="003216C8"/>
    <w:rsid w:val="00325D81"/>
    <w:rsid w:val="00326035"/>
    <w:rsid w:val="003276D2"/>
    <w:rsid w:val="00327BA4"/>
    <w:rsid w:val="00327F66"/>
    <w:rsid w:val="003335B2"/>
    <w:rsid w:val="003339A1"/>
    <w:rsid w:val="0033491C"/>
    <w:rsid w:val="00334AAB"/>
    <w:rsid w:val="00334E21"/>
    <w:rsid w:val="00335802"/>
    <w:rsid w:val="003377AB"/>
    <w:rsid w:val="00337AAC"/>
    <w:rsid w:val="00340FCD"/>
    <w:rsid w:val="00342636"/>
    <w:rsid w:val="00343C47"/>
    <w:rsid w:val="00344F98"/>
    <w:rsid w:val="00345181"/>
    <w:rsid w:val="00346CA4"/>
    <w:rsid w:val="003478A9"/>
    <w:rsid w:val="00347A41"/>
    <w:rsid w:val="00347AEB"/>
    <w:rsid w:val="00347DA6"/>
    <w:rsid w:val="003509A9"/>
    <w:rsid w:val="00351419"/>
    <w:rsid w:val="00351AE7"/>
    <w:rsid w:val="00352369"/>
    <w:rsid w:val="003536C4"/>
    <w:rsid w:val="00353EC0"/>
    <w:rsid w:val="00355929"/>
    <w:rsid w:val="00355B00"/>
    <w:rsid w:val="00355BF0"/>
    <w:rsid w:val="003560CB"/>
    <w:rsid w:val="00356219"/>
    <w:rsid w:val="00356701"/>
    <w:rsid w:val="00357574"/>
    <w:rsid w:val="0036026B"/>
    <w:rsid w:val="003606C8"/>
    <w:rsid w:val="0036112D"/>
    <w:rsid w:val="0036273F"/>
    <w:rsid w:val="00366D9A"/>
    <w:rsid w:val="00370331"/>
    <w:rsid w:val="00371480"/>
    <w:rsid w:val="003719AF"/>
    <w:rsid w:val="00371B3F"/>
    <w:rsid w:val="00371D22"/>
    <w:rsid w:val="00371FD5"/>
    <w:rsid w:val="00372F61"/>
    <w:rsid w:val="0037353C"/>
    <w:rsid w:val="003744F9"/>
    <w:rsid w:val="0037468E"/>
    <w:rsid w:val="00375BDD"/>
    <w:rsid w:val="003800D1"/>
    <w:rsid w:val="003805D7"/>
    <w:rsid w:val="00380AD5"/>
    <w:rsid w:val="00384119"/>
    <w:rsid w:val="00384209"/>
    <w:rsid w:val="00385329"/>
    <w:rsid w:val="0038730E"/>
    <w:rsid w:val="00387CE0"/>
    <w:rsid w:val="003903BC"/>
    <w:rsid w:val="003905BE"/>
    <w:rsid w:val="0039087F"/>
    <w:rsid w:val="00390BE4"/>
    <w:rsid w:val="00391807"/>
    <w:rsid w:val="0039433D"/>
    <w:rsid w:val="00395EBF"/>
    <w:rsid w:val="0039626E"/>
    <w:rsid w:val="003967AD"/>
    <w:rsid w:val="003972F8"/>
    <w:rsid w:val="00397E67"/>
    <w:rsid w:val="003A02CA"/>
    <w:rsid w:val="003A11DE"/>
    <w:rsid w:val="003A144E"/>
    <w:rsid w:val="003A1B40"/>
    <w:rsid w:val="003A1C64"/>
    <w:rsid w:val="003A2A67"/>
    <w:rsid w:val="003A4501"/>
    <w:rsid w:val="003A476F"/>
    <w:rsid w:val="003A4F3D"/>
    <w:rsid w:val="003A521C"/>
    <w:rsid w:val="003A73B8"/>
    <w:rsid w:val="003B006C"/>
    <w:rsid w:val="003B0F90"/>
    <w:rsid w:val="003B1707"/>
    <w:rsid w:val="003B20DA"/>
    <w:rsid w:val="003B2CE7"/>
    <w:rsid w:val="003B355E"/>
    <w:rsid w:val="003B47A9"/>
    <w:rsid w:val="003B4A1F"/>
    <w:rsid w:val="003B57C7"/>
    <w:rsid w:val="003B63BE"/>
    <w:rsid w:val="003B69EB"/>
    <w:rsid w:val="003C01A5"/>
    <w:rsid w:val="003C16E6"/>
    <w:rsid w:val="003C1B52"/>
    <w:rsid w:val="003C34D6"/>
    <w:rsid w:val="003C47C0"/>
    <w:rsid w:val="003C4EB6"/>
    <w:rsid w:val="003C500D"/>
    <w:rsid w:val="003C5914"/>
    <w:rsid w:val="003C5958"/>
    <w:rsid w:val="003C610B"/>
    <w:rsid w:val="003C696B"/>
    <w:rsid w:val="003C7C8F"/>
    <w:rsid w:val="003D1E9C"/>
    <w:rsid w:val="003D2D73"/>
    <w:rsid w:val="003D3BDD"/>
    <w:rsid w:val="003D4220"/>
    <w:rsid w:val="003D46D3"/>
    <w:rsid w:val="003D4896"/>
    <w:rsid w:val="003D627A"/>
    <w:rsid w:val="003D66C9"/>
    <w:rsid w:val="003D6D11"/>
    <w:rsid w:val="003E0525"/>
    <w:rsid w:val="003E157C"/>
    <w:rsid w:val="003E1C0E"/>
    <w:rsid w:val="003E2224"/>
    <w:rsid w:val="003E43C3"/>
    <w:rsid w:val="003E4835"/>
    <w:rsid w:val="003E596B"/>
    <w:rsid w:val="003E691F"/>
    <w:rsid w:val="003E7180"/>
    <w:rsid w:val="003E75A1"/>
    <w:rsid w:val="003E775D"/>
    <w:rsid w:val="003E7C53"/>
    <w:rsid w:val="003F09A2"/>
    <w:rsid w:val="003F2550"/>
    <w:rsid w:val="003F2D10"/>
    <w:rsid w:val="003F32BB"/>
    <w:rsid w:val="003F35D7"/>
    <w:rsid w:val="003F362C"/>
    <w:rsid w:val="003F43F0"/>
    <w:rsid w:val="003F469B"/>
    <w:rsid w:val="003F47C1"/>
    <w:rsid w:val="003F6A90"/>
    <w:rsid w:val="0040084E"/>
    <w:rsid w:val="0040384E"/>
    <w:rsid w:val="004039DF"/>
    <w:rsid w:val="00403B09"/>
    <w:rsid w:val="00403B6C"/>
    <w:rsid w:val="00403FB8"/>
    <w:rsid w:val="00405A4A"/>
    <w:rsid w:val="00405A52"/>
    <w:rsid w:val="0040712D"/>
    <w:rsid w:val="00407367"/>
    <w:rsid w:val="00411779"/>
    <w:rsid w:val="00412B97"/>
    <w:rsid w:val="00413640"/>
    <w:rsid w:val="00413CE3"/>
    <w:rsid w:val="00413E1B"/>
    <w:rsid w:val="0041402A"/>
    <w:rsid w:val="0041469D"/>
    <w:rsid w:val="00414A72"/>
    <w:rsid w:val="0041612E"/>
    <w:rsid w:val="00420876"/>
    <w:rsid w:val="00420CB2"/>
    <w:rsid w:val="00420DEE"/>
    <w:rsid w:val="00421CA4"/>
    <w:rsid w:val="00422DDD"/>
    <w:rsid w:val="00422F5E"/>
    <w:rsid w:val="004234C7"/>
    <w:rsid w:val="00423767"/>
    <w:rsid w:val="00423B3C"/>
    <w:rsid w:val="00424582"/>
    <w:rsid w:val="004254D6"/>
    <w:rsid w:val="00427E95"/>
    <w:rsid w:val="004304B8"/>
    <w:rsid w:val="0043104A"/>
    <w:rsid w:val="00431448"/>
    <w:rsid w:val="00431DCB"/>
    <w:rsid w:val="00432579"/>
    <w:rsid w:val="00432598"/>
    <w:rsid w:val="00433D69"/>
    <w:rsid w:val="00436C78"/>
    <w:rsid w:val="00437402"/>
    <w:rsid w:val="00437B8E"/>
    <w:rsid w:val="00440A25"/>
    <w:rsid w:val="00442937"/>
    <w:rsid w:val="00442C0F"/>
    <w:rsid w:val="00442E14"/>
    <w:rsid w:val="0044386D"/>
    <w:rsid w:val="00444DDF"/>
    <w:rsid w:val="00445260"/>
    <w:rsid w:val="004461DE"/>
    <w:rsid w:val="00446D59"/>
    <w:rsid w:val="004509CC"/>
    <w:rsid w:val="004516FA"/>
    <w:rsid w:val="00451944"/>
    <w:rsid w:val="004539BA"/>
    <w:rsid w:val="00453ECA"/>
    <w:rsid w:val="004558F1"/>
    <w:rsid w:val="0045735C"/>
    <w:rsid w:val="00460813"/>
    <w:rsid w:val="004618A4"/>
    <w:rsid w:val="00461A24"/>
    <w:rsid w:val="00461F31"/>
    <w:rsid w:val="00463152"/>
    <w:rsid w:val="00465A6B"/>
    <w:rsid w:val="0046633A"/>
    <w:rsid w:val="00466B0C"/>
    <w:rsid w:val="00470082"/>
    <w:rsid w:val="00472B59"/>
    <w:rsid w:val="004738E7"/>
    <w:rsid w:val="00473CB8"/>
    <w:rsid w:val="00474018"/>
    <w:rsid w:val="00474DC3"/>
    <w:rsid w:val="00475277"/>
    <w:rsid w:val="0047695A"/>
    <w:rsid w:val="00480C5C"/>
    <w:rsid w:val="00481126"/>
    <w:rsid w:val="004825E2"/>
    <w:rsid w:val="0048269C"/>
    <w:rsid w:val="00482A41"/>
    <w:rsid w:val="00483666"/>
    <w:rsid w:val="004839C0"/>
    <w:rsid w:val="004850FC"/>
    <w:rsid w:val="004853DA"/>
    <w:rsid w:val="0048560E"/>
    <w:rsid w:val="004866C2"/>
    <w:rsid w:val="00486EAD"/>
    <w:rsid w:val="004873AA"/>
    <w:rsid w:val="004878A9"/>
    <w:rsid w:val="00490007"/>
    <w:rsid w:val="00490611"/>
    <w:rsid w:val="00491802"/>
    <w:rsid w:val="00492190"/>
    <w:rsid w:val="004936D6"/>
    <w:rsid w:val="00494F26"/>
    <w:rsid w:val="00495170"/>
    <w:rsid w:val="00495A9C"/>
    <w:rsid w:val="00496235"/>
    <w:rsid w:val="00496D8F"/>
    <w:rsid w:val="004973CF"/>
    <w:rsid w:val="00497A9A"/>
    <w:rsid w:val="004A24DE"/>
    <w:rsid w:val="004A27FA"/>
    <w:rsid w:val="004A3053"/>
    <w:rsid w:val="004A380F"/>
    <w:rsid w:val="004A4B74"/>
    <w:rsid w:val="004A4BE3"/>
    <w:rsid w:val="004A4BFC"/>
    <w:rsid w:val="004A5558"/>
    <w:rsid w:val="004A6203"/>
    <w:rsid w:val="004A64C6"/>
    <w:rsid w:val="004A67A0"/>
    <w:rsid w:val="004B0F04"/>
    <w:rsid w:val="004B0FA9"/>
    <w:rsid w:val="004B1C45"/>
    <w:rsid w:val="004B2713"/>
    <w:rsid w:val="004B27CD"/>
    <w:rsid w:val="004B3C26"/>
    <w:rsid w:val="004B413C"/>
    <w:rsid w:val="004B475D"/>
    <w:rsid w:val="004B4F29"/>
    <w:rsid w:val="004B4F3B"/>
    <w:rsid w:val="004B5294"/>
    <w:rsid w:val="004B58EA"/>
    <w:rsid w:val="004B5B13"/>
    <w:rsid w:val="004B7706"/>
    <w:rsid w:val="004B7CF0"/>
    <w:rsid w:val="004C2FE5"/>
    <w:rsid w:val="004C34C8"/>
    <w:rsid w:val="004C4A96"/>
    <w:rsid w:val="004C4DDF"/>
    <w:rsid w:val="004C4E28"/>
    <w:rsid w:val="004C55C6"/>
    <w:rsid w:val="004C5F30"/>
    <w:rsid w:val="004C61E2"/>
    <w:rsid w:val="004C6FBF"/>
    <w:rsid w:val="004C7376"/>
    <w:rsid w:val="004D0004"/>
    <w:rsid w:val="004D052C"/>
    <w:rsid w:val="004D05D2"/>
    <w:rsid w:val="004D1070"/>
    <w:rsid w:val="004D2CF7"/>
    <w:rsid w:val="004D3297"/>
    <w:rsid w:val="004D3AB5"/>
    <w:rsid w:val="004D409B"/>
    <w:rsid w:val="004D4515"/>
    <w:rsid w:val="004D4DA4"/>
    <w:rsid w:val="004D5BE3"/>
    <w:rsid w:val="004D7480"/>
    <w:rsid w:val="004D7D53"/>
    <w:rsid w:val="004E062D"/>
    <w:rsid w:val="004E1790"/>
    <w:rsid w:val="004E293B"/>
    <w:rsid w:val="004E2DD1"/>
    <w:rsid w:val="004E2FC5"/>
    <w:rsid w:val="004E597F"/>
    <w:rsid w:val="004E6B70"/>
    <w:rsid w:val="004E7DDC"/>
    <w:rsid w:val="004F0E3B"/>
    <w:rsid w:val="004F18FF"/>
    <w:rsid w:val="004F1962"/>
    <w:rsid w:val="004F3F1A"/>
    <w:rsid w:val="004F5023"/>
    <w:rsid w:val="004F5AEF"/>
    <w:rsid w:val="004F5CB6"/>
    <w:rsid w:val="004F5F23"/>
    <w:rsid w:val="004F7589"/>
    <w:rsid w:val="004F75B4"/>
    <w:rsid w:val="00500099"/>
    <w:rsid w:val="00503DB5"/>
    <w:rsid w:val="00503FB6"/>
    <w:rsid w:val="00505B0A"/>
    <w:rsid w:val="005077F9"/>
    <w:rsid w:val="0051080F"/>
    <w:rsid w:val="00510C57"/>
    <w:rsid w:val="005114D9"/>
    <w:rsid w:val="00513A2D"/>
    <w:rsid w:val="0051604C"/>
    <w:rsid w:val="0051688C"/>
    <w:rsid w:val="00517158"/>
    <w:rsid w:val="00521D34"/>
    <w:rsid w:val="00527D90"/>
    <w:rsid w:val="00527FBE"/>
    <w:rsid w:val="005306BF"/>
    <w:rsid w:val="005312D6"/>
    <w:rsid w:val="005317F8"/>
    <w:rsid w:val="00533302"/>
    <w:rsid w:val="00535592"/>
    <w:rsid w:val="00536C39"/>
    <w:rsid w:val="00536C97"/>
    <w:rsid w:val="00537E7C"/>
    <w:rsid w:val="0054223D"/>
    <w:rsid w:val="0054284B"/>
    <w:rsid w:val="00542959"/>
    <w:rsid w:val="005433EE"/>
    <w:rsid w:val="00544E5C"/>
    <w:rsid w:val="005459CC"/>
    <w:rsid w:val="00545F4A"/>
    <w:rsid w:val="00547134"/>
    <w:rsid w:val="0054716B"/>
    <w:rsid w:val="00547CAD"/>
    <w:rsid w:val="005500E6"/>
    <w:rsid w:val="0055017D"/>
    <w:rsid w:val="005506C9"/>
    <w:rsid w:val="00551D0E"/>
    <w:rsid w:val="005536E5"/>
    <w:rsid w:val="00553B93"/>
    <w:rsid w:val="0055406C"/>
    <w:rsid w:val="005553F3"/>
    <w:rsid w:val="0055550A"/>
    <w:rsid w:val="005556C7"/>
    <w:rsid w:val="00555960"/>
    <w:rsid w:val="00556C62"/>
    <w:rsid w:val="00556DA8"/>
    <w:rsid w:val="005574D9"/>
    <w:rsid w:val="00560611"/>
    <w:rsid w:val="0056073A"/>
    <w:rsid w:val="005609A0"/>
    <w:rsid w:val="00561879"/>
    <w:rsid w:val="0056276D"/>
    <w:rsid w:val="00562915"/>
    <w:rsid w:val="00562AEA"/>
    <w:rsid w:val="00562C6D"/>
    <w:rsid w:val="00563423"/>
    <w:rsid w:val="005636D6"/>
    <w:rsid w:val="005637A3"/>
    <w:rsid w:val="00563EFA"/>
    <w:rsid w:val="00564BC5"/>
    <w:rsid w:val="00565647"/>
    <w:rsid w:val="005662CA"/>
    <w:rsid w:val="00566717"/>
    <w:rsid w:val="0056698F"/>
    <w:rsid w:val="00566BED"/>
    <w:rsid w:val="00567A1F"/>
    <w:rsid w:val="00567F9E"/>
    <w:rsid w:val="00572220"/>
    <w:rsid w:val="00573611"/>
    <w:rsid w:val="00573CEB"/>
    <w:rsid w:val="00574903"/>
    <w:rsid w:val="00574C59"/>
    <w:rsid w:val="00576398"/>
    <w:rsid w:val="0058133B"/>
    <w:rsid w:val="005815A5"/>
    <w:rsid w:val="005827B3"/>
    <w:rsid w:val="0058306E"/>
    <w:rsid w:val="00583E1C"/>
    <w:rsid w:val="00584319"/>
    <w:rsid w:val="00584C74"/>
    <w:rsid w:val="00585B4D"/>
    <w:rsid w:val="00586671"/>
    <w:rsid w:val="00586DED"/>
    <w:rsid w:val="005917AC"/>
    <w:rsid w:val="00592FC6"/>
    <w:rsid w:val="0059322A"/>
    <w:rsid w:val="005932FD"/>
    <w:rsid w:val="005933CF"/>
    <w:rsid w:val="0059361F"/>
    <w:rsid w:val="005978B9"/>
    <w:rsid w:val="00597CCE"/>
    <w:rsid w:val="00597E00"/>
    <w:rsid w:val="005A032C"/>
    <w:rsid w:val="005A0584"/>
    <w:rsid w:val="005A0A7D"/>
    <w:rsid w:val="005A0F4C"/>
    <w:rsid w:val="005A2D33"/>
    <w:rsid w:val="005A3531"/>
    <w:rsid w:val="005A671C"/>
    <w:rsid w:val="005A6B43"/>
    <w:rsid w:val="005A7D0F"/>
    <w:rsid w:val="005B03F9"/>
    <w:rsid w:val="005B2451"/>
    <w:rsid w:val="005B2EAE"/>
    <w:rsid w:val="005B3106"/>
    <w:rsid w:val="005B576A"/>
    <w:rsid w:val="005B78C1"/>
    <w:rsid w:val="005B7BE4"/>
    <w:rsid w:val="005C011F"/>
    <w:rsid w:val="005C0584"/>
    <w:rsid w:val="005C067A"/>
    <w:rsid w:val="005C08BA"/>
    <w:rsid w:val="005C0BC6"/>
    <w:rsid w:val="005C2EE6"/>
    <w:rsid w:val="005C3798"/>
    <w:rsid w:val="005C3CB6"/>
    <w:rsid w:val="005C4423"/>
    <w:rsid w:val="005C48CA"/>
    <w:rsid w:val="005C5212"/>
    <w:rsid w:val="005C5AAC"/>
    <w:rsid w:val="005C6F16"/>
    <w:rsid w:val="005C7BCA"/>
    <w:rsid w:val="005C7FD2"/>
    <w:rsid w:val="005D0B80"/>
    <w:rsid w:val="005D0B9A"/>
    <w:rsid w:val="005D3277"/>
    <w:rsid w:val="005D3C93"/>
    <w:rsid w:val="005D4BC6"/>
    <w:rsid w:val="005D4E10"/>
    <w:rsid w:val="005D540E"/>
    <w:rsid w:val="005D574A"/>
    <w:rsid w:val="005D6D86"/>
    <w:rsid w:val="005D6F52"/>
    <w:rsid w:val="005D771E"/>
    <w:rsid w:val="005E0A8F"/>
    <w:rsid w:val="005E2A54"/>
    <w:rsid w:val="005E341F"/>
    <w:rsid w:val="005E3ACE"/>
    <w:rsid w:val="005E3F6D"/>
    <w:rsid w:val="005E41FF"/>
    <w:rsid w:val="005E42DE"/>
    <w:rsid w:val="005E7615"/>
    <w:rsid w:val="005E790A"/>
    <w:rsid w:val="005E7B9F"/>
    <w:rsid w:val="005F125A"/>
    <w:rsid w:val="005F25F0"/>
    <w:rsid w:val="005F2EAA"/>
    <w:rsid w:val="005F35DD"/>
    <w:rsid w:val="005F5BE8"/>
    <w:rsid w:val="005F614D"/>
    <w:rsid w:val="005F7715"/>
    <w:rsid w:val="005F7800"/>
    <w:rsid w:val="005F7F8C"/>
    <w:rsid w:val="00602AF6"/>
    <w:rsid w:val="00603095"/>
    <w:rsid w:val="0060325E"/>
    <w:rsid w:val="00603C8C"/>
    <w:rsid w:val="006044D0"/>
    <w:rsid w:val="00604687"/>
    <w:rsid w:val="00604C1A"/>
    <w:rsid w:val="00604C4C"/>
    <w:rsid w:val="00604DB1"/>
    <w:rsid w:val="00610461"/>
    <w:rsid w:val="00611859"/>
    <w:rsid w:val="0061310F"/>
    <w:rsid w:val="006136E7"/>
    <w:rsid w:val="00613CB7"/>
    <w:rsid w:val="00614F9D"/>
    <w:rsid w:val="00615827"/>
    <w:rsid w:val="00616324"/>
    <w:rsid w:val="00617BA3"/>
    <w:rsid w:val="00617F84"/>
    <w:rsid w:val="0062009A"/>
    <w:rsid w:val="00620C14"/>
    <w:rsid w:val="00620C95"/>
    <w:rsid w:val="00620CA6"/>
    <w:rsid w:val="00621439"/>
    <w:rsid w:val="00622567"/>
    <w:rsid w:val="006243C6"/>
    <w:rsid w:val="00624BB8"/>
    <w:rsid w:val="00630D91"/>
    <w:rsid w:val="006322F6"/>
    <w:rsid w:val="00634776"/>
    <w:rsid w:val="00634DFD"/>
    <w:rsid w:val="00634EBC"/>
    <w:rsid w:val="00635145"/>
    <w:rsid w:val="0063758C"/>
    <w:rsid w:val="00637592"/>
    <w:rsid w:val="00637748"/>
    <w:rsid w:val="00637CF7"/>
    <w:rsid w:val="006405F8"/>
    <w:rsid w:val="0064090E"/>
    <w:rsid w:val="00640B50"/>
    <w:rsid w:val="006410EA"/>
    <w:rsid w:val="0064149D"/>
    <w:rsid w:val="0064332A"/>
    <w:rsid w:val="0064412E"/>
    <w:rsid w:val="00645091"/>
    <w:rsid w:val="006453DE"/>
    <w:rsid w:val="00645579"/>
    <w:rsid w:val="00646555"/>
    <w:rsid w:val="00646A44"/>
    <w:rsid w:val="00647640"/>
    <w:rsid w:val="00650774"/>
    <w:rsid w:val="0065226B"/>
    <w:rsid w:val="00652700"/>
    <w:rsid w:val="00652ADE"/>
    <w:rsid w:val="00652D27"/>
    <w:rsid w:val="00653F9E"/>
    <w:rsid w:val="00654F61"/>
    <w:rsid w:val="00655250"/>
    <w:rsid w:val="0065563C"/>
    <w:rsid w:val="00656D15"/>
    <w:rsid w:val="00656EEB"/>
    <w:rsid w:val="006577C2"/>
    <w:rsid w:val="00660141"/>
    <w:rsid w:val="00660695"/>
    <w:rsid w:val="00661D6B"/>
    <w:rsid w:val="00662016"/>
    <w:rsid w:val="00662603"/>
    <w:rsid w:val="00662998"/>
    <w:rsid w:val="00663570"/>
    <w:rsid w:val="00663AC0"/>
    <w:rsid w:val="006659FD"/>
    <w:rsid w:val="00665CCC"/>
    <w:rsid w:val="00665DFC"/>
    <w:rsid w:val="0066636A"/>
    <w:rsid w:val="006669F5"/>
    <w:rsid w:val="00666D51"/>
    <w:rsid w:val="00666D7D"/>
    <w:rsid w:val="0067107F"/>
    <w:rsid w:val="006728CF"/>
    <w:rsid w:val="006728E3"/>
    <w:rsid w:val="0067327B"/>
    <w:rsid w:val="00673778"/>
    <w:rsid w:val="00675320"/>
    <w:rsid w:val="006756D1"/>
    <w:rsid w:val="00675B82"/>
    <w:rsid w:val="0067697A"/>
    <w:rsid w:val="00676982"/>
    <w:rsid w:val="00677E0F"/>
    <w:rsid w:val="00681D54"/>
    <w:rsid w:val="00683032"/>
    <w:rsid w:val="0068363F"/>
    <w:rsid w:val="00683AC3"/>
    <w:rsid w:val="00684F46"/>
    <w:rsid w:val="00685194"/>
    <w:rsid w:val="00685EE7"/>
    <w:rsid w:val="00686683"/>
    <w:rsid w:val="00686B28"/>
    <w:rsid w:val="00686DF2"/>
    <w:rsid w:val="00686FF0"/>
    <w:rsid w:val="00687358"/>
    <w:rsid w:val="006879A6"/>
    <w:rsid w:val="0069035D"/>
    <w:rsid w:val="0069067F"/>
    <w:rsid w:val="00690FB4"/>
    <w:rsid w:val="00691CA1"/>
    <w:rsid w:val="00693AA0"/>
    <w:rsid w:val="0069448E"/>
    <w:rsid w:val="00694C02"/>
    <w:rsid w:val="00695DC4"/>
    <w:rsid w:val="0069609B"/>
    <w:rsid w:val="0069628C"/>
    <w:rsid w:val="00697B69"/>
    <w:rsid w:val="00697D37"/>
    <w:rsid w:val="00697D4C"/>
    <w:rsid w:val="006A0B59"/>
    <w:rsid w:val="006A0E06"/>
    <w:rsid w:val="006A1706"/>
    <w:rsid w:val="006A17DE"/>
    <w:rsid w:val="006A1F97"/>
    <w:rsid w:val="006A21C9"/>
    <w:rsid w:val="006A52F3"/>
    <w:rsid w:val="006A5FE1"/>
    <w:rsid w:val="006A603E"/>
    <w:rsid w:val="006A6148"/>
    <w:rsid w:val="006A779F"/>
    <w:rsid w:val="006B04F2"/>
    <w:rsid w:val="006B1F73"/>
    <w:rsid w:val="006B2032"/>
    <w:rsid w:val="006B2A03"/>
    <w:rsid w:val="006B2B1F"/>
    <w:rsid w:val="006B3419"/>
    <w:rsid w:val="006B3C11"/>
    <w:rsid w:val="006B4C47"/>
    <w:rsid w:val="006B5126"/>
    <w:rsid w:val="006B5167"/>
    <w:rsid w:val="006B56C7"/>
    <w:rsid w:val="006B58A5"/>
    <w:rsid w:val="006B5C9F"/>
    <w:rsid w:val="006B72AB"/>
    <w:rsid w:val="006B7F9B"/>
    <w:rsid w:val="006C07BA"/>
    <w:rsid w:val="006C1918"/>
    <w:rsid w:val="006C1A0C"/>
    <w:rsid w:val="006C1FFC"/>
    <w:rsid w:val="006C3CD5"/>
    <w:rsid w:val="006C4236"/>
    <w:rsid w:val="006C5332"/>
    <w:rsid w:val="006C56CB"/>
    <w:rsid w:val="006C6087"/>
    <w:rsid w:val="006C636F"/>
    <w:rsid w:val="006D20C3"/>
    <w:rsid w:val="006D2134"/>
    <w:rsid w:val="006D29FD"/>
    <w:rsid w:val="006D30CB"/>
    <w:rsid w:val="006D3126"/>
    <w:rsid w:val="006D3241"/>
    <w:rsid w:val="006D35BA"/>
    <w:rsid w:val="006D373D"/>
    <w:rsid w:val="006D4F45"/>
    <w:rsid w:val="006D6387"/>
    <w:rsid w:val="006E01D7"/>
    <w:rsid w:val="006E0222"/>
    <w:rsid w:val="006E068B"/>
    <w:rsid w:val="006E09B8"/>
    <w:rsid w:val="006E0C3F"/>
    <w:rsid w:val="006E0C63"/>
    <w:rsid w:val="006E0E27"/>
    <w:rsid w:val="006E11E4"/>
    <w:rsid w:val="006E2634"/>
    <w:rsid w:val="006E3DE8"/>
    <w:rsid w:val="006E4D07"/>
    <w:rsid w:val="006E5A34"/>
    <w:rsid w:val="006E5FCB"/>
    <w:rsid w:val="006E7921"/>
    <w:rsid w:val="006E798E"/>
    <w:rsid w:val="006F0B74"/>
    <w:rsid w:val="006F1851"/>
    <w:rsid w:val="006F23A4"/>
    <w:rsid w:val="006F27DE"/>
    <w:rsid w:val="006F291E"/>
    <w:rsid w:val="006F2B96"/>
    <w:rsid w:val="006F36E6"/>
    <w:rsid w:val="006F3B2C"/>
    <w:rsid w:val="006F4219"/>
    <w:rsid w:val="006F559F"/>
    <w:rsid w:val="006F6681"/>
    <w:rsid w:val="007007E0"/>
    <w:rsid w:val="00700DD3"/>
    <w:rsid w:val="00701E0A"/>
    <w:rsid w:val="00701F14"/>
    <w:rsid w:val="007034EA"/>
    <w:rsid w:val="00705B0C"/>
    <w:rsid w:val="00705C21"/>
    <w:rsid w:val="007067B2"/>
    <w:rsid w:val="00706B83"/>
    <w:rsid w:val="00706EC2"/>
    <w:rsid w:val="0070756B"/>
    <w:rsid w:val="00710131"/>
    <w:rsid w:val="00710B26"/>
    <w:rsid w:val="00710C1C"/>
    <w:rsid w:val="00710F4E"/>
    <w:rsid w:val="00711717"/>
    <w:rsid w:val="0071546E"/>
    <w:rsid w:val="007163D6"/>
    <w:rsid w:val="00716AAA"/>
    <w:rsid w:val="00717100"/>
    <w:rsid w:val="007175DD"/>
    <w:rsid w:val="00717EA6"/>
    <w:rsid w:val="00720A40"/>
    <w:rsid w:val="00720EC8"/>
    <w:rsid w:val="00720FF7"/>
    <w:rsid w:val="007219D4"/>
    <w:rsid w:val="007227A9"/>
    <w:rsid w:val="00722DE6"/>
    <w:rsid w:val="00722F9F"/>
    <w:rsid w:val="00723342"/>
    <w:rsid w:val="0072356D"/>
    <w:rsid w:val="0072372A"/>
    <w:rsid w:val="0072474D"/>
    <w:rsid w:val="007260B8"/>
    <w:rsid w:val="007265DE"/>
    <w:rsid w:val="00727594"/>
    <w:rsid w:val="00727C0C"/>
    <w:rsid w:val="00730923"/>
    <w:rsid w:val="00731325"/>
    <w:rsid w:val="007319D2"/>
    <w:rsid w:val="00731DAF"/>
    <w:rsid w:val="00732EC3"/>
    <w:rsid w:val="0073300D"/>
    <w:rsid w:val="0073308A"/>
    <w:rsid w:val="007332C3"/>
    <w:rsid w:val="0073369F"/>
    <w:rsid w:val="0073392D"/>
    <w:rsid w:val="00733C8B"/>
    <w:rsid w:val="00734A12"/>
    <w:rsid w:val="00735AA9"/>
    <w:rsid w:val="00736027"/>
    <w:rsid w:val="007369CC"/>
    <w:rsid w:val="00737FEA"/>
    <w:rsid w:val="00740277"/>
    <w:rsid w:val="00740732"/>
    <w:rsid w:val="0074114D"/>
    <w:rsid w:val="007428D9"/>
    <w:rsid w:val="00743018"/>
    <w:rsid w:val="0074345E"/>
    <w:rsid w:val="00743E0F"/>
    <w:rsid w:val="007442AA"/>
    <w:rsid w:val="00745BDA"/>
    <w:rsid w:val="00746E39"/>
    <w:rsid w:val="0074732B"/>
    <w:rsid w:val="00747A35"/>
    <w:rsid w:val="007504FF"/>
    <w:rsid w:val="00750E19"/>
    <w:rsid w:val="0075138C"/>
    <w:rsid w:val="0075482C"/>
    <w:rsid w:val="00756234"/>
    <w:rsid w:val="0075696E"/>
    <w:rsid w:val="00757855"/>
    <w:rsid w:val="007602DE"/>
    <w:rsid w:val="00762C09"/>
    <w:rsid w:val="00762DFF"/>
    <w:rsid w:val="0076399B"/>
    <w:rsid w:val="007644CC"/>
    <w:rsid w:val="007649D1"/>
    <w:rsid w:val="007651CE"/>
    <w:rsid w:val="00767477"/>
    <w:rsid w:val="00767C29"/>
    <w:rsid w:val="00767F00"/>
    <w:rsid w:val="007714E0"/>
    <w:rsid w:val="00771741"/>
    <w:rsid w:val="00772B78"/>
    <w:rsid w:val="007733BC"/>
    <w:rsid w:val="00773AC2"/>
    <w:rsid w:val="007746EB"/>
    <w:rsid w:val="00776336"/>
    <w:rsid w:val="00780D8F"/>
    <w:rsid w:val="00780DA8"/>
    <w:rsid w:val="00781E52"/>
    <w:rsid w:val="00782049"/>
    <w:rsid w:val="00783157"/>
    <w:rsid w:val="007833C6"/>
    <w:rsid w:val="00783BB5"/>
    <w:rsid w:val="00784359"/>
    <w:rsid w:val="00784387"/>
    <w:rsid w:val="00784BF9"/>
    <w:rsid w:val="0078769F"/>
    <w:rsid w:val="0078799F"/>
    <w:rsid w:val="00787C51"/>
    <w:rsid w:val="00787C8F"/>
    <w:rsid w:val="00790310"/>
    <w:rsid w:val="00790CDC"/>
    <w:rsid w:val="0079153A"/>
    <w:rsid w:val="00791F59"/>
    <w:rsid w:val="0079283B"/>
    <w:rsid w:val="00793A8D"/>
    <w:rsid w:val="0079404D"/>
    <w:rsid w:val="00794F85"/>
    <w:rsid w:val="00795CD4"/>
    <w:rsid w:val="00796B6F"/>
    <w:rsid w:val="00796D1C"/>
    <w:rsid w:val="007A1743"/>
    <w:rsid w:val="007A2748"/>
    <w:rsid w:val="007A2CE8"/>
    <w:rsid w:val="007A3FF6"/>
    <w:rsid w:val="007A4BB4"/>
    <w:rsid w:val="007A5211"/>
    <w:rsid w:val="007A522E"/>
    <w:rsid w:val="007B014C"/>
    <w:rsid w:val="007B0442"/>
    <w:rsid w:val="007B04F7"/>
    <w:rsid w:val="007B065E"/>
    <w:rsid w:val="007B0E59"/>
    <w:rsid w:val="007B21B5"/>
    <w:rsid w:val="007B3257"/>
    <w:rsid w:val="007B441D"/>
    <w:rsid w:val="007B4C02"/>
    <w:rsid w:val="007B53E4"/>
    <w:rsid w:val="007B5541"/>
    <w:rsid w:val="007B5D14"/>
    <w:rsid w:val="007B6A97"/>
    <w:rsid w:val="007B74AA"/>
    <w:rsid w:val="007B75CE"/>
    <w:rsid w:val="007C1145"/>
    <w:rsid w:val="007C2F8D"/>
    <w:rsid w:val="007C350E"/>
    <w:rsid w:val="007C37A5"/>
    <w:rsid w:val="007C38AD"/>
    <w:rsid w:val="007C4621"/>
    <w:rsid w:val="007C4730"/>
    <w:rsid w:val="007C4BFD"/>
    <w:rsid w:val="007C6179"/>
    <w:rsid w:val="007C638C"/>
    <w:rsid w:val="007C6A61"/>
    <w:rsid w:val="007C6E27"/>
    <w:rsid w:val="007C7140"/>
    <w:rsid w:val="007C71AF"/>
    <w:rsid w:val="007C7507"/>
    <w:rsid w:val="007C773B"/>
    <w:rsid w:val="007D14D4"/>
    <w:rsid w:val="007D18A6"/>
    <w:rsid w:val="007D2CEC"/>
    <w:rsid w:val="007D39F6"/>
    <w:rsid w:val="007D3C64"/>
    <w:rsid w:val="007D463C"/>
    <w:rsid w:val="007D4AB8"/>
    <w:rsid w:val="007D5638"/>
    <w:rsid w:val="007D5B11"/>
    <w:rsid w:val="007D5E75"/>
    <w:rsid w:val="007D6100"/>
    <w:rsid w:val="007D7021"/>
    <w:rsid w:val="007D77FF"/>
    <w:rsid w:val="007D7940"/>
    <w:rsid w:val="007D7B9D"/>
    <w:rsid w:val="007D7C44"/>
    <w:rsid w:val="007D7CA3"/>
    <w:rsid w:val="007E0334"/>
    <w:rsid w:val="007E050D"/>
    <w:rsid w:val="007E098E"/>
    <w:rsid w:val="007E0A20"/>
    <w:rsid w:val="007E6FE9"/>
    <w:rsid w:val="007E7078"/>
    <w:rsid w:val="007E7C30"/>
    <w:rsid w:val="007E7CEE"/>
    <w:rsid w:val="007F11B2"/>
    <w:rsid w:val="007F1A84"/>
    <w:rsid w:val="007F3094"/>
    <w:rsid w:val="007F3C6C"/>
    <w:rsid w:val="007F4218"/>
    <w:rsid w:val="007F56B2"/>
    <w:rsid w:val="007F56F0"/>
    <w:rsid w:val="007F683E"/>
    <w:rsid w:val="007F6C95"/>
    <w:rsid w:val="00800E64"/>
    <w:rsid w:val="00800E79"/>
    <w:rsid w:val="00801408"/>
    <w:rsid w:val="008020C3"/>
    <w:rsid w:val="0080226E"/>
    <w:rsid w:val="00802A55"/>
    <w:rsid w:val="00802BE8"/>
    <w:rsid w:val="00802F43"/>
    <w:rsid w:val="00804071"/>
    <w:rsid w:val="0080424C"/>
    <w:rsid w:val="00804D37"/>
    <w:rsid w:val="00805FCD"/>
    <w:rsid w:val="008066CA"/>
    <w:rsid w:val="008067BD"/>
    <w:rsid w:val="00806D72"/>
    <w:rsid w:val="0081180E"/>
    <w:rsid w:val="00811CEB"/>
    <w:rsid w:val="0081222A"/>
    <w:rsid w:val="00812BFB"/>
    <w:rsid w:val="00813888"/>
    <w:rsid w:val="0081527E"/>
    <w:rsid w:val="0081642D"/>
    <w:rsid w:val="008170E8"/>
    <w:rsid w:val="00817DAE"/>
    <w:rsid w:val="008202BC"/>
    <w:rsid w:val="0082071C"/>
    <w:rsid w:val="00820DC9"/>
    <w:rsid w:val="00821D0F"/>
    <w:rsid w:val="00824C2E"/>
    <w:rsid w:val="00825545"/>
    <w:rsid w:val="008255F0"/>
    <w:rsid w:val="008263EF"/>
    <w:rsid w:val="00827880"/>
    <w:rsid w:val="00830133"/>
    <w:rsid w:val="00830F1D"/>
    <w:rsid w:val="008312A8"/>
    <w:rsid w:val="008315BF"/>
    <w:rsid w:val="00832335"/>
    <w:rsid w:val="0083258F"/>
    <w:rsid w:val="00832D50"/>
    <w:rsid w:val="00833ED6"/>
    <w:rsid w:val="0083504B"/>
    <w:rsid w:val="00835118"/>
    <w:rsid w:val="00835C44"/>
    <w:rsid w:val="0083776C"/>
    <w:rsid w:val="00840297"/>
    <w:rsid w:val="00841B63"/>
    <w:rsid w:val="0084318A"/>
    <w:rsid w:val="008441F6"/>
    <w:rsid w:val="008453D6"/>
    <w:rsid w:val="00845AFE"/>
    <w:rsid w:val="008460DA"/>
    <w:rsid w:val="0084627D"/>
    <w:rsid w:val="00846472"/>
    <w:rsid w:val="008469F3"/>
    <w:rsid w:val="00846DB7"/>
    <w:rsid w:val="0085063E"/>
    <w:rsid w:val="0085079B"/>
    <w:rsid w:val="00850AF8"/>
    <w:rsid w:val="00850D61"/>
    <w:rsid w:val="00852B52"/>
    <w:rsid w:val="00854839"/>
    <w:rsid w:val="00854E8D"/>
    <w:rsid w:val="008551DF"/>
    <w:rsid w:val="00855AA6"/>
    <w:rsid w:val="008603C3"/>
    <w:rsid w:val="00861B13"/>
    <w:rsid w:val="00861D22"/>
    <w:rsid w:val="008621EF"/>
    <w:rsid w:val="00863821"/>
    <w:rsid w:val="0086436B"/>
    <w:rsid w:val="00864EC1"/>
    <w:rsid w:val="0086629B"/>
    <w:rsid w:val="00866727"/>
    <w:rsid w:val="00866D8E"/>
    <w:rsid w:val="00866EC6"/>
    <w:rsid w:val="00867C56"/>
    <w:rsid w:val="00870D90"/>
    <w:rsid w:val="008719ED"/>
    <w:rsid w:val="00872674"/>
    <w:rsid w:val="0087664B"/>
    <w:rsid w:val="008804CB"/>
    <w:rsid w:val="008808E2"/>
    <w:rsid w:val="008812A3"/>
    <w:rsid w:val="0088187F"/>
    <w:rsid w:val="00884915"/>
    <w:rsid w:val="00885CD5"/>
    <w:rsid w:val="008867C8"/>
    <w:rsid w:val="00887894"/>
    <w:rsid w:val="00890103"/>
    <w:rsid w:val="00892D5A"/>
    <w:rsid w:val="00892E19"/>
    <w:rsid w:val="00892F26"/>
    <w:rsid w:val="008938AD"/>
    <w:rsid w:val="00893A43"/>
    <w:rsid w:val="00893AF4"/>
    <w:rsid w:val="00894280"/>
    <w:rsid w:val="00896382"/>
    <w:rsid w:val="008968C8"/>
    <w:rsid w:val="00897526"/>
    <w:rsid w:val="00897FED"/>
    <w:rsid w:val="008A022B"/>
    <w:rsid w:val="008A19C9"/>
    <w:rsid w:val="008A1A7E"/>
    <w:rsid w:val="008A22F0"/>
    <w:rsid w:val="008A2B8B"/>
    <w:rsid w:val="008A40AF"/>
    <w:rsid w:val="008A57B9"/>
    <w:rsid w:val="008A650A"/>
    <w:rsid w:val="008A656A"/>
    <w:rsid w:val="008A686F"/>
    <w:rsid w:val="008B0664"/>
    <w:rsid w:val="008B0AF3"/>
    <w:rsid w:val="008B135B"/>
    <w:rsid w:val="008B2026"/>
    <w:rsid w:val="008B23B1"/>
    <w:rsid w:val="008B2413"/>
    <w:rsid w:val="008B2BDD"/>
    <w:rsid w:val="008B4667"/>
    <w:rsid w:val="008B4846"/>
    <w:rsid w:val="008B5544"/>
    <w:rsid w:val="008B660F"/>
    <w:rsid w:val="008B68B3"/>
    <w:rsid w:val="008B6A32"/>
    <w:rsid w:val="008B6E6C"/>
    <w:rsid w:val="008B72A4"/>
    <w:rsid w:val="008C028D"/>
    <w:rsid w:val="008C1696"/>
    <w:rsid w:val="008C2100"/>
    <w:rsid w:val="008C2CB3"/>
    <w:rsid w:val="008C3ECA"/>
    <w:rsid w:val="008C4A84"/>
    <w:rsid w:val="008C6039"/>
    <w:rsid w:val="008C6783"/>
    <w:rsid w:val="008C6FD0"/>
    <w:rsid w:val="008D04CF"/>
    <w:rsid w:val="008D097F"/>
    <w:rsid w:val="008D21B5"/>
    <w:rsid w:val="008D21CF"/>
    <w:rsid w:val="008D23EA"/>
    <w:rsid w:val="008D3253"/>
    <w:rsid w:val="008D43E9"/>
    <w:rsid w:val="008D453C"/>
    <w:rsid w:val="008D514D"/>
    <w:rsid w:val="008D548C"/>
    <w:rsid w:val="008D5BF3"/>
    <w:rsid w:val="008D6509"/>
    <w:rsid w:val="008D7172"/>
    <w:rsid w:val="008D76EE"/>
    <w:rsid w:val="008E050A"/>
    <w:rsid w:val="008E05A5"/>
    <w:rsid w:val="008E1012"/>
    <w:rsid w:val="008E268F"/>
    <w:rsid w:val="008E2B7C"/>
    <w:rsid w:val="008E4DD3"/>
    <w:rsid w:val="008E54B9"/>
    <w:rsid w:val="008E54C7"/>
    <w:rsid w:val="008E5A29"/>
    <w:rsid w:val="008E61DD"/>
    <w:rsid w:val="008E6B34"/>
    <w:rsid w:val="008E7906"/>
    <w:rsid w:val="008E7A43"/>
    <w:rsid w:val="008F1C94"/>
    <w:rsid w:val="008F2419"/>
    <w:rsid w:val="008F26D3"/>
    <w:rsid w:val="008F43F5"/>
    <w:rsid w:val="008F45BA"/>
    <w:rsid w:val="008F4768"/>
    <w:rsid w:val="008F6115"/>
    <w:rsid w:val="008F6BE4"/>
    <w:rsid w:val="008F73C0"/>
    <w:rsid w:val="00900633"/>
    <w:rsid w:val="009013DD"/>
    <w:rsid w:val="00902779"/>
    <w:rsid w:val="0090288D"/>
    <w:rsid w:val="0090664F"/>
    <w:rsid w:val="00906EC9"/>
    <w:rsid w:val="00907047"/>
    <w:rsid w:val="0090719C"/>
    <w:rsid w:val="00907F11"/>
    <w:rsid w:val="00910B8D"/>
    <w:rsid w:val="00910D3B"/>
    <w:rsid w:val="00911423"/>
    <w:rsid w:val="0091310E"/>
    <w:rsid w:val="00913223"/>
    <w:rsid w:val="0091447D"/>
    <w:rsid w:val="00914544"/>
    <w:rsid w:val="009145FD"/>
    <w:rsid w:val="0091475D"/>
    <w:rsid w:val="00914A3B"/>
    <w:rsid w:val="00915881"/>
    <w:rsid w:val="009166AC"/>
    <w:rsid w:val="00916DE8"/>
    <w:rsid w:val="009174B5"/>
    <w:rsid w:val="00917A38"/>
    <w:rsid w:val="00917DD5"/>
    <w:rsid w:val="00917EDC"/>
    <w:rsid w:val="0092182E"/>
    <w:rsid w:val="0092183D"/>
    <w:rsid w:val="009231D5"/>
    <w:rsid w:val="009231F6"/>
    <w:rsid w:val="009237D6"/>
    <w:rsid w:val="009245C8"/>
    <w:rsid w:val="00924678"/>
    <w:rsid w:val="00924AE6"/>
    <w:rsid w:val="009253BA"/>
    <w:rsid w:val="00925546"/>
    <w:rsid w:val="00925DC5"/>
    <w:rsid w:val="009262FC"/>
    <w:rsid w:val="009270C1"/>
    <w:rsid w:val="00927DF5"/>
    <w:rsid w:val="00927F06"/>
    <w:rsid w:val="0093067C"/>
    <w:rsid w:val="00931530"/>
    <w:rsid w:val="009315C0"/>
    <w:rsid w:val="009337C2"/>
    <w:rsid w:val="00933BEE"/>
    <w:rsid w:val="0093429F"/>
    <w:rsid w:val="00935A95"/>
    <w:rsid w:val="00936108"/>
    <w:rsid w:val="00936893"/>
    <w:rsid w:val="00937825"/>
    <w:rsid w:val="00941D2D"/>
    <w:rsid w:val="0094208A"/>
    <w:rsid w:val="00944A59"/>
    <w:rsid w:val="00946D05"/>
    <w:rsid w:val="0094732B"/>
    <w:rsid w:val="00947E3E"/>
    <w:rsid w:val="00950786"/>
    <w:rsid w:val="00950820"/>
    <w:rsid w:val="00952070"/>
    <w:rsid w:val="0095210E"/>
    <w:rsid w:val="00952857"/>
    <w:rsid w:val="009538AD"/>
    <w:rsid w:val="00955488"/>
    <w:rsid w:val="009568F5"/>
    <w:rsid w:val="009571F6"/>
    <w:rsid w:val="00957B6B"/>
    <w:rsid w:val="009604D6"/>
    <w:rsid w:val="00961884"/>
    <w:rsid w:val="00961EE3"/>
    <w:rsid w:val="009628CD"/>
    <w:rsid w:val="009630D1"/>
    <w:rsid w:val="009632BC"/>
    <w:rsid w:val="009649C3"/>
    <w:rsid w:val="00965664"/>
    <w:rsid w:val="00965B4B"/>
    <w:rsid w:val="0096677A"/>
    <w:rsid w:val="009669D9"/>
    <w:rsid w:val="009671F5"/>
    <w:rsid w:val="009714A4"/>
    <w:rsid w:val="009720CE"/>
    <w:rsid w:val="00972EAD"/>
    <w:rsid w:val="00974D32"/>
    <w:rsid w:val="009754B2"/>
    <w:rsid w:val="00977ABB"/>
    <w:rsid w:val="0098139B"/>
    <w:rsid w:val="009813B6"/>
    <w:rsid w:val="00982121"/>
    <w:rsid w:val="00985289"/>
    <w:rsid w:val="0098593E"/>
    <w:rsid w:val="00987146"/>
    <w:rsid w:val="00987F77"/>
    <w:rsid w:val="0099039A"/>
    <w:rsid w:val="0099088D"/>
    <w:rsid w:val="00991524"/>
    <w:rsid w:val="009923E6"/>
    <w:rsid w:val="00992777"/>
    <w:rsid w:val="0099562A"/>
    <w:rsid w:val="00995A0B"/>
    <w:rsid w:val="00995E67"/>
    <w:rsid w:val="0099686E"/>
    <w:rsid w:val="009972F2"/>
    <w:rsid w:val="009A0ED3"/>
    <w:rsid w:val="009A1B30"/>
    <w:rsid w:val="009A1C72"/>
    <w:rsid w:val="009A20AF"/>
    <w:rsid w:val="009A221D"/>
    <w:rsid w:val="009A289E"/>
    <w:rsid w:val="009A4D47"/>
    <w:rsid w:val="009A5041"/>
    <w:rsid w:val="009A6113"/>
    <w:rsid w:val="009A6468"/>
    <w:rsid w:val="009A6D8B"/>
    <w:rsid w:val="009B0BEC"/>
    <w:rsid w:val="009B0F4D"/>
    <w:rsid w:val="009B1A40"/>
    <w:rsid w:val="009B1D75"/>
    <w:rsid w:val="009B210E"/>
    <w:rsid w:val="009B2EB5"/>
    <w:rsid w:val="009B4D9A"/>
    <w:rsid w:val="009B5217"/>
    <w:rsid w:val="009B534B"/>
    <w:rsid w:val="009B58E0"/>
    <w:rsid w:val="009B60C6"/>
    <w:rsid w:val="009B60C8"/>
    <w:rsid w:val="009B6B44"/>
    <w:rsid w:val="009C08A1"/>
    <w:rsid w:val="009C09A2"/>
    <w:rsid w:val="009C1834"/>
    <w:rsid w:val="009C238E"/>
    <w:rsid w:val="009C250C"/>
    <w:rsid w:val="009C29DF"/>
    <w:rsid w:val="009C3791"/>
    <w:rsid w:val="009C3EB1"/>
    <w:rsid w:val="009C52AC"/>
    <w:rsid w:val="009C5976"/>
    <w:rsid w:val="009D1F2C"/>
    <w:rsid w:val="009D1FFB"/>
    <w:rsid w:val="009D2ABE"/>
    <w:rsid w:val="009D3FDB"/>
    <w:rsid w:val="009D508A"/>
    <w:rsid w:val="009DF533"/>
    <w:rsid w:val="009E0BC8"/>
    <w:rsid w:val="009E1931"/>
    <w:rsid w:val="009E23AB"/>
    <w:rsid w:val="009E5DDC"/>
    <w:rsid w:val="009E71A4"/>
    <w:rsid w:val="009E76FA"/>
    <w:rsid w:val="009F02C5"/>
    <w:rsid w:val="009F0E4F"/>
    <w:rsid w:val="009F1C7B"/>
    <w:rsid w:val="009F2230"/>
    <w:rsid w:val="009F227C"/>
    <w:rsid w:val="009F2F6C"/>
    <w:rsid w:val="009F5216"/>
    <w:rsid w:val="009F5C00"/>
    <w:rsid w:val="009F613B"/>
    <w:rsid w:val="009F6544"/>
    <w:rsid w:val="009F6B67"/>
    <w:rsid w:val="009F7ACB"/>
    <w:rsid w:val="00A006B7"/>
    <w:rsid w:val="00A018B8"/>
    <w:rsid w:val="00A01F97"/>
    <w:rsid w:val="00A029D4"/>
    <w:rsid w:val="00A02C82"/>
    <w:rsid w:val="00A037C8"/>
    <w:rsid w:val="00A03FFF"/>
    <w:rsid w:val="00A044FF"/>
    <w:rsid w:val="00A04E0B"/>
    <w:rsid w:val="00A04FD3"/>
    <w:rsid w:val="00A05E03"/>
    <w:rsid w:val="00A06BA9"/>
    <w:rsid w:val="00A07C7A"/>
    <w:rsid w:val="00A1059B"/>
    <w:rsid w:val="00A117BE"/>
    <w:rsid w:val="00A11B36"/>
    <w:rsid w:val="00A11BF5"/>
    <w:rsid w:val="00A11C2B"/>
    <w:rsid w:val="00A131C0"/>
    <w:rsid w:val="00A1347F"/>
    <w:rsid w:val="00A1383B"/>
    <w:rsid w:val="00A16253"/>
    <w:rsid w:val="00A16BC9"/>
    <w:rsid w:val="00A172AB"/>
    <w:rsid w:val="00A17BBB"/>
    <w:rsid w:val="00A17DCD"/>
    <w:rsid w:val="00A21A4F"/>
    <w:rsid w:val="00A223F2"/>
    <w:rsid w:val="00A236A7"/>
    <w:rsid w:val="00A2405A"/>
    <w:rsid w:val="00A249FF"/>
    <w:rsid w:val="00A25798"/>
    <w:rsid w:val="00A25CA9"/>
    <w:rsid w:val="00A260C0"/>
    <w:rsid w:val="00A26649"/>
    <w:rsid w:val="00A27263"/>
    <w:rsid w:val="00A278AA"/>
    <w:rsid w:val="00A314BA"/>
    <w:rsid w:val="00A32AED"/>
    <w:rsid w:val="00A34A46"/>
    <w:rsid w:val="00A353AC"/>
    <w:rsid w:val="00A35D4E"/>
    <w:rsid w:val="00A35ED0"/>
    <w:rsid w:val="00A360E3"/>
    <w:rsid w:val="00A3681B"/>
    <w:rsid w:val="00A37850"/>
    <w:rsid w:val="00A412EE"/>
    <w:rsid w:val="00A41C83"/>
    <w:rsid w:val="00A41E95"/>
    <w:rsid w:val="00A41FB6"/>
    <w:rsid w:val="00A42891"/>
    <w:rsid w:val="00A43D98"/>
    <w:rsid w:val="00A442A1"/>
    <w:rsid w:val="00A453D3"/>
    <w:rsid w:val="00A45972"/>
    <w:rsid w:val="00A45B2E"/>
    <w:rsid w:val="00A45D88"/>
    <w:rsid w:val="00A465B8"/>
    <w:rsid w:val="00A50159"/>
    <w:rsid w:val="00A504CE"/>
    <w:rsid w:val="00A51208"/>
    <w:rsid w:val="00A5138B"/>
    <w:rsid w:val="00A55F33"/>
    <w:rsid w:val="00A56277"/>
    <w:rsid w:val="00A57795"/>
    <w:rsid w:val="00A57BE1"/>
    <w:rsid w:val="00A60EFF"/>
    <w:rsid w:val="00A62DA4"/>
    <w:rsid w:val="00A631E3"/>
    <w:rsid w:val="00A634CF"/>
    <w:rsid w:val="00A66786"/>
    <w:rsid w:val="00A67254"/>
    <w:rsid w:val="00A67DCE"/>
    <w:rsid w:val="00A70454"/>
    <w:rsid w:val="00A70D63"/>
    <w:rsid w:val="00A72FCA"/>
    <w:rsid w:val="00A73718"/>
    <w:rsid w:val="00A738EA"/>
    <w:rsid w:val="00A73B57"/>
    <w:rsid w:val="00A73C82"/>
    <w:rsid w:val="00A749FC"/>
    <w:rsid w:val="00A8121C"/>
    <w:rsid w:val="00A8211E"/>
    <w:rsid w:val="00A822D6"/>
    <w:rsid w:val="00A849B5"/>
    <w:rsid w:val="00A876F8"/>
    <w:rsid w:val="00A87C22"/>
    <w:rsid w:val="00A90866"/>
    <w:rsid w:val="00A90F3E"/>
    <w:rsid w:val="00A918EE"/>
    <w:rsid w:val="00A91B82"/>
    <w:rsid w:val="00A91D05"/>
    <w:rsid w:val="00A92374"/>
    <w:rsid w:val="00A932A7"/>
    <w:rsid w:val="00A937E0"/>
    <w:rsid w:val="00A9398E"/>
    <w:rsid w:val="00A93D8C"/>
    <w:rsid w:val="00A93F8A"/>
    <w:rsid w:val="00A94B63"/>
    <w:rsid w:val="00A9580D"/>
    <w:rsid w:val="00AA020F"/>
    <w:rsid w:val="00AA02FA"/>
    <w:rsid w:val="00AA1175"/>
    <w:rsid w:val="00AA117C"/>
    <w:rsid w:val="00AA17D8"/>
    <w:rsid w:val="00AA1FEA"/>
    <w:rsid w:val="00AA299C"/>
    <w:rsid w:val="00AA2C30"/>
    <w:rsid w:val="00AA3498"/>
    <w:rsid w:val="00AA385C"/>
    <w:rsid w:val="00AA41B0"/>
    <w:rsid w:val="00AA4D7A"/>
    <w:rsid w:val="00AA5C82"/>
    <w:rsid w:val="00AA6288"/>
    <w:rsid w:val="00AA65F0"/>
    <w:rsid w:val="00AA6F62"/>
    <w:rsid w:val="00AB0278"/>
    <w:rsid w:val="00AB0ACD"/>
    <w:rsid w:val="00AB0C6A"/>
    <w:rsid w:val="00AB0D98"/>
    <w:rsid w:val="00AB11CE"/>
    <w:rsid w:val="00AB1D5F"/>
    <w:rsid w:val="00AB244E"/>
    <w:rsid w:val="00AB2E67"/>
    <w:rsid w:val="00AB3C90"/>
    <w:rsid w:val="00AB3D01"/>
    <w:rsid w:val="00AB3F42"/>
    <w:rsid w:val="00AB46C6"/>
    <w:rsid w:val="00AB4A00"/>
    <w:rsid w:val="00AB4B44"/>
    <w:rsid w:val="00AB4C1B"/>
    <w:rsid w:val="00AB4CF4"/>
    <w:rsid w:val="00AB6912"/>
    <w:rsid w:val="00AB74A1"/>
    <w:rsid w:val="00AB7E8D"/>
    <w:rsid w:val="00AC01F6"/>
    <w:rsid w:val="00AC0401"/>
    <w:rsid w:val="00AC07A6"/>
    <w:rsid w:val="00AC1498"/>
    <w:rsid w:val="00AC1821"/>
    <w:rsid w:val="00AC2860"/>
    <w:rsid w:val="00AC2ED5"/>
    <w:rsid w:val="00AC300B"/>
    <w:rsid w:val="00AC381D"/>
    <w:rsid w:val="00AC4469"/>
    <w:rsid w:val="00AC475A"/>
    <w:rsid w:val="00AC5C89"/>
    <w:rsid w:val="00AC5FCF"/>
    <w:rsid w:val="00AC65E5"/>
    <w:rsid w:val="00AC6832"/>
    <w:rsid w:val="00AD0DBD"/>
    <w:rsid w:val="00AD3A85"/>
    <w:rsid w:val="00AD3F6D"/>
    <w:rsid w:val="00AD7489"/>
    <w:rsid w:val="00AD7B73"/>
    <w:rsid w:val="00AE06BC"/>
    <w:rsid w:val="00AE14F5"/>
    <w:rsid w:val="00AE294E"/>
    <w:rsid w:val="00AE2AB3"/>
    <w:rsid w:val="00AE3E0B"/>
    <w:rsid w:val="00AE4155"/>
    <w:rsid w:val="00AE4FC9"/>
    <w:rsid w:val="00AE5DEF"/>
    <w:rsid w:val="00AE6190"/>
    <w:rsid w:val="00AE6C51"/>
    <w:rsid w:val="00AE7E27"/>
    <w:rsid w:val="00AF0801"/>
    <w:rsid w:val="00AF1694"/>
    <w:rsid w:val="00AF29C9"/>
    <w:rsid w:val="00AF32E3"/>
    <w:rsid w:val="00AF3B02"/>
    <w:rsid w:val="00AF49CD"/>
    <w:rsid w:val="00AF511A"/>
    <w:rsid w:val="00AF578D"/>
    <w:rsid w:val="00AF6252"/>
    <w:rsid w:val="00AF6997"/>
    <w:rsid w:val="00AF79C8"/>
    <w:rsid w:val="00B012D2"/>
    <w:rsid w:val="00B01A1A"/>
    <w:rsid w:val="00B01CEB"/>
    <w:rsid w:val="00B03907"/>
    <w:rsid w:val="00B04DEB"/>
    <w:rsid w:val="00B0612C"/>
    <w:rsid w:val="00B0713F"/>
    <w:rsid w:val="00B109DA"/>
    <w:rsid w:val="00B12115"/>
    <w:rsid w:val="00B1328A"/>
    <w:rsid w:val="00B132A0"/>
    <w:rsid w:val="00B15489"/>
    <w:rsid w:val="00B217FF"/>
    <w:rsid w:val="00B2227F"/>
    <w:rsid w:val="00B223B4"/>
    <w:rsid w:val="00B22CE0"/>
    <w:rsid w:val="00B22DFF"/>
    <w:rsid w:val="00B24686"/>
    <w:rsid w:val="00B248A5"/>
    <w:rsid w:val="00B25D76"/>
    <w:rsid w:val="00B270B9"/>
    <w:rsid w:val="00B30DC4"/>
    <w:rsid w:val="00B3112D"/>
    <w:rsid w:val="00B352BA"/>
    <w:rsid w:val="00B35A89"/>
    <w:rsid w:val="00B36DEF"/>
    <w:rsid w:val="00B3757E"/>
    <w:rsid w:val="00B427A2"/>
    <w:rsid w:val="00B43453"/>
    <w:rsid w:val="00B438D8"/>
    <w:rsid w:val="00B43A96"/>
    <w:rsid w:val="00B441D4"/>
    <w:rsid w:val="00B444A0"/>
    <w:rsid w:val="00B45023"/>
    <w:rsid w:val="00B4660B"/>
    <w:rsid w:val="00B4697A"/>
    <w:rsid w:val="00B46A3D"/>
    <w:rsid w:val="00B4724C"/>
    <w:rsid w:val="00B47A29"/>
    <w:rsid w:val="00B47B3C"/>
    <w:rsid w:val="00B5154A"/>
    <w:rsid w:val="00B531AB"/>
    <w:rsid w:val="00B53E69"/>
    <w:rsid w:val="00B54A8D"/>
    <w:rsid w:val="00B54EA0"/>
    <w:rsid w:val="00B56004"/>
    <w:rsid w:val="00B56C91"/>
    <w:rsid w:val="00B602B2"/>
    <w:rsid w:val="00B60796"/>
    <w:rsid w:val="00B61076"/>
    <w:rsid w:val="00B613FB"/>
    <w:rsid w:val="00B6184D"/>
    <w:rsid w:val="00B61DDF"/>
    <w:rsid w:val="00B62AC5"/>
    <w:rsid w:val="00B62E3E"/>
    <w:rsid w:val="00B63869"/>
    <w:rsid w:val="00B64F6A"/>
    <w:rsid w:val="00B651F9"/>
    <w:rsid w:val="00B65314"/>
    <w:rsid w:val="00B65D5E"/>
    <w:rsid w:val="00B65EFC"/>
    <w:rsid w:val="00B6632D"/>
    <w:rsid w:val="00B66508"/>
    <w:rsid w:val="00B66CC6"/>
    <w:rsid w:val="00B70187"/>
    <w:rsid w:val="00B70A3E"/>
    <w:rsid w:val="00B70BE1"/>
    <w:rsid w:val="00B71804"/>
    <w:rsid w:val="00B71CE4"/>
    <w:rsid w:val="00B737B0"/>
    <w:rsid w:val="00B73E47"/>
    <w:rsid w:val="00B752B5"/>
    <w:rsid w:val="00B75CE7"/>
    <w:rsid w:val="00B76067"/>
    <w:rsid w:val="00B76C0A"/>
    <w:rsid w:val="00B80B8A"/>
    <w:rsid w:val="00B81018"/>
    <w:rsid w:val="00B81879"/>
    <w:rsid w:val="00B81E51"/>
    <w:rsid w:val="00B81F6F"/>
    <w:rsid w:val="00B83B16"/>
    <w:rsid w:val="00B849FF"/>
    <w:rsid w:val="00B850A3"/>
    <w:rsid w:val="00B85367"/>
    <w:rsid w:val="00B86407"/>
    <w:rsid w:val="00B866E4"/>
    <w:rsid w:val="00B869B3"/>
    <w:rsid w:val="00B869B6"/>
    <w:rsid w:val="00B86E92"/>
    <w:rsid w:val="00B87029"/>
    <w:rsid w:val="00B87255"/>
    <w:rsid w:val="00B879C3"/>
    <w:rsid w:val="00B87A96"/>
    <w:rsid w:val="00B9010D"/>
    <w:rsid w:val="00B906D7"/>
    <w:rsid w:val="00B914B7"/>
    <w:rsid w:val="00B92381"/>
    <w:rsid w:val="00B92AB7"/>
    <w:rsid w:val="00B93509"/>
    <w:rsid w:val="00B93D28"/>
    <w:rsid w:val="00B93F1A"/>
    <w:rsid w:val="00B945EC"/>
    <w:rsid w:val="00B954E2"/>
    <w:rsid w:val="00B965A5"/>
    <w:rsid w:val="00B9682E"/>
    <w:rsid w:val="00BA2713"/>
    <w:rsid w:val="00BA2ED1"/>
    <w:rsid w:val="00BA33C1"/>
    <w:rsid w:val="00BA3703"/>
    <w:rsid w:val="00BA3CCE"/>
    <w:rsid w:val="00BA6ECA"/>
    <w:rsid w:val="00BA79EE"/>
    <w:rsid w:val="00BB0538"/>
    <w:rsid w:val="00BB1816"/>
    <w:rsid w:val="00BB1FF9"/>
    <w:rsid w:val="00BB30B2"/>
    <w:rsid w:val="00BB5866"/>
    <w:rsid w:val="00BB5A83"/>
    <w:rsid w:val="00BB616B"/>
    <w:rsid w:val="00BB7C7F"/>
    <w:rsid w:val="00BC03E0"/>
    <w:rsid w:val="00BC2833"/>
    <w:rsid w:val="00BC3156"/>
    <w:rsid w:val="00BC3202"/>
    <w:rsid w:val="00BC40D0"/>
    <w:rsid w:val="00BC40E3"/>
    <w:rsid w:val="00BC46AF"/>
    <w:rsid w:val="00BC4836"/>
    <w:rsid w:val="00BC4DF3"/>
    <w:rsid w:val="00BC53F2"/>
    <w:rsid w:val="00BC6F2E"/>
    <w:rsid w:val="00BD0757"/>
    <w:rsid w:val="00BD2AF3"/>
    <w:rsid w:val="00BD2D00"/>
    <w:rsid w:val="00BD3BF5"/>
    <w:rsid w:val="00BD4345"/>
    <w:rsid w:val="00BD6C27"/>
    <w:rsid w:val="00BD7B25"/>
    <w:rsid w:val="00BE0AFC"/>
    <w:rsid w:val="00BE1B6D"/>
    <w:rsid w:val="00BE1E1D"/>
    <w:rsid w:val="00BE3238"/>
    <w:rsid w:val="00BE40ED"/>
    <w:rsid w:val="00BE4106"/>
    <w:rsid w:val="00BE419D"/>
    <w:rsid w:val="00BE525A"/>
    <w:rsid w:val="00BE566E"/>
    <w:rsid w:val="00BE5C53"/>
    <w:rsid w:val="00BE5CC0"/>
    <w:rsid w:val="00BE69EE"/>
    <w:rsid w:val="00BE7A71"/>
    <w:rsid w:val="00BF0716"/>
    <w:rsid w:val="00BF35E7"/>
    <w:rsid w:val="00BF39DE"/>
    <w:rsid w:val="00BF5AC0"/>
    <w:rsid w:val="00C0247D"/>
    <w:rsid w:val="00C02751"/>
    <w:rsid w:val="00C041D9"/>
    <w:rsid w:val="00C0520B"/>
    <w:rsid w:val="00C0692F"/>
    <w:rsid w:val="00C07B27"/>
    <w:rsid w:val="00C10A41"/>
    <w:rsid w:val="00C10AAF"/>
    <w:rsid w:val="00C127B8"/>
    <w:rsid w:val="00C1327E"/>
    <w:rsid w:val="00C13B06"/>
    <w:rsid w:val="00C141A1"/>
    <w:rsid w:val="00C15228"/>
    <w:rsid w:val="00C15964"/>
    <w:rsid w:val="00C16426"/>
    <w:rsid w:val="00C1664A"/>
    <w:rsid w:val="00C174BD"/>
    <w:rsid w:val="00C17A94"/>
    <w:rsid w:val="00C17DD7"/>
    <w:rsid w:val="00C20351"/>
    <w:rsid w:val="00C22145"/>
    <w:rsid w:val="00C246EF"/>
    <w:rsid w:val="00C26231"/>
    <w:rsid w:val="00C26905"/>
    <w:rsid w:val="00C27438"/>
    <w:rsid w:val="00C300B1"/>
    <w:rsid w:val="00C304F2"/>
    <w:rsid w:val="00C30F2F"/>
    <w:rsid w:val="00C31F64"/>
    <w:rsid w:val="00C32319"/>
    <w:rsid w:val="00C34C06"/>
    <w:rsid w:val="00C35A3D"/>
    <w:rsid w:val="00C36652"/>
    <w:rsid w:val="00C36653"/>
    <w:rsid w:val="00C40CC2"/>
    <w:rsid w:val="00C411BB"/>
    <w:rsid w:val="00C4143B"/>
    <w:rsid w:val="00C43878"/>
    <w:rsid w:val="00C44028"/>
    <w:rsid w:val="00C4410F"/>
    <w:rsid w:val="00C44437"/>
    <w:rsid w:val="00C44B3A"/>
    <w:rsid w:val="00C44C68"/>
    <w:rsid w:val="00C453A8"/>
    <w:rsid w:val="00C466FF"/>
    <w:rsid w:val="00C46B1B"/>
    <w:rsid w:val="00C47E80"/>
    <w:rsid w:val="00C47F7A"/>
    <w:rsid w:val="00C50BAE"/>
    <w:rsid w:val="00C50D49"/>
    <w:rsid w:val="00C51640"/>
    <w:rsid w:val="00C5213A"/>
    <w:rsid w:val="00C5213B"/>
    <w:rsid w:val="00C5230A"/>
    <w:rsid w:val="00C52500"/>
    <w:rsid w:val="00C5256F"/>
    <w:rsid w:val="00C527EE"/>
    <w:rsid w:val="00C53949"/>
    <w:rsid w:val="00C53CA6"/>
    <w:rsid w:val="00C549C2"/>
    <w:rsid w:val="00C54A98"/>
    <w:rsid w:val="00C55934"/>
    <w:rsid w:val="00C562DC"/>
    <w:rsid w:val="00C56541"/>
    <w:rsid w:val="00C56593"/>
    <w:rsid w:val="00C56E13"/>
    <w:rsid w:val="00C57751"/>
    <w:rsid w:val="00C60689"/>
    <w:rsid w:val="00C61B3F"/>
    <w:rsid w:val="00C624D9"/>
    <w:rsid w:val="00C6336F"/>
    <w:rsid w:val="00C636DA"/>
    <w:rsid w:val="00C6379F"/>
    <w:rsid w:val="00C63876"/>
    <w:rsid w:val="00C659EF"/>
    <w:rsid w:val="00C67C3C"/>
    <w:rsid w:val="00C67CA9"/>
    <w:rsid w:val="00C67FAB"/>
    <w:rsid w:val="00C709CA"/>
    <w:rsid w:val="00C70D4A"/>
    <w:rsid w:val="00C71516"/>
    <w:rsid w:val="00C72492"/>
    <w:rsid w:val="00C741C2"/>
    <w:rsid w:val="00C74221"/>
    <w:rsid w:val="00C74694"/>
    <w:rsid w:val="00C75706"/>
    <w:rsid w:val="00C76658"/>
    <w:rsid w:val="00C80426"/>
    <w:rsid w:val="00C80EBB"/>
    <w:rsid w:val="00C82B85"/>
    <w:rsid w:val="00C83653"/>
    <w:rsid w:val="00C8394B"/>
    <w:rsid w:val="00C83E73"/>
    <w:rsid w:val="00C84570"/>
    <w:rsid w:val="00C85B0D"/>
    <w:rsid w:val="00C85D04"/>
    <w:rsid w:val="00C90AE4"/>
    <w:rsid w:val="00C90C73"/>
    <w:rsid w:val="00C90DF1"/>
    <w:rsid w:val="00C918D6"/>
    <w:rsid w:val="00C92AC0"/>
    <w:rsid w:val="00C936E7"/>
    <w:rsid w:val="00C944B3"/>
    <w:rsid w:val="00C945ED"/>
    <w:rsid w:val="00C94844"/>
    <w:rsid w:val="00C975B8"/>
    <w:rsid w:val="00CA2090"/>
    <w:rsid w:val="00CA3317"/>
    <w:rsid w:val="00CA35F8"/>
    <w:rsid w:val="00CA3F79"/>
    <w:rsid w:val="00CA53EA"/>
    <w:rsid w:val="00CA5510"/>
    <w:rsid w:val="00CA5E97"/>
    <w:rsid w:val="00CA67C1"/>
    <w:rsid w:val="00CA77C7"/>
    <w:rsid w:val="00CB0FA2"/>
    <w:rsid w:val="00CB17B8"/>
    <w:rsid w:val="00CB2570"/>
    <w:rsid w:val="00CB3879"/>
    <w:rsid w:val="00CB40FE"/>
    <w:rsid w:val="00CB467F"/>
    <w:rsid w:val="00CB4D49"/>
    <w:rsid w:val="00CB596E"/>
    <w:rsid w:val="00CB78CD"/>
    <w:rsid w:val="00CC0779"/>
    <w:rsid w:val="00CC0A24"/>
    <w:rsid w:val="00CC1931"/>
    <w:rsid w:val="00CC1DC6"/>
    <w:rsid w:val="00CC1F6C"/>
    <w:rsid w:val="00CC22AC"/>
    <w:rsid w:val="00CC28D4"/>
    <w:rsid w:val="00CC2D31"/>
    <w:rsid w:val="00CC328A"/>
    <w:rsid w:val="00CC47E6"/>
    <w:rsid w:val="00CC5142"/>
    <w:rsid w:val="00CC551C"/>
    <w:rsid w:val="00CC6A6E"/>
    <w:rsid w:val="00CC7D2D"/>
    <w:rsid w:val="00CD0DCF"/>
    <w:rsid w:val="00CD18A1"/>
    <w:rsid w:val="00CD2977"/>
    <w:rsid w:val="00CD2FF0"/>
    <w:rsid w:val="00CD31D7"/>
    <w:rsid w:val="00CD3CC3"/>
    <w:rsid w:val="00CD41F4"/>
    <w:rsid w:val="00CD420E"/>
    <w:rsid w:val="00CD46AF"/>
    <w:rsid w:val="00CD4BCC"/>
    <w:rsid w:val="00CD558E"/>
    <w:rsid w:val="00CD5B9E"/>
    <w:rsid w:val="00CD5C75"/>
    <w:rsid w:val="00CE077C"/>
    <w:rsid w:val="00CE101C"/>
    <w:rsid w:val="00CE119F"/>
    <w:rsid w:val="00CE1308"/>
    <w:rsid w:val="00CE13A3"/>
    <w:rsid w:val="00CE1507"/>
    <w:rsid w:val="00CE1B73"/>
    <w:rsid w:val="00CE351F"/>
    <w:rsid w:val="00CE3CE4"/>
    <w:rsid w:val="00CE3E39"/>
    <w:rsid w:val="00CE4119"/>
    <w:rsid w:val="00CE592B"/>
    <w:rsid w:val="00CE7563"/>
    <w:rsid w:val="00CF053F"/>
    <w:rsid w:val="00CF0880"/>
    <w:rsid w:val="00CF3BEF"/>
    <w:rsid w:val="00CF43B7"/>
    <w:rsid w:val="00CF5174"/>
    <w:rsid w:val="00CF5D70"/>
    <w:rsid w:val="00CF6F6B"/>
    <w:rsid w:val="00CF7A5A"/>
    <w:rsid w:val="00CF7ABF"/>
    <w:rsid w:val="00D005E8"/>
    <w:rsid w:val="00D00925"/>
    <w:rsid w:val="00D014B4"/>
    <w:rsid w:val="00D01C15"/>
    <w:rsid w:val="00D029D0"/>
    <w:rsid w:val="00D02B9F"/>
    <w:rsid w:val="00D0615E"/>
    <w:rsid w:val="00D0631D"/>
    <w:rsid w:val="00D10369"/>
    <w:rsid w:val="00D105C3"/>
    <w:rsid w:val="00D10EAA"/>
    <w:rsid w:val="00D11126"/>
    <w:rsid w:val="00D118B2"/>
    <w:rsid w:val="00D137F0"/>
    <w:rsid w:val="00D1489B"/>
    <w:rsid w:val="00D14E1A"/>
    <w:rsid w:val="00D15AEC"/>
    <w:rsid w:val="00D15D49"/>
    <w:rsid w:val="00D16AFD"/>
    <w:rsid w:val="00D170B5"/>
    <w:rsid w:val="00D17F2D"/>
    <w:rsid w:val="00D2077D"/>
    <w:rsid w:val="00D20CBA"/>
    <w:rsid w:val="00D2194A"/>
    <w:rsid w:val="00D22A46"/>
    <w:rsid w:val="00D2319B"/>
    <w:rsid w:val="00D23214"/>
    <w:rsid w:val="00D240D9"/>
    <w:rsid w:val="00D24B2D"/>
    <w:rsid w:val="00D25209"/>
    <w:rsid w:val="00D25636"/>
    <w:rsid w:val="00D25E6C"/>
    <w:rsid w:val="00D26482"/>
    <w:rsid w:val="00D267A4"/>
    <w:rsid w:val="00D27A99"/>
    <w:rsid w:val="00D30584"/>
    <w:rsid w:val="00D30D03"/>
    <w:rsid w:val="00D30F14"/>
    <w:rsid w:val="00D313E8"/>
    <w:rsid w:val="00D33F93"/>
    <w:rsid w:val="00D34844"/>
    <w:rsid w:val="00D34A35"/>
    <w:rsid w:val="00D35058"/>
    <w:rsid w:val="00D3529B"/>
    <w:rsid w:val="00D35F7B"/>
    <w:rsid w:val="00D37411"/>
    <w:rsid w:val="00D403CC"/>
    <w:rsid w:val="00D4056D"/>
    <w:rsid w:val="00D408CA"/>
    <w:rsid w:val="00D409DE"/>
    <w:rsid w:val="00D40B9E"/>
    <w:rsid w:val="00D427A7"/>
    <w:rsid w:val="00D43997"/>
    <w:rsid w:val="00D4554F"/>
    <w:rsid w:val="00D45EE0"/>
    <w:rsid w:val="00D465FE"/>
    <w:rsid w:val="00D47943"/>
    <w:rsid w:val="00D47FC0"/>
    <w:rsid w:val="00D5036D"/>
    <w:rsid w:val="00D514BB"/>
    <w:rsid w:val="00D517AE"/>
    <w:rsid w:val="00D51C5F"/>
    <w:rsid w:val="00D52213"/>
    <w:rsid w:val="00D525D6"/>
    <w:rsid w:val="00D52709"/>
    <w:rsid w:val="00D527A7"/>
    <w:rsid w:val="00D562D3"/>
    <w:rsid w:val="00D5671D"/>
    <w:rsid w:val="00D567F1"/>
    <w:rsid w:val="00D56D72"/>
    <w:rsid w:val="00D6016D"/>
    <w:rsid w:val="00D60D5C"/>
    <w:rsid w:val="00D61CB5"/>
    <w:rsid w:val="00D61E25"/>
    <w:rsid w:val="00D64AD4"/>
    <w:rsid w:val="00D64BB8"/>
    <w:rsid w:val="00D663E6"/>
    <w:rsid w:val="00D67710"/>
    <w:rsid w:val="00D70022"/>
    <w:rsid w:val="00D704AE"/>
    <w:rsid w:val="00D70BC8"/>
    <w:rsid w:val="00D7118D"/>
    <w:rsid w:val="00D712ED"/>
    <w:rsid w:val="00D71398"/>
    <w:rsid w:val="00D725C6"/>
    <w:rsid w:val="00D73938"/>
    <w:rsid w:val="00D73D1B"/>
    <w:rsid w:val="00D74E73"/>
    <w:rsid w:val="00D74FFC"/>
    <w:rsid w:val="00D75715"/>
    <w:rsid w:val="00D758AD"/>
    <w:rsid w:val="00D767BB"/>
    <w:rsid w:val="00D76B8A"/>
    <w:rsid w:val="00D7737B"/>
    <w:rsid w:val="00D77FE5"/>
    <w:rsid w:val="00D80F4C"/>
    <w:rsid w:val="00D81FDB"/>
    <w:rsid w:val="00D8228E"/>
    <w:rsid w:val="00D826B4"/>
    <w:rsid w:val="00D82EC6"/>
    <w:rsid w:val="00D8514C"/>
    <w:rsid w:val="00D85E04"/>
    <w:rsid w:val="00D906CE"/>
    <w:rsid w:val="00D925AA"/>
    <w:rsid w:val="00D9275C"/>
    <w:rsid w:val="00D9290E"/>
    <w:rsid w:val="00D943A0"/>
    <w:rsid w:val="00D949B4"/>
    <w:rsid w:val="00D974AB"/>
    <w:rsid w:val="00D97BCD"/>
    <w:rsid w:val="00D97C19"/>
    <w:rsid w:val="00DA14CB"/>
    <w:rsid w:val="00DA2389"/>
    <w:rsid w:val="00DA302B"/>
    <w:rsid w:val="00DA382D"/>
    <w:rsid w:val="00DA4E1C"/>
    <w:rsid w:val="00DA58E5"/>
    <w:rsid w:val="00DA6284"/>
    <w:rsid w:val="00DA66C8"/>
    <w:rsid w:val="00DA6B5B"/>
    <w:rsid w:val="00DA6EA1"/>
    <w:rsid w:val="00DA782B"/>
    <w:rsid w:val="00DB0B24"/>
    <w:rsid w:val="00DB1C9F"/>
    <w:rsid w:val="00DB39C8"/>
    <w:rsid w:val="00DB4464"/>
    <w:rsid w:val="00DB55CB"/>
    <w:rsid w:val="00DB6462"/>
    <w:rsid w:val="00DB75F4"/>
    <w:rsid w:val="00DB77F2"/>
    <w:rsid w:val="00DC0D84"/>
    <w:rsid w:val="00DC11CA"/>
    <w:rsid w:val="00DC194E"/>
    <w:rsid w:val="00DC44FD"/>
    <w:rsid w:val="00DC73CA"/>
    <w:rsid w:val="00DC7EAB"/>
    <w:rsid w:val="00DD0520"/>
    <w:rsid w:val="00DD0B09"/>
    <w:rsid w:val="00DD113F"/>
    <w:rsid w:val="00DD353B"/>
    <w:rsid w:val="00DD377B"/>
    <w:rsid w:val="00DD40D5"/>
    <w:rsid w:val="00DD5254"/>
    <w:rsid w:val="00DD7464"/>
    <w:rsid w:val="00DD7EAE"/>
    <w:rsid w:val="00DD7F8C"/>
    <w:rsid w:val="00DE38E3"/>
    <w:rsid w:val="00DE43C7"/>
    <w:rsid w:val="00DE4491"/>
    <w:rsid w:val="00DE4B8B"/>
    <w:rsid w:val="00DE5F61"/>
    <w:rsid w:val="00DE7A6A"/>
    <w:rsid w:val="00DF08C1"/>
    <w:rsid w:val="00DF24BC"/>
    <w:rsid w:val="00DF2DD8"/>
    <w:rsid w:val="00DF35A7"/>
    <w:rsid w:val="00DF3A7F"/>
    <w:rsid w:val="00DF4767"/>
    <w:rsid w:val="00DF4B75"/>
    <w:rsid w:val="00DF5A54"/>
    <w:rsid w:val="00DF5EBE"/>
    <w:rsid w:val="00DF63C9"/>
    <w:rsid w:val="00DF7DCE"/>
    <w:rsid w:val="00E0066D"/>
    <w:rsid w:val="00E01A9C"/>
    <w:rsid w:val="00E02B22"/>
    <w:rsid w:val="00E02C91"/>
    <w:rsid w:val="00E030C5"/>
    <w:rsid w:val="00E03D88"/>
    <w:rsid w:val="00E04B57"/>
    <w:rsid w:val="00E05612"/>
    <w:rsid w:val="00E06DDA"/>
    <w:rsid w:val="00E0724B"/>
    <w:rsid w:val="00E07A7D"/>
    <w:rsid w:val="00E07B99"/>
    <w:rsid w:val="00E11705"/>
    <w:rsid w:val="00E1241C"/>
    <w:rsid w:val="00E126FC"/>
    <w:rsid w:val="00E132DC"/>
    <w:rsid w:val="00E145FE"/>
    <w:rsid w:val="00E1761B"/>
    <w:rsid w:val="00E17E29"/>
    <w:rsid w:val="00E207C1"/>
    <w:rsid w:val="00E227A8"/>
    <w:rsid w:val="00E23AC6"/>
    <w:rsid w:val="00E2498B"/>
    <w:rsid w:val="00E24AF1"/>
    <w:rsid w:val="00E256CD"/>
    <w:rsid w:val="00E2636C"/>
    <w:rsid w:val="00E269D6"/>
    <w:rsid w:val="00E278C7"/>
    <w:rsid w:val="00E27974"/>
    <w:rsid w:val="00E3220D"/>
    <w:rsid w:val="00E3252C"/>
    <w:rsid w:val="00E326CF"/>
    <w:rsid w:val="00E326E6"/>
    <w:rsid w:val="00E33347"/>
    <w:rsid w:val="00E33505"/>
    <w:rsid w:val="00E33D91"/>
    <w:rsid w:val="00E34052"/>
    <w:rsid w:val="00E345F6"/>
    <w:rsid w:val="00E346AA"/>
    <w:rsid w:val="00E34F31"/>
    <w:rsid w:val="00E40039"/>
    <w:rsid w:val="00E413BD"/>
    <w:rsid w:val="00E41DE0"/>
    <w:rsid w:val="00E42CCA"/>
    <w:rsid w:val="00E44427"/>
    <w:rsid w:val="00E47262"/>
    <w:rsid w:val="00E51B80"/>
    <w:rsid w:val="00E527A1"/>
    <w:rsid w:val="00E52CE7"/>
    <w:rsid w:val="00E52E3E"/>
    <w:rsid w:val="00E53A8C"/>
    <w:rsid w:val="00E54BFC"/>
    <w:rsid w:val="00E55A74"/>
    <w:rsid w:val="00E55F64"/>
    <w:rsid w:val="00E56538"/>
    <w:rsid w:val="00E57A9B"/>
    <w:rsid w:val="00E609E5"/>
    <w:rsid w:val="00E60A2A"/>
    <w:rsid w:val="00E62CD2"/>
    <w:rsid w:val="00E63511"/>
    <w:rsid w:val="00E64668"/>
    <w:rsid w:val="00E64F0B"/>
    <w:rsid w:val="00E6578A"/>
    <w:rsid w:val="00E65E39"/>
    <w:rsid w:val="00E65E47"/>
    <w:rsid w:val="00E673D7"/>
    <w:rsid w:val="00E679EA"/>
    <w:rsid w:val="00E704B3"/>
    <w:rsid w:val="00E708F7"/>
    <w:rsid w:val="00E72151"/>
    <w:rsid w:val="00E73002"/>
    <w:rsid w:val="00E73D67"/>
    <w:rsid w:val="00E74231"/>
    <w:rsid w:val="00E74B68"/>
    <w:rsid w:val="00E7510E"/>
    <w:rsid w:val="00E76251"/>
    <w:rsid w:val="00E766A1"/>
    <w:rsid w:val="00E770F2"/>
    <w:rsid w:val="00E77275"/>
    <w:rsid w:val="00E81F8E"/>
    <w:rsid w:val="00E823C4"/>
    <w:rsid w:val="00E829A9"/>
    <w:rsid w:val="00E85925"/>
    <w:rsid w:val="00E85BE7"/>
    <w:rsid w:val="00E85C58"/>
    <w:rsid w:val="00E87472"/>
    <w:rsid w:val="00E877C8"/>
    <w:rsid w:val="00E87E61"/>
    <w:rsid w:val="00E90531"/>
    <w:rsid w:val="00E9140D"/>
    <w:rsid w:val="00E92173"/>
    <w:rsid w:val="00E93A0F"/>
    <w:rsid w:val="00E94A89"/>
    <w:rsid w:val="00E94C43"/>
    <w:rsid w:val="00E95664"/>
    <w:rsid w:val="00E96379"/>
    <w:rsid w:val="00E9653F"/>
    <w:rsid w:val="00E971FF"/>
    <w:rsid w:val="00E97597"/>
    <w:rsid w:val="00E97966"/>
    <w:rsid w:val="00EA09D7"/>
    <w:rsid w:val="00EA0B93"/>
    <w:rsid w:val="00EA0E0D"/>
    <w:rsid w:val="00EA0F3D"/>
    <w:rsid w:val="00EA3A0A"/>
    <w:rsid w:val="00EA5046"/>
    <w:rsid w:val="00EA5458"/>
    <w:rsid w:val="00EA6B0F"/>
    <w:rsid w:val="00EA796D"/>
    <w:rsid w:val="00EB0518"/>
    <w:rsid w:val="00EB2792"/>
    <w:rsid w:val="00EB301F"/>
    <w:rsid w:val="00EB39B3"/>
    <w:rsid w:val="00EB44D1"/>
    <w:rsid w:val="00EC0C4B"/>
    <w:rsid w:val="00EC2944"/>
    <w:rsid w:val="00EC2CCC"/>
    <w:rsid w:val="00EC311E"/>
    <w:rsid w:val="00EC3543"/>
    <w:rsid w:val="00EC38F8"/>
    <w:rsid w:val="00EC41CA"/>
    <w:rsid w:val="00EC4AEF"/>
    <w:rsid w:val="00ED00A7"/>
    <w:rsid w:val="00ED0B49"/>
    <w:rsid w:val="00ED1A6C"/>
    <w:rsid w:val="00ED2A0D"/>
    <w:rsid w:val="00ED38DE"/>
    <w:rsid w:val="00ED474D"/>
    <w:rsid w:val="00ED5B3F"/>
    <w:rsid w:val="00ED65DB"/>
    <w:rsid w:val="00ED696F"/>
    <w:rsid w:val="00ED70CA"/>
    <w:rsid w:val="00ED77FE"/>
    <w:rsid w:val="00ED7A6F"/>
    <w:rsid w:val="00ED7B71"/>
    <w:rsid w:val="00EE0CBA"/>
    <w:rsid w:val="00EE0DA2"/>
    <w:rsid w:val="00EE196E"/>
    <w:rsid w:val="00EE2D5E"/>
    <w:rsid w:val="00EE4130"/>
    <w:rsid w:val="00EE70F6"/>
    <w:rsid w:val="00EF0451"/>
    <w:rsid w:val="00EF1721"/>
    <w:rsid w:val="00EF2454"/>
    <w:rsid w:val="00EF3018"/>
    <w:rsid w:val="00EF39F4"/>
    <w:rsid w:val="00EF5CFD"/>
    <w:rsid w:val="00EF7B5A"/>
    <w:rsid w:val="00EF7DEC"/>
    <w:rsid w:val="00EF7F2A"/>
    <w:rsid w:val="00F013C8"/>
    <w:rsid w:val="00F017D7"/>
    <w:rsid w:val="00F029D2"/>
    <w:rsid w:val="00F0551E"/>
    <w:rsid w:val="00F05F44"/>
    <w:rsid w:val="00F05FFE"/>
    <w:rsid w:val="00F067AD"/>
    <w:rsid w:val="00F06CDA"/>
    <w:rsid w:val="00F06F57"/>
    <w:rsid w:val="00F07BC2"/>
    <w:rsid w:val="00F10B66"/>
    <w:rsid w:val="00F12C69"/>
    <w:rsid w:val="00F132B6"/>
    <w:rsid w:val="00F14395"/>
    <w:rsid w:val="00F148EC"/>
    <w:rsid w:val="00F159D0"/>
    <w:rsid w:val="00F16712"/>
    <w:rsid w:val="00F17F66"/>
    <w:rsid w:val="00F22C41"/>
    <w:rsid w:val="00F22F5F"/>
    <w:rsid w:val="00F23518"/>
    <w:rsid w:val="00F23FF4"/>
    <w:rsid w:val="00F244B2"/>
    <w:rsid w:val="00F244FE"/>
    <w:rsid w:val="00F24B51"/>
    <w:rsid w:val="00F2514F"/>
    <w:rsid w:val="00F255D8"/>
    <w:rsid w:val="00F25ED8"/>
    <w:rsid w:val="00F2652E"/>
    <w:rsid w:val="00F26890"/>
    <w:rsid w:val="00F270D4"/>
    <w:rsid w:val="00F304FB"/>
    <w:rsid w:val="00F30702"/>
    <w:rsid w:val="00F31833"/>
    <w:rsid w:val="00F32179"/>
    <w:rsid w:val="00F32244"/>
    <w:rsid w:val="00F32FD8"/>
    <w:rsid w:val="00F3304D"/>
    <w:rsid w:val="00F33C90"/>
    <w:rsid w:val="00F360D8"/>
    <w:rsid w:val="00F37375"/>
    <w:rsid w:val="00F37C23"/>
    <w:rsid w:val="00F37E9B"/>
    <w:rsid w:val="00F4123B"/>
    <w:rsid w:val="00F41B32"/>
    <w:rsid w:val="00F4372F"/>
    <w:rsid w:val="00F43A1B"/>
    <w:rsid w:val="00F43C13"/>
    <w:rsid w:val="00F4475E"/>
    <w:rsid w:val="00F468B6"/>
    <w:rsid w:val="00F522F0"/>
    <w:rsid w:val="00F528A3"/>
    <w:rsid w:val="00F543E4"/>
    <w:rsid w:val="00F5463A"/>
    <w:rsid w:val="00F549EA"/>
    <w:rsid w:val="00F549F7"/>
    <w:rsid w:val="00F5571D"/>
    <w:rsid w:val="00F56B50"/>
    <w:rsid w:val="00F574DF"/>
    <w:rsid w:val="00F57ED0"/>
    <w:rsid w:val="00F609AD"/>
    <w:rsid w:val="00F61036"/>
    <w:rsid w:val="00F623A4"/>
    <w:rsid w:val="00F63A22"/>
    <w:rsid w:val="00F66BC3"/>
    <w:rsid w:val="00F66D6F"/>
    <w:rsid w:val="00F66F90"/>
    <w:rsid w:val="00F70456"/>
    <w:rsid w:val="00F71439"/>
    <w:rsid w:val="00F71AAF"/>
    <w:rsid w:val="00F72556"/>
    <w:rsid w:val="00F72E86"/>
    <w:rsid w:val="00F72F2E"/>
    <w:rsid w:val="00F73142"/>
    <w:rsid w:val="00F74469"/>
    <w:rsid w:val="00F75186"/>
    <w:rsid w:val="00F7743D"/>
    <w:rsid w:val="00F7FAE0"/>
    <w:rsid w:val="00F804EB"/>
    <w:rsid w:val="00F80E6E"/>
    <w:rsid w:val="00F816AE"/>
    <w:rsid w:val="00F81D6E"/>
    <w:rsid w:val="00F8286B"/>
    <w:rsid w:val="00F82B29"/>
    <w:rsid w:val="00F836B6"/>
    <w:rsid w:val="00F841ED"/>
    <w:rsid w:val="00F845D5"/>
    <w:rsid w:val="00F84CA5"/>
    <w:rsid w:val="00F85657"/>
    <w:rsid w:val="00F8588B"/>
    <w:rsid w:val="00F85C55"/>
    <w:rsid w:val="00F87EB2"/>
    <w:rsid w:val="00F90703"/>
    <w:rsid w:val="00F90977"/>
    <w:rsid w:val="00F92805"/>
    <w:rsid w:val="00F930D6"/>
    <w:rsid w:val="00F93C01"/>
    <w:rsid w:val="00F95889"/>
    <w:rsid w:val="00F9694B"/>
    <w:rsid w:val="00F96F94"/>
    <w:rsid w:val="00F97450"/>
    <w:rsid w:val="00F97BE0"/>
    <w:rsid w:val="00FA002C"/>
    <w:rsid w:val="00FA0EE9"/>
    <w:rsid w:val="00FA1166"/>
    <w:rsid w:val="00FA1A59"/>
    <w:rsid w:val="00FA3367"/>
    <w:rsid w:val="00FA3653"/>
    <w:rsid w:val="00FA3D9E"/>
    <w:rsid w:val="00FA4577"/>
    <w:rsid w:val="00FA5568"/>
    <w:rsid w:val="00FA582F"/>
    <w:rsid w:val="00FA71EF"/>
    <w:rsid w:val="00FA743C"/>
    <w:rsid w:val="00FB130A"/>
    <w:rsid w:val="00FB1CC3"/>
    <w:rsid w:val="00FB2A00"/>
    <w:rsid w:val="00FB331B"/>
    <w:rsid w:val="00FB3400"/>
    <w:rsid w:val="00FB3418"/>
    <w:rsid w:val="00FB5303"/>
    <w:rsid w:val="00FB6E0E"/>
    <w:rsid w:val="00FB73CD"/>
    <w:rsid w:val="00FB77FA"/>
    <w:rsid w:val="00FC138C"/>
    <w:rsid w:val="00FC20C7"/>
    <w:rsid w:val="00FC2666"/>
    <w:rsid w:val="00FC2772"/>
    <w:rsid w:val="00FC53F5"/>
    <w:rsid w:val="00FD0795"/>
    <w:rsid w:val="00FD07C5"/>
    <w:rsid w:val="00FD0C4D"/>
    <w:rsid w:val="00FD1281"/>
    <w:rsid w:val="00FD3B53"/>
    <w:rsid w:val="00FD4126"/>
    <w:rsid w:val="00FD4DB8"/>
    <w:rsid w:val="00FD5BDC"/>
    <w:rsid w:val="00FD635F"/>
    <w:rsid w:val="00FD6435"/>
    <w:rsid w:val="00FD7D33"/>
    <w:rsid w:val="00FE0294"/>
    <w:rsid w:val="00FE1700"/>
    <w:rsid w:val="00FE3155"/>
    <w:rsid w:val="00FE3E3B"/>
    <w:rsid w:val="00FE3F24"/>
    <w:rsid w:val="00FE3F69"/>
    <w:rsid w:val="00FE4AA5"/>
    <w:rsid w:val="00FE5241"/>
    <w:rsid w:val="00FE54B6"/>
    <w:rsid w:val="00FE59D8"/>
    <w:rsid w:val="00FE78F0"/>
    <w:rsid w:val="00FF04EF"/>
    <w:rsid w:val="00FF05C5"/>
    <w:rsid w:val="00FF1F82"/>
    <w:rsid w:val="00FF3D51"/>
    <w:rsid w:val="00FF4D82"/>
    <w:rsid w:val="00FF55B7"/>
    <w:rsid w:val="00FF70CD"/>
    <w:rsid w:val="00FF75BE"/>
    <w:rsid w:val="01035F54"/>
    <w:rsid w:val="017D73A4"/>
    <w:rsid w:val="018B1F0D"/>
    <w:rsid w:val="01C3CA8E"/>
    <w:rsid w:val="01D74411"/>
    <w:rsid w:val="01D9D643"/>
    <w:rsid w:val="0209DDF1"/>
    <w:rsid w:val="029D3622"/>
    <w:rsid w:val="02E94A8F"/>
    <w:rsid w:val="03313404"/>
    <w:rsid w:val="03A2993B"/>
    <w:rsid w:val="03AEB084"/>
    <w:rsid w:val="03F2B19D"/>
    <w:rsid w:val="03F4DCAC"/>
    <w:rsid w:val="04176004"/>
    <w:rsid w:val="041A46A0"/>
    <w:rsid w:val="0495F6DF"/>
    <w:rsid w:val="04CF304C"/>
    <w:rsid w:val="04F1A58A"/>
    <w:rsid w:val="05242364"/>
    <w:rsid w:val="054EEB87"/>
    <w:rsid w:val="05748B83"/>
    <w:rsid w:val="05B9443B"/>
    <w:rsid w:val="05CB6022"/>
    <w:rsid w:val="062686AB"/>
    <w:rsid w:val="06AD2C15"/>
    <w:rsid w:val="070F1721"/>
    <w:rsid w:val="074020B9"/>
    <w:rsid w:val="076521D2"/>
    <w:rsid w:val="0782D642"/>
    <w:rsid w:val="07A1F509"/>
    <w:rsid w:val="08324D54"/>
    <w:rsid w:val="083E6C99"/>
    <w:rsid w:val="0889664B"/>
    <w:rsid w:val="08981878"/>
    <w:rsid w:val="097425E2"/>
    <w:rsid w:val="0A5D8CAD"/>
    <w:rsid w:val="0AB3006E"/>
    <w:rsid w:val="0ADACB2A"/>
    <w:rsid w:val="0ADF6F87"/>
    <w:rsid w:val="0AE7F88F"/>
    <w:rsid w:val="0AF24758"/>
    <w:rsid w:val="0B37E5EE"/>
    <w:rsid w:val="0B599ADE"/>
    <w:rsid w:val="0B5E25D9"/>
    <w:rsid w:val="0B6CFD23"/>
    <w:rsid w:val="0B70D313"/>
    <w:rsid w:val="0B90B6C7"/>
    <w:rsid w:val="0BB0EBCB"/>
    <w:rsid w:val="0BD7B00A"/>
    <w:rsid w:val="0BDDCC3D"/>
    <w:rsid w:val="0C070EFF"/>
    <w:rsid w:val="0C1522A8"/>
    <w:rsid w:val="0C336072"/>
    <w:rsid w:val="0CA4F6FB"/>
    <w:rsid w:val="0CF56137"/>
    <w:rsid w:val="0D0041D4"/>
    <w:rsid w:val="0D5103B8"/>
    <w:rsid w:val="0D603E01"/>
    <w:rsid w:val="0DC85BA6"/>
    <w:rsid w:val="0DF5F5C5"/>
    <w:rsid w:val="0E327477"/>
    <w:rsid w:val="0E8F6DA7"/>
    <w:rsid w:val="0EB35345"/>
    <w:rsid w:val="0F2EA1DF"/>
    <w:rsid w:val="0F468814"/>
    <w:rsid w:val="0F4CC36A"/>
    <w:rsid w:val="0F939BC1"/>
    <w:rsid w:val="0F9A5FAE"/>
    <w:rsid w:val="0FCAACC1"/>
    <w:rsid w:val="0FD52F99"/>
    <w:rsid w:val="0FDDE61E"/>
    <w:rsid w:val="100279DD"/>
    <w:rsid w:val="10779D51"/>
    <w:rsid w:val="109A45F2"/>
    <w:rsid w:val="10A80A6E"/>
    <w:rsid w:val="10B77CF5"/>
    <w:rsid w:val="10C3ED9D"/>
    <w:rsid w:val="10F6C3E4"/>
    <w:rsid w:val="11057B8E"/>
    <w:rsid w:val="11099744"/>
    <w:rsid w:val="1175D22E"/>
    <w:rsid w:val="11ABD797"/>
    <w:rsid w:val="11B0C68C"/>
    <w:rsid w:val="11B2C4A0"/>
    <w:rsid w:val="11B919AF"/>
    <w:rsid w:val="11EC086C"/>
    <w:rsid w:val="1200E4D7"/>
    <w:rsid w:val="122A24E8"/>
    <w:rsid w:val="123687CE"/>
    <w:rsid w:val="126AC950"/>
    <w:rsid w:val="129347B4"/>
    <w:rsid w:val="12CCC1F7"/>
    <w:rsid w:val="132C7372"/>
    <w:rsid w:val="13459510"/>
    <w:rsid w:val="13A5F483"/>
    <w:rsid w:val="13A7E2DF"/>
    <w:rsid w:val="13C3F4A3"/>
    <w:rsid w:val="13D5CCE3"/>
    <w:rsid w:val="13F71E2B"/>
    <w:rsid w:val="13F88271"/>
    <w:rsid w:val="1404E557"/>
    <w:rsid w:val="14788201"/>
    <w:rsid w:val="14808833"/>
    <w:rsid w:val="1481E6C4"/>
    <w:rsid w:val="1492F24C"/>
    <w:rsid w:val="14A5E0CD"/>
    <w:rsid w:val="14BB18D8"/>
    <w:rsid w:val="15110621"/>
    <w:rsid w:val="154C2528"/>
    <w:rsid w:val="159AE439"/>
    <w:rsid w:val="15D33FA5"/>
    <w:rsid w:val="15F002F6"/>
    <w:rsid w:val="160D6FA9"/>
    <w:rsid w:val="16560867"/>
    <w:rsid w:val="16CC7AB9"/>
    <w:rsid w:val="16F352FA"/>
    <w:rsid w:val="17206E4A"/>
    <w:rsid w:val="1738F180"/>
    <w:rsid w:val="174768E0"/>
    <w:rsid w:val="174D8F1A"/>
    <w:rsid w:val="174F980F"/>
    <w:rsid w:val="1826C4B4"/>
    <w:rsid w:val="183A2A9A"/>
    <w:rsid w:val="184FBB8D"/>
    <w:rsid w:val="185C707C"/>
    <w:rsid w:val="186DA893"/>
    <w:rsid w:val="186DADFA"/>
    <w:rsid w:val="1898F2F7"/>
    <w:rsid w:val="18E9F6F3"/>
    <w:rsid w:val="18F4982A"/>
    <w:rsid w:val="19278D61"/>
    <w:rsid w:val="195430AF"/>
    <w:rsid w:val="1980464C"/>
    <w:rsid w:val="19926C1C"/>
    <w:rsid w:val="19B2116A"/>
    <w:rsid w:val="19CBD7BC"/>
    <w:rsid w:val="1A0DC3A5"/>
    <w:rsid w:val="1A63C66A"/>
    <w:rsid w:val="1A8B3E87"/>
    <w:rsid w:val="1A9231DD"/>
    <w:rsid w:val="1AC56350"/>
    <w:rsid w:val="1AC81FA2"/>
    <w:rsid w:val="1AD93693"/>
    <w:rsid w:val="1BB75CFE"/>
    <w:rsid w:val="1BC12CF3"/>
    <w:rsid w:val="1C084427"/>
    <w:rsid w:val="1C7C1FAF"/>
    <w:rsid w:val="1C7F6A12"/>
    <w:rsid w:val="1CB07B7D"/>
    <w:rsid w:val="1CB36010"/>
    <w:rsid w:val="1CE062AA"/>
    <w:rsid w:val="1CF75931"/>
    <w:rsid w:val="1D03B5F9"/>
    <w:rsid w:val="1D9F167B"/>
    <w:rsid w:val="1E08EE6B"/>
    <w:rsid w:val="1E69C7EF"/>
    <w:rsid w:val="1EB76335"/>
    <w:rsid w:val="1EFC1FB0"/>
    <w:rsid w:val="209BE2C9"/>
    <w:rsid w:val="20D0401A"/>
    <w:rsid w:val="2148420B"/>
    <w:rsid w:val="21767F47"/>
    <w:rsid w:val="21DCF796"/>
    <w:rsid w:val="21FDF60D"/>
    <w:rsid w:val="22186727"/>
    <w:rsid w:val="22B71A83"/>
    <w:rsid w:val="22C3E8B2"/>
    <w:rsid w:val="22ED0B86"/>
    <w:rsid w:val="22F4718B"/>
    <w:rsid w:val="231D67E5"/>
    <w:rsid w:val="2326DE4C"/>
    <w:rsid w:val="232E335F"/>
    <w:rsid w:val="23316734"/>
    <w:rsid w:val="234412BC"/>
    <w:rsid w:val="240EB6F5"/>
    <w:rsid w:val="241F06D2"/>
    <w:rsid w:val="2442FD62"/>
    <w:rsid w:val="2452EAE4"/>
    <w:rsid w:val="24AAC993"/>
    <w:rsid w:val="250E12E3"/>
    <w:rsid w:val="257E6680"/>
    <w:rsid w:val="25C74618"/>
    <w:rsid w:val="25DEC2E4"/>
    <w:rsid w:val="2658204C"/>
    <w:rsid w:val="266E1C93"/>
    <w:rsid w:val="268DCAEB"/>
    <w:rsid w:val="26CC97DE"/>
    <w:rsid w:val="26CFCD6D"/>
    <w:rsid w:val="26EB8BD0"/>
    <w:rsid w:val="27C64400"/>
    <w:rsid w:val="27C8A4C0"/>
    <w:rsid w:val="28139692"/>
    <w:rsid w:val="283E6B90"/>
    <w:rsid w:val="2872EEF6"/>
    <w:rsid w:val="287A4469"/>
    <w:rsid w:val="2892D4A3"/>
    <w:rsid w:val="289F6E85"/>
    <w:rsid w:val="28C5BD3B"/>
    <w:rsid w:val="28C99442"/>
    <w:rsid w:val="28E439CA"/>
    <w:rsid w:val="290A738E"/>
    <w:rsid w:val="292A7F16"/>
    <w:rsid w:val="296ADAA1"/>
    <w:rsid w:val="29B7D6C8"/>
    <w:rsid w:val="29E46410"/>
    <w:rsid w:val="2A11C9FF"/>
    <w:rsid w:val="2AB739DC"/>
    <w:rsid w:val="2AE1E0B4"/>
    <w:rsid w:val="2AF144AF"/>
    <w:rsid w:val="2B02863C"/>
    <w:rsid w:val="2B08237A"/>
    <w:rsid w:val="2B2C784C"/>
    <w:rsid w:val="2B2F434F"/>
    <w:rsid w:val="2B53A729"/>
    <w:rsid w:val="2B8E9241"/>
    <w:rsid w:val="2BB511A1"/>
    <w:rsid w:val="2C36E764"/>
    <w:rsid w:val="2C4F23D6"/>
    <w:rsid w:val="2C55A939"/>
    <w:rsid w:val="2C7A0B22"/>
    <w:rsid w:val="2C7B8B08"/>
    <w:rsid w:val="2CA12866"/>
    <w:rsid w:val="2CCD85F1"/>
    <w:rsid w:val="2CFD67E4"/>
    <w:rsid w:val="2D28203D"/>
    <w:rsid w:val="2D337082"/>
    <w:rsid w:val="2D5F4BC7"/>
    <w:rsid w:val="2E5368EB"/>
    <w:rsid w:val="2E5EC880"/>
    <w:rsid w:val="2E96F433"/>
    <w:rsid w:val="2EF6D9AD"/>
    <w:rsid w:val="2F4D8D7E"/>
    <w:rsid w:val="2F5D2777"/>
    <w:rsid w:val="2F5DF639"/>
    <w:rsid w:val="2F8E0E56"/>
    <w:rsid w:val="2FDD42C3"/>
    <w:rsid w:val="2FE22C38"/>
    <w:rsid w:val="305981DE"/>
    <w:rsid w:val="305C7653"/>
    <w:rsid w:val="3090D4F1"/>
    <w:rsid w:val="30EDCE56"/>
    <w:rsid w:val="3114EE96"/>
    <w:rsid w:val="31168A4A"/>
    <w:rsid w:val="31476887"/>
    <w:rsid w:val="3166F43F"/>
    <w:rsid w:val="323C3207"/>
    <w:rsid w:val="324F0FDF"/>
    <w:rsid w:val="3258E52B"/>
    <w:rsid w:val="32936B2D"/>
    <w:rsid w:val="32ADF2F4"/>
    <w:rsid w:val="32CA13CB"/>
    <w:rsid w:val="3305EEF3"/>
    <w:rsid w:val="33070AE1"/>
    <w:rsid w:val="3323D9B9"/>
    <w:rsid w:val="333F761C"/>
    <w:rsid w:val="334D9836"/>
    <w:rsid w:val="335148D8"/>
    <w:rsid w:val="33A2810D"/>
    <w:rsid w:val="33C30C02"/>
    <w:rsid w:val="33DE79AA"/>
    <w:rsid w:val="33DF1069"/>
    <w:rsid w:val="340CC977"/>
    <w:rsid w:val="341229F3"/>
    <w:rsid w:val="34211A70"/>
    <w:rsid w:val="3477E855"/>
    <w:rsid w:val="34AF9666"/>
    <w:rsid w:val="34D5BB3C"/>
    <w:rsid w:val="3587C602"/>
    <w:rsid w:val="35D00C40"/>
    <w:rsid w:val="362A048C"/>
    <w:rsid w:val="3639D414"/>
    <w:rsid w:val="3661D5D8"/>
    <w:rsid w:val="36B45AE2"/>
    <w:rsid w:val="36D75D70"/>
    <w:rsid w:val="37155C89"/>
    <w:rsid w:val="372D92DF"/>
    <w:rsid w:val="3758A808"/>
    <w:rsid w:val="3769C763"/>
    <w:rsid w:val="376A93A5"/>
    <w:rsid w:val="3784A4F5"/>
    <w:rsid w:val="37E84797"/>
    <w:rsid w:val="38041301"/>
    <w:rsid w:val="380433B7"/>
    <w:rsid w:val="381D1BAA"/>
    <w:rsid w:val="3846DA12"/>
    <w:rsid w:val="384A2555"/>
    <w:rsid w:val="38E6880B"/>
    <w:rsid w:val="3903F84B"/>
    <w:rsid w:val="39A27B34"/>
    <w:rsid w:val="39A85925"/>
    <w:rsid w:val="39C8CF6D"/>
    <w:rsid w:val="3A1382E2"/>
    <w:rsid w:val="3A27651F"/>
    <w:rsid w:val="3A75331F"/>
    <w:rsid w:val="3B797233"/>
    <w:rsid w:val="3B7D2BCD"/>
    <w:rsid w:val="3B972902"/>
    <w:rsid w:val="3BA56B5E"/>
    <w:rsid w:val="3BBD3A32"/>
    <w:rsid w:val="3BD80601"/>
    <w:rsid w:val="3C3F1E68"/>
    <w:rsid w:val="3C573070"/>
    <w:rsid w:val="3CC89867"/>
    <w:rsid w:val="3CF87BFD"/>
    <w:rsid w:val="3D4A0F86"/>
    <w:rsid w:val="3D7599B0"/>
    <w:rsid w:val="3DA4D915"/>
    <w:rsid w:val="3DAB61EC"/>
    <w:rsid w:val="3DB3CA7B"/>
    <w:rsid w:val="3E3D42FC"/>
    <w:rsid w:val="3E75DAA0"/>
    <w:rsid w:val="3E915EAF"/>
    <w:rsid w:val="3EB2BBB2"/>
    <w:rsid w:val="3EE4E4DC"/>
    <w:rsid w:val="3F2B2102"/>
    <w:rsid w:val="3F446284"/>
    <w:rsid w:val="3F6276D5"/>
    <w:rsid w:val="3F82CF8A"/>
    <w:rsid w:val="3FA89393"/>
    <w:rsid w:val="3FB20EF5"/>
    <w:rsid w:val="4054B2B5"/>
    <w:rsid w:val="40AA8433"/>
    <w:rsid w:val="40DF73F1"/>
    <w:rsid w:val="41384240"/>
    <w:rsid w:val="415EEC3D"/>
    <w:rsid w:val="41A9F9B5"/>
    <w:rsid w:val="41C63A44"/>
    <w:rsid w:val="41CF8B5A"/>
    <w:rsid w:val="41DCB8AC"/>
    <w:rsid w:val="420C294A"/>
    <w:rsid w:val="4234FFB9"/>
    <w:rsid w:val="426C7062"/>
    <w:rsid w:val="43977165"/>
    <w:rsid w:val="43AC40C9"/>
    <w:rsid w:val="43ADA9C8"/>
    <w:rsid w:val="43B0ACBC"/>
    <w:rsid w:val="43D703B7"/>
    <w:rsid w:val="441EEF77"/>
    <w:rsid w:val="44389FD4"/>
    <w:rsid w:val="444641B6"/>
    <w:rsid w:val="44731471"/>
    <w:rsid w:val="44EFC4DD"/>
    <w:rsid w:val="45535473"/>
    <w:rsid w:val="456656D7"/>
    <w:rsid w:val="4589E84A"/>
    <w:rsid w:val="45AC1C47"/>
    <w:rsid w:val="45AC9E7B"/>
    <w:rsid w:val="4680EAFB"/>
    <w:rsid w:val="469DA4BE"/>
    <w:rsid w:val="46C0EA37"/>
    <w:rsid w:val="47234A41"/>
    <w:rsid w:val="477FC3A0"/>
    <w:rsid w:val="4870EA24"/>
    <w:rsid w:val="48CA08B5"/>
    <w:rsid w:val="4957CB1E"/>
    <w:rsid w:val="498202FB"/>
    <w:rsid w:val="49C047AC"/>
    <w:rsid w:val="49EB322C"/>
    <w:rsid w:val="4A504F26"/>
    <w:rsid w:val="4A820D2E"/>
    <w:rsid w:val="4ABB4A46"/>
    <w:rsid w:val="4B138E0D"/>
    <w:rsid w:val="4B1F1695"/>
    <w:rsid w:val="4B3759C8"/>
    <w:rsid w:val="4B5583BC"/>
    <w:rsid w:val="4B6FE1AF"/>
    <w:rsid w:val="4BA72786"/>
    <w:rsid w:val="4BFAB482"/>
    <w:rsid w:val="4C0EE83A"/>
    <w:rsid w:val="4C0FB081"/>
    <w:rsid w:val="4C5054B7"/>
    <w:rsid w:val="4C516DD8"/>
    <w:rsid w:val="4C537D05"/>
    <w:rsid w:val="4C6E3692"/>
    <w:rsid w:val="4CD6EA78"/>
    <w:rsid w:val="4CF37E8C"/>
    <w:rsid w:val="4CF86F25"/>
    <w:rsid w:val="4D169A84"/>
    <w:rsid w:val="4D57A678"/>
    <w:rsid w:val="4DA1F29D"/>
    <w:rsid w:val="4DA409F5"/>
    <w:rsid w:val="4DDA0824"/>
    <w:rsid w:val="4DFD0DB5"/>
    <w:rsid w:val="4E4B3E0C"/>
    <w:rsid w:val="4EC44D83"/>
    <w:rsid w:val="4EDA6E97"/>
    <w:rsid w:val="4EE856A9"/>
    <w:rsid w:val="4F271D30"/>
    <w:rsid w:val="503EAF0C"/>
    <w:rsid w:val="5052ECFC"/>
    <w:rsid w:val="5095C21A"/>
    <w:rsid w:val="5096F819"/>
    <w:rsid w:val="512937AA"/>
    <w:rsid w:val="516176C7"/>
    <w:rsid w:val="516C65FB"/>
    <w:rsid w:val="517F2636"/>
    <w:rsid w:val="51A251B5"/>
    <w:rsid w:val="523AAAB9"/>
    <w:rsid w:val="52762D67"/>
    <w:rsid w:val="5280A15D"/>
    <w:rsid w:val="52B0E15D"/>
    <w:rsid w:val="52FC1A96"/>
    <w:rsid w:val="5309DDEB"/>
    <w:rsid w:val="5318C7F1"/>
    <w:rsid w:val="537DA86F"/>
    <w:rsid w:val="538D6A2F"/>
    <w:rsid w:val="53B008A7"/>
    <w:rsid w:val="53D40E3B"/>
    <w:rsid w:val="54261E7C"/>
    <w:rsid w:val="5437F1CC"/>
    <w:rsid w:val="548AA75A"/>
    <w:rsid w:val="54D42F48"/>
    <w:rsid w:val="54DB82DD"/>
    <w:rsid w:val="5521691E"/>
    <w:rsid w:val="5578C677"/>
    <w:rsid w:val="558C18E2"/>
    <w:rsid w:val="559CD501"/>
    <w:rsid w:val="55D2DBC6"/>
    <w:rsid w:val="561CF676"/>
    <w:rsid w:val="569C2AB6"/>
    <w:rsid w:val="56E3B64C"/>
    <w:rsid w:val="5743DDAD"/>
    <w:rsid w:val="5773BC75"/>
    <w:rsid w:val="578DDD5A"/>
    <w:rsid w:val="579F152C"/>
    <w:rsid w:val="57DDF0AB"/>
    <w:rsid w:val="58144717"/>
    <w:rsid w:val="5827A6EF"/>
    <w:rsid w:val="586AA41F"/>
    <w:rsid w:val="587000DF"/>
    <w:rsid w:val="58C981A2"/>
    <w:rsid w:val="590BA09A"/>
    <w:rsid w:val="591C9E6F"/>
    <w:rsid w:val="597A6A27"/>
    <w:rsid w:val="598C7B9A"/>
    <w:rsid w:val="5990E697"/>
    <w:rsid w:val="5A5C7C5A"/>
    <w:rsid w:val="5A693ADD"/>
    <w:rsid w:val="5A88F237"/>
    <w:rsid w:val="5A9ECB0C"/>
    <w:rsid w:val="5AAEAC89"/>
    <w:rsid w:val="5AFC4FF0"/>
    <w:rsid w:val="5B09FE98"/>
    <w:rsid w:val="5B24B86F"/>
    <w:rsid w:val="5B65063B"/>
    <w:rsid w:val="5BA9024A"/>
    <w:rsid w:val="5BB8CF5D"/>
    <w:rsid w:val="5BDC55E2"/>
    <w:rsid w:val="5BFF2D78"/>
    <w:rsid w:val="5C2F307B"/>
    <w:rsid w:val="5C890099"/>
    <w:rsid w:val="5C91133B"/>
    <w:rsid w:val="5CCF89AB"/>
    <w:rsid w:val="5CE86EE0"/>
    <w:rsid w:val="5D1FD7D2"/>
    <w:rsid w:val="5D560B18"/>
    <w:rsid w:val="5D6C85F9"/>
    <w:rsid w:val="5D7C7860"/>
    <w:rsid w:val="5D81D7A7"/>
    <w:rsid w:val="5DF51C50"/>
    <w:rsid w:val="5E3D163D"/>
    <w:rsid w:val="5E593019"/>
    <w:rsid w:val="5EC0577F"/>
    <w:rsid w:val="5F1D06F2"/>
    <w:rsid w:val="5F6F22BA"/>
    <w:rsid w:val="5F814011"/>
    <w:rsid w:val="5F9ADB15"/>
    <w:rsid w:val="5FA778FE"/>
    <w:rsid w:val="5FDA3B66"/>
    <w:rsid w:val="5FE8E24E"/>
    <w:rsid w:val="6029D772"/>
    <w:rsid w:val="6062EC65"/>
    <w:rsid w:val="60D692E2"/>
    <w:rsid w:val="61361DE4"/>
    <w:rsid w:val="616E9062"/>
    <w:rsid w:val="61D18A85"/>
    <w:rsid w:val="61D9D78C"/>
    <w:rsid w:val="61F34453"/>
    <w:rsid w:val="622B3320"/>
    <w:rsid w:val="622C1255"/>
    <w:rsid w:val="62A1DA81"/>
    <w:rsid w:val="62B1D9EB"/>
    <w:rsid w:val="62B9B6B6"/>
    <w:rsid w:val="62C36755"/>
    <w:rsid w:val="62D4266E"/>
    <w:rsid w:val="62F3CD44"/>
    <w:rsid w:val="63FBD249"/>
    <w:rsid w:val="6407469E"/>
    <w:rsid w:val="6416AE01"/>
    <w:rsid w:val="64343090"/>
    <w:rsid w:val="6488DE03"/>
    <w:rsid w:val="654B1E1B"/>
    <w:rsid w:val="65534950"/>
    <w:rsid w:val="6580E825"/>
    <w:rsid w:val="65869512"/>
    <w:rsid w:val="65948E17"/>
    <w:rsid w:val="662B2AE5"/>
    <w:rsid w:val="6640C053"/>
    <w:rsid w:val="66438884"/>
    <w:rsid w:val="666278E5"/>
    <w:rsid w:val="66648907"/>
    <w:rsid w:val="66779915"/>
    <w:rsid w:val="669C29DF"/>
    <w:rsid w:val="66DD6AA8"/>
    <w:rsid w:val="6726ED48"/>
    <w:rsid w:val="673C5115"/>
    <w:rsid w:val="673F19C5"/>
    <w:rsid w:val="67C9BBDF"/>
    <w:rsid w:val="68046D1F"/>
    <w:rsid w:val="6804F7F4"/>
    <w:rsid w:val="687F5435"/>
    <w:rsid w:val="68961C21"/>
    <w:rsid w:val="689EC1F4"/>
    <w:rsid w:val="68D80805"/>
    <w:rsid w:val="6903B920"/>
    <w:rsid w:val="69580955"/>
    <w:rsid w:val="69E525C9"/>
    <w:rsid w:val="69FE5638"/>
    <w:rsid w:val="69FF80B0"/>
    <w:rsid w:val="6A6DB0EC"/>
    <w:rsid w:val="6A81D908"/>
    <w:rsid w:val="6A92D01E"/>
    <w:rsid w:val="6A9C4911"/>
    <w:rsid w:val="6AB3829A"/>
    <w:rsid w:val="6AE95C8B"/>
    <w:rsid w:val="6B451912"/>
    <w:rsid w:val="6B989D1B"/>
    <w:rsid w:val="6BA45CAB"/>
    <w:rsid w:val="6BF9176D"/>
    <w:rsid w:val="6C0A9ABF"/>
    <w:rsid w:val="6C47709F"/>
    <w:rsid w:val="6C58CF79"/>
    <w:rsid w:val="6CFBBCF5"/>
    <w:rsid w:val="6D15DC73"/>
    <w:rsid w:val="6D8C8359"/>
    <w:rsid w:val="6D9FF61B"/>
    <w:rsid w:val="6E0477FD"/>
    <w:rsid w:val="6E0DC9C1"/>
    <w:rsid w:val="6E31C5C5"/>
    <w:rsid w:val="6E4B67F3"/>
    <w:rsid w:val="6E811477"/>
    <w:rsid w:val="6EB89EFE"/>
    <w:rsid w:val="6ECBF7E2"/>
    <w:rsid w:val="6F040964"/>
    <w:rsid w:val="6F5AC9DE"/>
    <w:rsid w:val="6FC16497"/>
    <w:rsid w:val="6FC3625D"/>
    <w:rsid w:val="6FD353EC"/>
    <w:rsid w:val="6FF95BD9"/>
    <w:rsid w:val="704960A1"/>
    <w:rsid w:val="70A1C6DD"/>
    <w:rsid w:val="70D70035"/>
    <w:rsid w:val="710708D7"/>
    <w:rsid w:val="710BA08E"/>
    <w:rsid w:val="711A29DB"/>
    <w:rsid w:val="715AC2BB"/>
    <w:rsid w:val="71A3FA19"/>
    <w:rsid w:val="71BE22D2"/>
    <w:rsid w:val="71C4389A"/>
    <w:rsid w:val="71E42096"/>
    <w:rsid w:val="71EBAEED"/>
    <w:rsid w:val="72728B65"/>
    <w:rsid w:val="72809225"/>
    <w:rsid w:val="729A0EC3"/>
    <w:rsid w:val="72B91FC7"/>
    <w:rsid w:val="72C717D6"/>
    <w:rsid w:val="72F6B432"/>
    <w:rsid w:val="7345C311"/>
    <w:rsid w:val="739AA946"/>
    <w:rsid w:val="747C8587"/>
    <w:rsid w:val="748414C1"/>
    <w:rsid w:val="7499CF57"/>
    <w:rsid w:val="74E9798E"/>
    <w:rsid w:val="74EFF708"/>
    <w:rsid w:val="74FAE314"/>
    <w:rsid w:val="75464577"/>
    <w:rsid w:val="75BE2A04"/>
    <w:rsid w:val="75D74834"/>
    <w:rsid w:val="7657090C"/>
    <w:rsid w:val="76725AE8"/>
    <w:rsid w:val="767CF699"/>
    <w:rsid w:val="76A5F433"/>
    <w:rsid w:val="76DC43A0"/>
    <w:rsid w:val="76DCBD18"/>
    <w:rsid w:val="76FC8C73"/>
    <w:rsid w:val="7701FAAB"/>
    <w:rsid w:val="7710E619"/>
    <w:rsid w:val="7786246C"/>
    <w:rsid w:val="77DF0D5F"/>
    <w:rsid w:val="785EF6FF"/>
    <w:rsid w:val="7892E34D"/>
    <w:rsid w:val="78B15CEC"/>
    <w:rsid w:val="78BC2244"/>
    <w:rsid w:val="78F54B31"/>
    <w:rsid w:val="795B84F5"/>
    <w:rsid w:val="7984B814"/>
    <w:rsid w:val="79BC275D"/>
    <w:rsid w:val="79E72601"/>
    <w:rsid w:val="7A0EC883"/>
    <w:rsid w:val="7A74DC62"/>
    <w:rsid w:val="7AC4FEC4"/>
    <w:rsid w:val="7ADCA4DD"/>
    <w:rsid w:val="7B543EB4"/>
    <w:rsid w:val="7B929861"/>
    <w:rsid w:val="7BF993BC"/>
    <w:rsid w:val="7C9C8588"/>
    <w:rsid w:val="7D4D567A"/>
    <w:rsid w:val="7DBD54BA"/>
    <w:rsid w:val="7DE12AB9"/>
    <w:rsid w:val="7EF7E2B0"/>
    <w:rsid w:val="7F28B964"/>
    <w:rsid w:val="7F4D9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5FAB"/>
  <w15:docId w15:val="{9EF3C2D6-7177-43D3-B4DD-8D4C4037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61AE1"/>
    <w:pPr>
      <w:ind w:left="720"/>
      <w:contextualSpacing/>
    </w:pPr>
  </w:style>
  <w:style w:type="paragraph" w:styleId="BalloonText">
    <w:name w:val="Balloon Text"/>
    <w:basedOn w:val="Normal"/>
    <w:link w:val="BalloonTextChar"/>
    <w:uiPriority w:val="99"/>
    <w:semiHidden/>
    <w:unhideWhenUsed/>
    <w:rsid w:val="0066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E1"/>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2B51E3"/>
    <w:rPr>
      <w:sz w:val="16"/>
      <w:szCs w:val="16"/>
    </w:rPr>
  </w:style>
  <w:style w:type="paragraph" w:customStyle="1" w:styleId="desc">
    <w:name w:val="desc"/>
    <w:basedOn w:val="Normal"/>
    <w:rsid w:val="00245CC8"/>
    <w:pPr>
      <w:spacing w:before="100" w:beforeAutospacing="1" w:after="100" w:afterAutospacing="1"/>
    </w:pPr>
    <w:rPr>
      <w:lang w:eastAsia="en-GB"/>
    </w:rPr>
  </w:style>
  <w:style w:type="paragraph" w:customStyle="1" w:styleId="details">
    <w:name w:val="details"/>
    <w:basedOn w:val="Normal"/>
    <w:rsid w:val="00245CC8"/>
    <w:pPr>
      <w:spacing w:before="100" w:beforeAutospacing="1" w:after="100" w:afterAutospacing="1"/>
    </w:pPr>
    <w:rPr>
      <w:lang w:eastAsia="en-GB"/>
    </w:rPr>
  </w:style>
  <w:style w:type="character" w:customStyle="1" w:styleId="jrnl">
    <w:name w:val="jrnl"/>
    <w:basedOn w:val="DefaultParagraphFont"/>
    <w:rsid w:val="00245CC8"/>
  </w:style>
  <w:style w:type="character" w:styleId="FollowedHyperlink">
    <w:name w:val="FollowedHyperlink"/>
    <w:basedOn w:val="DefaultParagraphFont"/>
    <w:uiPriority w:val="99"/>
    <w:semiHidden/>
    <w:unhideWhenUsed/>
    <w:rsid w:val="00245CC8"/>
    <w:rPr>
      <w:color w:val="800080" w:themeColor="followedHyperlink"/>
      <w:u w:val="single"/>
    </w:rPr>
  </w:style>
  <w:style w:type="paragraph" w:customStyle="1" w:styleId="Title1">
    <w:name w:val="Title1"/>
    <w:basedOn w:val="Normal"/>
    <w:rsid w:val="00575464"/>
    <w:pPr>
      <w:spacing w:before="100" w:beforeAutospacing="1" w:after="100" w:afterAutospacing="1"/>
    </w:pPr>
    <w:rPr>
      <w:lang w:eastAsia="en-GB"/>
    </w:rPr>
  </w:style>
  <w:style w:type="paragraph" w:styleId="CommentText">
    <w:name w:val="annotation text"/>
    <w:basedOn w:val="Normal"/>
    <w:link w:val="CommentTextChar"/>
    <w:uiPriority w:val="99"/>
    <w:unhideWhenUsed/>
    <w:rsid w:val="002B51E3"/>
    <w:rPr>
      <w:sz w:val="20"/>
      <w:szCs w:val="20"/>
    </w:rPr>
  </w:style>
  <w:style w:type="character" w:customStyle="1" w:styleId="CommentTextChar">
    <w:name w:val="Comment Text Char"/>
    <w:basedOn w:val="DefaultParagraphFont"/>
    <w:link w:val="CommentText"/>
    <w:uiPriority w:val="99"/>
    <w:rsid w:val="002B51E3"/>
    <w:rPr>
      <w:sz w:val="20"/>
      <w:szCs w:val="20"/>
    </w:rPr>
  </w:style>
  <w:style w:type="paragraph" w:styleId="CommentSubject">
    <w:name w:val="annotation subject"/>
    <w:basedOn w:val="CommentText"/>
    <w:next w:val="CommentText"/>
    <w:link w:val="CommentSubjectChar"/>
    <w:uiPriority w:val="99"/>
    <w:semiHidden/>
    <w:unhideWhenUsed/>
    <w:rsid w:val="002B51E3"/>
    <w:rPr>
      <w:b/>
      <w:bCs/>
    </w:rPr>
  </w:style>
  <w:style w:type="character" w:customStyle="1" w:styleId="CommentSubjectChar">
    <w:name w:val="Comment Subject Char"/>
    <w:basedOn w:val="CommentTextChar"/>
    <w:link w:val="CommentSubject"/>
    <w:uiPriority w:val="99"/>
    <w:semiHidden/>
    <w:rsid w:val="002B51E3"/>
    <w:rPr>
      <w:b/>
      <w:bCs/>
      <w:sz w:val="20"/>
      <w:szCs w:val="20"/>
    </w:rPr>
  </w:style>
  <w:style w:type="paragraph" w:customStyle="1" w:styleId="Reference">
    <w:name w:val="Reference"/>
    <w:qFormat/>
    <w:rsid w:val="00CF0927"/>
    <w:pPr>
      <w:keepLines/>
      <w:numPr>
        <w:numId w:val="6"/>
      </w:numPr>
      <w:tabs>
        <w:tab w:val="num" w:pos="432"/>
      </w:tabs>
      <w:spacing w:after="120"/>
      <w:ind w:left="432"/>
    </w:pPr>
    <w:rPr>
      <w:sz w:val="20"/>
      <w:szCs w:val="20"/>
    </w:rPr>
  </w:style>
  <w:style w:type="paragraph" w:customStyle="1" w:styleId="EndNoteBibliographyTitle">
    <w:name w:val="EndNote Bibliography Title"/>
    <w:basedOn w:val="Normal"/>
    <w:link w:val="EndNoteBibliographyTitleChar"/>
    <w:rsid w:val="00492DC1"/>
    <w:pPr>
      <w:jc w:val="center"/>
    </w:pPr>
  </w:style>
  <w:style w:type="character" w:customStyle="1" w:styleId="EndNoteBibliographyTitleChar">
    <w:name w:val="EndNote Bibliography Title Char"/>
    <w:basedOn w:val="DefaultParagraphFont"/>
    <w:link w:val="EndNoteBibliographyTitle"/>
    <w:rsid w:val="00492DC1"/>
  </w:style>
  <w:style w:type="paragraph" w:customStyle="1" w:styleId="EndNoteBibliography">
    <w:name w:val="EndNote Bibliography"/>
    <w:basedOn w:val="Normal"/>
    <w:link w:val="EndNoteBibliographyChar"/>
    <w:rsid w:val="00492DC1"/>
  </w:style>
  <w:style w:type="character" w:customStyle="1" w:styleId="EndNoteBibliographyChar">
    <w:name w:val="EndNote Bibliography Char"/>
    <w:basedOn w:val="DefaultParagraphFont"/>
    <w:link w:val="EndNoteBibliography"/>
    <w:rsid w:val="00492DC1"/>
  </w:style>
  <w:style w:type="character" w:customStyle="1" w:styleId="UnresolvedMention1">
    <w:name w:val="Unresolved Mention1"/>
    <w:basedOn w:val="DefaultParagraphFont"/>
    <w:uiPriority w:val="99"/>
    <w:semiHidden/>
    <w:unhideWhenUsed/>
    <w:rsid w:val="00492DC1"/>
    <w:rPr>
      <w:color w:val="605E5C"/>
      <w:shd w:val="clear" w:color="auto" w:fill="E1DFDD"/>
    </w:rPr>
  </w:style>
  <w:style w:type="paragraph" w:styleId="NoSpacing">
    <w:name w:val="No Spacing"/>
    <w:uiPriority w:val="1"/>
    <w:qFormat/>
    <w:rsid w:val="00B67474"/>
    <w:rPr>
      <w:rFonts w:asciiTheme="minorHAnsi" w:eastAsiaTheme="minorHAnsi" w:hAnsiTheme="minorHAnsi" w:cstheme="minorBidi"/>
      <w:sz w:val="22"/>
      <w:szCs w:val="22"/>
    </w:rPr>
  </w:style>
  <w:style w:type="paragraph" w:customStyle="1" w:styleId="Bullet12-1">
    <w:name w:val="Bullet 12-1"/>
    <w:qFormat/>
    <w:rsid w:val="00B67474"/>
    <w:pPr>
      <w:numPr>
        <w:numId w:val="10"/>
      </w:numPr>
      <w:spacing w:after="120"/>
      <w:jc w:val="both"/>
    </w:pPr>
    <w:rPr>
      <w:szCs w:val="20"/>
    </w:rPr>
  </w:style>
  <w:style w:type="table" w:styleId="TableGrid">
    <w:name w:val="Table Grid"/>
    <w:basedOn w:val="TableNormal"/>
    <w:uiPriority w:val="39"/>
    <w:rsid w:val="00B674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B67474"/>
    <w:pPr>
      <w:tabs>
        <w:tab w:val="left" w:pos="288"/>
        <w:tab w:val="left" w:pos="576"/>
        <w:tab w:val="left" w:pos="864"/>
      </w:tabs>
    </w:pPr>
    <w:rPr>
      <w:sz w:val="20"/>
      <w:szCs w:val="20"/>
    </w:rPr>
  </w:style>
  <w:style w:type="character" w:customStyle="1" w:styleId="TableTextChar">
    <w:name w:val="Table Text Char"/>
    <w:link w:val="TableText"/>
    <w:rsid w:val="00B67474"/>
    <w:rPr>
      <w:sz w:val="20"/>
      <w:szCs w:val="20"/>
    </w:rPr>
  </w:style>
  <w:style w:type="paragraph" w:customStyle="1" w:styleId="BodyText12">
    <w:name w:val="Body Text 12"/>
    <w:link w:val="BodyText12Char"/>
    <w:qFormat/>
    <w:rsid w:val="00B67474"/>
    <w:pPr>
      <w:spacing w:after="240" w:line="264" w:lineRule="auto"/>
      <w:jc w:val="both"/>
    </w:pPr>
    <w:rPr>
      <w:szCs w:val="20"/>
    </w:rPr>
  </w:style>
  <w:style w:type="character" w:customStyle="1" w:styleId="BodyText12Char">
    <w:name w:val="Body Text 12 Char"/>
    <w:link w:val="BodyText12"/>
    <w:rsid w:val="00B67474"/>
    <w:rPr>
      <w:szCs w:val="20"/>
    </w:rPr>
  </w:style>
  <w:style w:type="paragraph" w:customStyle="1" w:styleId="Basic12">
    <w:name w:val="Basic 12"/>
    <w:qFormat/>
    <w:rsid w:val="00B67474"/>
    <w:rPr>
      <w:szCs w:val="20"/>
    </w:rPr>
  </w:style>
  <w:style w:type="character" w:customStyle="1" w:styleId="cit">
    <w:name w:val="cit"/>
    <w:basedOn w:val="DefaultParagraphFont"/>
    <w:rsid w:val="00B6455B"/>
  </w:style>
  <w:style w:type="character" w:customStyle="1" w:styleId="doi">
    <w:name w:val="doi"/>
    <w:basedOn w:val="DefaultParagraphFont"/>
    <w:rsid w:val="00B6455B"/>
  </w:style>
  <w:style w:type="character" w:customStyle="1" w:styleId="fm-citation-ids-label">
    <w:name w:val="fm-citation-ids-label"/>
    <w:basedOn w:val="DefaultParagraphFont"/>
    <w:rsid w:val="00B6455B"/>
  </w:style>
  <w:style w:type="paragraph" w:styleId="Revision">
    <w:name w:val="Revision"/>
    <w:hidden/>
    <w:uiPriority w:val="99"/>
    <w:semiHidden/>
    <w:rsid w:val="00BC293D"/>
  </w:style>
  <w:style w:type="paragraph" w:styleId="Header">
    <w:name w:val="header"/>
    <w:basedOn w:val="Normal"/>
    <w:link w:val="HeaderChar"/>
    <w:uiPriority w:val="99"/>
    <w:unhideWhenUsed/>
    <w:rsid w:val="00665BB3"/>
    <w:pPr>
      <w:tabs>
        <w:tab w:val="center" w:pos="4680"/>
        <w:tab w:val="right" w:pos="9360"/>
      </w:tabs>
    </w:pPr>
  </w:style>
  <w:style w:type="character" w:customStyle="1" w:styleId="HeaderChar">
    <w:name w:val="Header Char"/>
    <w:basedOn w:val="DefaultParagraphFont"/>
    <w:link w:val="Header"/>
    <w:uiPriority w:val="99"/>
    <w:rsid w:val="00665BB3"/>
  </w:style>
  <w:style w:type="paragraph" w:styleId="Footer">
    <w:name w:val="footer"/>
    <w:basedOn w:val="Normal"/>
    <w:link w:val="FooterChar"/>
    <w:uiPriority w:val="99"/>
    <w:unhideWhenUsed/>
    <w:rsid w:val="00665BB3"/>
    <w:pPr>
      <w:tabs>
        <w:tab w:val="center" w:pos="4680"/>
        <w:tab w:val="right" w:pos="9360"/>
      </w:tabs>
    </w:pPr>
  </w:style>
  <w:style w:type="character" w:customStyle="1" w:styleId="FooterChar">
    <w:name w:val="Footer Char"/>
    <w:basedOn w:val="DefaultParagraphFont"/>
    <w:link w:val="Footer"/>
    <w:uiPriority w:val="99"/>
    <w:rsid w:val="00665BB3"/>
  </w:style>
  <w:style w:type="character" w:styleId="LineNumber">
    <w:name w:val="line number"/>
    <w:basedOn w:val="DefaultParagraphFont"/>
    <w:uiPriority w:val="99"/>
    <w:semiHidden/>
    <w:unhideWhenUsed/>
    <w:rsid w:val="005748F1"/>
  </w:style>
  <w:style w:type="paragraph" w:styleId="NormalWeb">
    <w:name w:val="Normal (Web)"/>
    <w:basedOn w:val="Normal"/>
    <w:uiPriority w:val="99"/>
    <w:semiHidden/>
    <w:unhideWhenUsed/>
    <w:rsid w:val="00890DCF"/>
  </w:style>
  <w:style w:type="table" w:styleId="PlainTable2">
    <w:name w:val="Plain Table 2"/>
    <w:basedOn w:val="TableNormal"/>
    <w:uiPriority w:val="42"/>
    <w:rsid w:val="003A17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320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F80E6E"/>
    <w:pPr>
      <w:widowControl w:val="0"/>
      <w:autoSpaceDE w:val="0"/>
      <w:autoSpaceDN w:val="0"/>
      <w:ind w:left="201"/>
    </w:pPr>
  </w:style>
  <w:style w:type="character" w:customStyle="1" w:styleId="BodyTextChar">
    <w:name w:val="Body Text Char"/>
    <w:basedOn w:val="DefaultParagraphFont"/>
    <w:link w:val="BodyText"/>
    <w:uiPriority w:val="1"/>
    <w:rsid w:val="00F80E6E"/>
  </w:style>
  <w:style w:type="character" w:customStyle="1" w:styleId="labs-docsum-journal-citation">
    <w:name w:val="labs-docsum-journal-citation"/>
    <w:basedOn w:val="DefaultParagraphFont"/>
    <w:rsid w:val="00F80E6E"/>
  </w:style>
  <w:style w:type="character" w:styleId="UnresolvedMention">
    <w:name w:val="Unresolved Mention"/>
    <w:basedOn w:val="DefaultParagraphFont"/>
    <w:uiPriority w:val="99"/>
    <w:semiHidden/>
    <w:unhideWhenUsed/>
    <w:rsid w:val="00F80E6E"/>
    <w:rPr>
      <w:color w:val="605E5C"/>
      <w:shd w:val="clear" w:color="auto" w:fill="E1DFDD"/>
    </w:rPr>
  </w:style>
  <w:style w:type="character" w:customStyle="1" w:styleId="Heading1Char">
    <w:name w:val="Heading 1 Char"/>
    <w:basedOn w:val="DefaultParagraphFont"/>
    <w:link w:val="Heading1"/>
    <w:uiPriority w:val="9"/>
    <w:rsid w:val="00A04FD3"/>
    <w:rPr>
      <w:b/>
      <w:sz w:val="48"/>
      <w:szCs w:val="48"/>
    </w:rPr>
  </w:style>
  <w:style w:type="paragraph" w:styleId="Bibliography">
    <w:name w:val="Bibliography"/>
    <w:basedOn w:val="Normal"/>
    <w:next w:val="Normal"/>
    <w:uiPriority w:val="37"/>
    <w:unhideWhenUsed/>
    <w:rsid w:val="00A04FD3"/>
  </w:style>
  <w:style w:type="character" w:styleId="Mention">
    <w:name w:val="Mention"/>
    <w:basedOn w:val="DefaultParagraphFont"/>
    <w:uiPriority w:val="99"/>
    <w:unhideWhenUsed/>
    <w:rsid w:val="00EF2454"/>
    <w:rPr>
      <w:color w:val="2B579A"/>
      <w:shd w:val="clear" w:color="auto" w:fill="E1DFDD"/>
    </w:rPr>
  </w:style>
  <w:style w:type="paragraph" w:customStyle="1" w:styleId="halfrhythm">
    <w:name w:val="half_rhythm"/>
    <w:basedOn w:val="Normal"/>
    <w:rsid w:val="00C36653"/>
    <w:pPr>
      <w:spacing w:before="100" w:beforeAutospacing="1" w:after="100" w:afterAutospacing="1"/>
    </w:pPr>
  </w:style>
  <w:style w:type="paragraph" w:customStyle="1" w:styleId="pf0">
    <w:name w:val="pf0"/>
    <w:basedOn w:val="Normal"/>
    <w:rsid w:val="00CC0A24"/>
    <w:pPr>
      <w:spacing w:before="100" w:beforeAutospacing="1" w:after="100" w:afterAutospacing="1"/>
    </w:pPr>
  </w:style>
  <w:style w:type="character" w:customStyle="1" w:styleId="cf01">
    <w:name w:val="cf01"/>
    <w:basedOn w:val="DefaultParagraphFont"/>
    <w:rsid w:val="00CC0A24"/>
    <w:rPr>
      <w:rFonts w:ascii="Segoe UI" w:hAnsi="Segoe UI" w:cs="Segoe UI" w:hint="default"/>
      <w:sz w:val="18"/>
      <w:szCs w:val="18"/>
    </w:rPr>
  </w:style>
  <w:style w:type="character" w:customStyle="1" w:styleId="ui-provider">
    <w:name w:val="ui-provider"/>
    <w:basedOn w:val="DefaultParagraphFont"/>
    <w:rsid w:val="00FB6E0E"/>
  </w:style>
  <w:style w:type="paragraph" w:customStyle="1" w:styleId="Para">
    <w:name w:val="Para"/>
    <w:link w:val="ParaChar"/>
    <w:qFormat/>
    <w:rsid w:val="0099088D"/>
    <w:pPr>
      <w:suppressAutoHyphens/>
      <w:spacing w:after="180" w:line="320" w:lineRule="exact"/>
    </w:pPr>
    <w:rPr>
      <w:rFonts w:eastAsia="SimSun"/>
      <w:szCs w:val="20"/>
    </w:rPr>
  </w:style>
  <w:style w:type="character" w:customStyle="1" w:styleId="ParaChar">
    <w:name w:val="Para Char"/>
    <w:link w:val="Para"/>
    <w:rsid w:val="0099088D"/>
    <w:rPr>
      <w:rFonts w:eastAsia="SimSun"/>
      <w:szCs w:val="20"/>
    </w:rPr>
  </w:style>
  <w:style w:type="paragraph" w:customStyle="1" w:styleId="Default">
    <w:name w:val="Default"/>
    <w:rsid w:val="0099088D"/>
    <w:pPr>
      <w:autoSpaceDE w:val="0"/>
      <w:autoSpaceDN w:val="0"/>
      <w:adjustRightInd w:val="0"/>
    </w:pPr>
    <w:rPr>
      <w:color w:val="000000"/>
      <w:lang w:val="en-SG"/>
    </w:rPr>
  </w:style>
  <w:style w:type="character" w:styleId="Emphasis">
    <w:name w:val="Emphasis"/>
    <w:basedOn w:val="DefaultParagraphFont"/>
    <w:uiPriority w:val="20"/>
    <w:qFormat/>
    <w:rsid w:val="0099088D"/>
    <w:rPr>
      <w:i/>
      <w:iCs/>
    </w:rPr>
  </w:style>
  <w:style w:type="character" w:customStyle="1" w:styleId="normaltextrun">
    <w:name w:val="normaltextrun"/>
    <w:basedOn w:val="DefaultParagraphFont"/>
    <w:rsid w:val="0099088D"/>
  </w:style>
  <w:style w:type="character" w:customStyle="1" w:styleId="eop">
    <w:name w:val="eop"/>
    <w:basedOn w:val="DefaultParagraphFont"/>
    <w:rsid w:val="0099088D"/>
  </w:style>
  <w:style w:type="paragraph" w:customStyle="1" w:styleId="SynopsisText">
    <w:name w:val="SynopsisText"/>
    <w:basedOn w:val="Normal"/>
    <w:link w:val="SynopsisTextChar"/>
    <w:uiPriority w:val="3"/>
    <w:qFormat/>
    <w:rsid w:val="0099088D"/>
    <w:pPr>
      <w:spacing w:before="60" w:after="60"/>
    </w:pPr>
    <w:rPr>
      <w:sz w:val="22"/>
    </w:rPr>
  </w:style>
  <w:style w:type="character" w:customStyle="1" w:styleId="SynopsisTextChar">
    <w:name w:val="SynopsisText Char"/>
    <w:basedOn w:val="DefaultParagraphFont"/>
    <w:link w:val="SynopsisText"/>
    <w:uiPriority w:val="3"/>
    <w:rsid w:val="0099088D"/>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48">
      <w:bodyDiv w:val="1"/>
      <w:marLeft w:val="0"/>
      <w:marRight w:val="0"/>
      <w:marTop w:val="0"/>
      <w:marBottom w:val="0"/>
      <w:divBdr>
        <w:top w:val="none" w:sz="0" w:space="0" w:color="auto"/>
        <w:left w:val="none" w:sz="0" w:space="0" w:color="auto"/>
        <w:bottom w:val="none" w:sz="0" w:space="0" w:color="auto"/>
        <w:right w:val="none" w:sz="0" w:space="0" w:color="auto"/>
      </w:divBdr>
    </w:div>
    <w:div w:id="3480452">
      <w:bodyDiv w:val="1"/>
      <w:marLeft w:val="0"/>
      <w:marRight w:val="0"/>
      <w:marTop w:val="0"/>
      <w:marBottom w:val="0"/>
      <w:divBdr>
        <w:top w:val="none" w:sz="0" w:space="0" w:color="auto"/>
        <w:left w:val="none" w:sz="0" w:space="0" w:color="auto"/>
        <w:bottom w:val="none" w:sz="0" w:space="0" w:color="auto"/>
        <w:right w:val="none" w:sz="0" w:space="0" w:color="auto"/>
      </w:divBdr>
    </w:div>
    <w:div w:id="3558421">
      <w:bodyDiv w:val="1"/>
      <w:marLeft w:val="0"/>
      <w:marRight w:val="0"/>
      <w:marTop w:val="0"/>
      <w:marBottom w:val="0"/>
      <w:divBdr>
        <w:top w:val="none" w:sz="0" w:space="0" w:color="auto"/>
        <w:left w:val="none" w:sz="0" w:space="0" w:color="auto"/>
        <w:bottom w:val="none" w:sz="0" w:space="0" w:color="auto"/>
        <w:right w:val="none" w:sz="0" w:space="0" w:color="auto"/>
      </w:divBdr>
    </w:div>
    <w:div w:id="3829970">
      <w:bodyDiv w:val="1"/>
      <w:marLeft w:val="0"/>
      <w:marRight w:val="0"/>
      <w:marTop w:val="0"/>
      <w:marBottom w:val="0"/>
      <w:divBdr>
        <w:top w:val="none" w:sz="0" w:space="0" w:color="auto"/>
        <w:left w:val="none" w:sz="0" w:space="0" w:color="auto"/>
        <w:bottom w:val="none" w:sz="0" w:space="0" w:color="auto"/>
        <w:right w:val="none" w:sz="0" w:space="0" w:color="auto"/>
      </w:divBdr>
    </w:div>
    <w:div w:id="4063468">
      <w:bodyDiv w:val="1"/>
      <w:marLeft w:val="0"/>
      <w:marRight w:val="0"/>
      <w:marTop w:val="0"/>
      <w:marBottom w:val="0"/>
      <w:divBdr>
        <w:top w:val="none" w:sz="0" w:space="0" w:color="auto"/>
        <w:left w:val="none" w:sz="0" w:space="0" w:color="auto"/>
        <w:bottom w:val="none" w:sz="0" w:space="0" w:color="auto"/>
        <w:right w:val="none" w:sz="0" w:space="0" w:color="auto"/>
      </w:divBdr>
    </w:div>
    <w:div w:id="5132877">
      <w:bodyDiv w:val="1"/>
      <w:marLeft w:val="0"/>
      <w:marRight w:val="0"/>
      <w:marTop w:val="0"/>
      <w:marBottom w:val="0"/>
      <w:divBdr>
        <w:top w:val="none" w:sz="0" w:space="0" w:color="auto"/>
        <w:left w:val="none" w:sz="0" w:space="0" w:color="auto"/>
        <w:bottom w:val="none" w:sz="0" w:space="0" w:color="auto"/>
        <w:right w:val="none" w:sz="0" w:space="0" w:color="auto"/>
      </w:divBdr>
    </w:div>
    <w:div w:id="5637434">
      <w:bodyDiv w:val="1"/>
      <w:marLeft w:val="0"/>
      <w:marRight w:val="0"/>
      <w:marTop w:val="0"/>
      <w:marBottom w:val="0"/>
      <w:divBdr>
        <w:top w:val="none" w:sz="0" w:space="0" w:color="auto"/>
        <w:left w:val="none" w:sz="0" w:space="0" w:color="auto"/>
        <w:bottom w:val="none" w:sz="0" w:space="0" w:color="auto"/>
        <w:right w:val="none" w:sz="0" w:space="0" w:color="auto"/>
      </w:divBdr>
    </w:div>
    <w:div w:id="5792202">
      <w:bodyDiv w:val="1"/>
      <w:marLeft w:val="0"/>
      <w:marRight w:val="0"/>
      <w:marTop w:val="0"/>
      <w:marBottom w:val="0"/>
      <w:divBdr>
        <w:top w:val="none" w:sz="0" w:space="0" w:color="auto"/>
        <w:left w:val="none" w:sz="0" w:space="0" w:color="auto"/>
        <w:bottom w:val="none" w:sz="0" w:space="0" w:color="auto"/>
        <w:right w:val="none" w:sz="0" w:space="0" w:color="auto"/>
      </w:divBdr>
    </w:div>
    <w:div w:id="7952255">
      <w:bodyDiv w:val="1"/>
      <w:marLeft w:val="0"/>
      <w:marRight w:val="0"/>
      <w:marTop w:val="0"/>
      <w:marBottom w:val="0"/>
      <w:divBdr>
        <w:top w:val="none" w:sz="0" w:space="0" w:color="auto"/>
        <w:left w:val="none" w:sz="0" w:space="0" w:color="auto"/>
        <w:bottom w:val="none" w:sz="0" w:space="0" w:color="auto"/>
        <w:right w:val="none" w:sz="0" w:space="0" w:color="auto"/>
      </w:divBdr>
    </w:div>
    <w:div w:id="8027498">
      <w:bodyDiv w:val="1"/>
      <w:marLeft w:val="0"/>
      <w:marRight w:val="0"/>
      <w:marTop w:val="0"/>
      <w:marBottom w:val="0"/>
      <w:divBdr>
        <w:top w:val="none" w:sz="0" w:space="0" w:color="auto"/>
        <w:left w:val="none" w:sz="0" w:space="0" w:color="auto"/>
        <w:bottom w:val="none" w:sz="0" w:space="0" w:color="auto"/>
        <w:right w:val="none" w:sz="0" w:space="0" w:color="auto"/>
      </w:divBdr>
    </w:div>
    <w:div w:id="8875452">
      <w:bodyDiv w:val="1"/>
      <w:marLeft w:val="0"/>
      <w:marRight w:val="0"/>
      <w:marTop w:val="0"/>
      <w:marBottom w:val="0"/>
      <w:divBdr>
        <w:top w:val="none" w:sz="0" w:space="0" w:color="auto"/>
        <w:left w:val="none" w:sz="0" w:space="0" w:color="auto"/>
        <w:bottom w:val="none" w:sz="0" w:space="0" w:color="auto"/>
        <w:right w:val="none" w:sz="0" w:space="0" w:color="auto"/>
      </w:divBdr>
    </w:div>
    <w:div w:id="10423548">
      <w:bodyDiv w:val="1"/>
      <w:marLeft w:val="0"/>
      <w:marRight w:val="0"/>
      <w:marTop w:val="0"/>
      <w:marBottom w:val="0"/>
      <w:divBdr>
        <w:top w:val="none" w:sz="0" w:space="0" w:color="auto"/>
        <w:left w:val="none" w:sz="0" w:space="0" w:color="auto"/>
        <w:bottom w:val="none" w:sz="0" w:space="0" w:color="auto"/>
        <w:right w:val="none" w:sz="0" w:space="0" w:color="auto"/>
      </w:divBdr>
    </w:div>
    <w:div w:id="10837938">
      <w:bodyDiv w:val="1"/>
      <w:marLeft w:val="0"/>
      <w:marRight w:val="0"/>
      <w:marTop w:val="0"/>
      <w:marBottom w:val="0"/>
      <w:divBdr>
        <w:top w:val="none" w:sz="0" w:space="0" w:color="auto"/>
        <w:left w:val="none" w:sz="0" w:space="0" w:color="auto"/>
        <w:bottom w:val="none" w:sz="0" w:space="0" w:color="auto"/>
        <w:right w:val="none" w:sz="0" w:space="0" w:color="auto"/>
      </w:divBdr>
    </w:div>
    <w:div w:id="11028796">
      <w:bodyDiv w:val="1"/>
      <w:marLeft w:val="0"/>
      <w:marRight w:val="0"/>
      <w:marTop w:val="0"/>
      <w:marBottom w:val="0"/>
      <w:divBdr>
        <w:top w:val="none" w:sz="0" w:space="0" w:color="auto"/>
        <w:left w:val="none" w:sz="0" w:space="0" w:color="auto"/>
        <w:bottom w:val="none" w:sz="0" w:space="0" w:color="auto"/>
        <w:right w:val="none" w:sz="0" w:space="0" w:color="auto"/>
      </w:divBdr>
    </w:div>
    <w:div w:id="11610208">
      <w:bodyDiv w:val="1"/>
      <w:marLeft w:val="0"/>
      <w:marRight w:val="0"/>
      <w:marTop w:val="0"/>
      <w:marBottom w:val="0"/>
      <w:divBdr>
        <w:top w:val="none" w:sz="0" w:space="0" w:color="auto"/>
        <w:left w:val="none" w:sz="0" w:space="0" w:color="auto"/>
        <w:bottom w:val="none" w:sz="0" w:space="0" w:color="auto"/>
        <w:right w:val="none" w:sz="0" w:space="0" w:color="auto"/>
      </w:divBdr>
    </w:div>
    <w:div w:id="14353762">
      <w:bodyDiv w:val="1"/>
      <w:marLeft w:val="0"/>
      <w:marRight w:val="0"/>
      <w:marTop w:val="0"/>
      <w:marBottom w:val="0"/>
      <w:divBdr>
        <w:top w:val="none" w:sz="0" w:space="0" w:color="auto"/>
        <w:left w:val="none" w:sz="0" w:space="0" w:color="auto"/>
        <w:bottom w:val="none" w:sz="0" w:space="0" w:color="auto"/>
        <w:right w:val="none" w:sz="0" w:space="0" w:color="auto"/>
      </w:divBdr>
    </w:div>
    <w:div w:id="15349969">
      <w:bodyDiv w:val="1"/>
      <w:marLeft w:val="0"/>
      <w:marRight w:val="0"/>
      <w:marTop w:val="0"/>
      <w:marBottom w:val="0"/>
      <w:divBdr>
        <w:top w:val="none" w:sz="0" w:space="0" w:color="auto"/>
        <w:left w:val="none" w:sz="0" w:space="0" w:color="auto"/>
        <w:bottom w:val="none" w:sz="0" w:space="0" w:color="auto"/>
        <w:right w:val="none" w:sz="0" w:space="0" w:color="auto"/>
      </w:divBdr>
    </w:div>
    <w:div w:id="15620865">
      <w:bodyDiv w:val="1"/>
      <w:marLeft w:val="0"/>
      <w:marRight w:val="0"/>
      <w:marTop w:val="0"/>
      <w:marBottom w:val="0"/>
      <w:divBdr>
        <w:top w:val="none" w:sz="0" w:space="0" w:color="auto"/>
        <w:left w:val="none" w:sz="0" w:space="0" w:color="auto"/>
        <w:bottom w:val="none" w:sz="0" w:space="0" w:color="auto"/>
        <w:right w:val="none" w:sz="0" w:space="0" w:color="auto"/>
      </w:divBdr>
    </w:div>
    <w:div w:id="16321716">
      <w:bodyDiv w:val="1"/>
      <w:marLeft w:val="0"/>
      <w:marRight w:val="0"/>
      <w:marTop w:val="0"/>
      <w:marBottom w:val="0"/>
      <w:divBdr>
        <w:top w:val="none" w:sz="0" w:space="0" w:color="auto"/>
        <w:left w:val="none" w:sz="0" w:space="0" w:color="auto"/>
        <w:bottom w:val="none" w:sz="0" w:space="0" w:color="auto"/>
        <w:right w:val="none" w:sz="0" w:space="0" w:color="auto"/>
      </w:divBdr>
    </w:div>
    <w:div w:id="17436362">
      <w:bodyDiv w:val="1"/>
      <w:marLeft w:val="0"/>
      <w:marRight w:val="0"/>
      <w:marTop w:val="0"/>
      <w:marBottom w:val="0"/>
      <w:divBdr>
        <w:top w:val="none" w:sz="0" w:space="0" w:color="auto"/>
        <w:left w:val="none" w:sz="0" w:space="0" w:color="auto"/>
        <w:bottom w:val="none" w:sz="0" w:space="0" w:color="auto"/>
        <w:right w:val="none" w:sz="0" w:space="0" w:color="auto"/>
      </w:divBdr>
    </w:div>
    <w:div w:id="18243054">
      <w:bodyDiv w:val="1"/>
      <w:marLeft w:val="0"/>
      <w:marRight w:val="0"/>
      <w:marTop w:val="0"/>
      <w:marBottom w:val="0"/>
      <w:divBdr>
        <w:top w:val="none" w:sz="0" w:space="0" w:color="auto"/>
        <w:left w:val="none" w:sz="0" w:space="0" w:color="auto"/>
        <w:bottom w:val="none" w:sz="0" w:space="0" w:color="auto"/>
        <w:right w:val="none" w:sz="0" w:space="0" w:color="auto"/>
      </w:divBdr>
    </w:div>
    <w:div w:id="19160526">
      <w:bodyDiv w:val="1"/>
      <w:marLeft w:val="0"/>
      <w:marRight w:val="0"/>
      <w:marTop w:val="0"/>
      <w:marBottom w:val="0"/>
      <w:divBdr>
        <w:top w:val="none" w:sz="0" w:space="0" w:color="auto"/>
        <w:left w:val="none" w:sz="0" w:space="0" w:color="auto"/>
        <w:bottom w:val="none" w:sz="0" w:space="0" w:color="auto"/>
        <w:right w:val="none" w:sz="0" w:space="0" w:color="auto"/>
      </w:divBdr>
    </w:div>
    <w:div w:id="21173453">
      <w:bodyDiv w:val="1"/>
      <w:marLeft w:val="0"/>
      <w:marRight w:val="0"/>
      <w:marTop w:val="0"/>
      <w:marBottom w:val="0"/>
      <w:divBdr>
        <w:top w:val="none" w:sz="0" w:space="0" w:color="auto"/>
        <w:left w:val="none" w:sz="0" w:space="0" w:color="auto"/>
        <w:bottom w:val="none" w:sz="0" w:space="0" w:color="auto"/>
        <w:right w:val="none" w:sz="0" w:space="0" w:color="auto"/>
      </w:divBdr>
    </w:div>
    <w:div w:id="21833378">
      <w:bodyDiv w:val="1"/>
      <w:marLeft w:val="0"/>
      <w:marRight w:val="0"/>
      <w:marTop w:val="0"/>
      <w:marBottom w:val="0"/>
      <w:divBdr>
        <w:top w:val="none" w:sz="0" w:space="0" w:color="auto"/>
        <w:left w:val="none" w:sz="0" w:space="0" w:color="auto"/>
        <w:bottom w:val="none" w:sz="0" w:space="0" w:color="auto"/>
        <w:right w:val="none" w:sz="0" w:space="0" w:color="auto"/>
      </w:divBdr>
    </w:div>
    <w:div w:id="22832991">
      <w:bodyDiv w:val="1"/>
      <w:marLeft w:val="0"/>
      <w:marRight w:val="0"/>
      <w:marTop w:val="0"/>
      <w:marBottom w:val="0"/>
      <w:divBdr>
        <w:top w:val="none" w:sz="0" w:space="0" w:color="auto"/>
        <w:left w:val="none" w:sz="0" w:space="0" w:color="auto"/>
        <w:bottom w:val="none" w:sz="0" w:space="0" w:color="auto"/>
        <w:right w:val="none" w:sz="0" w:space="0" w:color="auto"/>
      </w:divBdr>
    </w:div>
    <w:div w:id="23289747">
      <w:bodyDiv w:val="1"/>
      <w:marLeft w:val="0"/>
      <w:marRight w:val="0"/>
      <w:marTop w:val="0"/>
      <w:marBottom w:val="0"/>
      <w:divBdr>
        <w:top w:val="none" w:sz="0" w:space="0" w:color="auto"/>
        <w:left w:val="none" w:sz="0" w:space="0" w:color="auto"/>
        <w:bottom w:val="none" w:sz="0" w:space="0" w:color="auto"/>
        <w:right w:val="none" w:sz="0" w:space="0" w:color="auto"/>
      </w:divBdr>
    </w:div>
    <w:div w:id="23988326">
      <w:bodyDiv w:val="1"/>
      <w:marLeft w:val="0"/>
      <w:marRight w:val="0"/>
      <w:marTop w:val="0"/>
      <w:marBottom w:val="0"/>
      <w:divBdr>
        <w:top w:val="none" w:sz="0" w:space="0" w:color="auto"/>
        <w:left w:val="none" w:sz="0" w:space="0" w:color="auto"/>
        <w:bottom w:val="none" w:sz="0" w:space="0" w:color="auto"/>
        <w:right w:val="none" w:sz="0" w:space="0" w:color="auto"/>
      </w:divBdr>
    </w:div>
    <w:div w:id="25259568">
      <w:bodyDiv w:val="1"/>
      <w:marLeft w:val="0"/>
      <w:marRight w:val="0"/>
      <w:marTop w:val="0"/>
      <w:marBottom w:val="0"/>
      <w:divBdr>
        <w:top w:val="none" w:sz="0" w:space="0" w:color="auto"/>
        <w:left w:val="none" w:sz="0" w:space="0" w:color="auto"/>
        <w:bottom w:val="none" w:sz="0" w:space="0" w:color="auto"/>
        <w:right w:val="none" w:sz="0" w:space="0" w:color="auto"/>
      </w:divBdr>
    </w:div>
    <w:div w:id="26374333">
      <w:bodyDiv w:val="1"/>
      <w:marLeft w:val="0"/>
      <w:marRight w:val="0"/>
      <w:marTop w:val="0"/>
      <w:marBottom w:val="0"/>
      <w:divBdr>
        <w:top w:val="none" w:sz="0" w:space="0" w:color="auto"/>
        <w:left w:val="none" w:sz="0" w:space="0" w:color="auto"/>
        <w:bottom w:val="none" w:sz="0" w:space="0" w:color="auto"/>
        <w:right w:val="none" w:sz="0" w:space="0" w:color="auto"/>
      </w:divBdr>
    </w:div>
    <w:div w:id="26612155">
      <w:bodyDiv w:val="1"/>
      <w:marLeft w:val="0"/>
      <w:marRight w:val="0"/>
      <w:marTop w:val="0"/>
      <w:marBottom w:val="0"/>
      <w:divBdr>
        <w:top w:val="none" w:sz="0" w:space="0" w:color="auto"/>
        <w:left w:val="none" w:sz="0" w:space="0" w:color="auto"/>
        <w:bottom w:val="none" w:sz="0" w:space="0" w:color="auto"/>
        <w:right w:val="none" w:sz="0" w:space="0" w:color="auto"/>
      </w:divBdr>
    </w:div>
    <w:div w:id="27295485">
      <w:bodyDiv w:val="1"/>
      <w:marLeft w:val="0"/>
      <w:marRight w:val="0"/>
      <w:marTop w:val="0"/>
      <w:marBottom w:val="0"/>
      <w:divBdr>
        <w:top w:val="none" w:sz="0" w:space="0" w:color="auto"/>
        <w:left w:val="none" w:sz="0" w:space="0" w:color="auto"/>
        <w:bottom w:val="none" w:sz="0" w:space="0" w:color="auto"/>
        <w:right w:val="none" w:sz="0" w:space="0" w:color="auto"/>
      </w:divBdr>
    </w:div>
    <w:div w:id="27341082">
      <w:bodyDiv w:val="1"/>
      <w:marLeft w:val="0"/>
      <w:marRight w:val="0"/>
      <w:marTop w:val="0"/>
      <w:marBottom w:val="0"/>
      <w:divBdr>
        <w:top w:val="none" w:sz="0" w:space="0" w:color="auto"/>
        <w:left w:val="none" w:sz="0" w:space="0" w:color="auto"/>
        <w:bottom w:val="none" w:sz="0" w:space="0" w:color="auto"/>
        <w:right w:val="none" w:sz="0" w:space="0" w:color="auto"/>
      </w:divBdr>
    </w:div>
    <w:div w:id="27880611">
      <w:bodyDiv w:val="1"/>
      <w:marLeft w:val="0"/>
      <w:marRight w:val="0"/>
      <w:marTop w:val="0"/>
      <w:marBottom w:val="0"/>
      <w:divBdr>
        <w:top w:val="none" w:sz="0" w:space="0" w:color="auto"/>
        <w:left w:val="none" w:sz="0" w:space="0" w:color="auto"/>
        <w:bottom w:val="none" w:sz="0" w:space="0" w:color="auto"/>
        <w:right w:val="none" w:sz="0" w:space="0" w:color="auto"/>
      </w:divBdr>
    </w:div>
    <w:div w:id="28262713">
      <w:bodyDiv w:val="1"/>
      <w:marLeft w:val="0"/>
      <w:marRight w:val="0"/>
      <w:marTop w:val="0"/>
      <w:marBottom w:val="0"/>
      <w:divBdr>
        <w:top w:val="none" w:sz="0" w:space="0" w:color="auto"/>
        <w:left w:val="none" w:sz="0" w:space="0" w:color="auto"/>
        <w:bottom w:val="none" w:sz="0" w:space="0" w:color="auto"/>
        <w:right w:val="none" w:sz="0" w:space="0" w:color="auto"/>
      </w:divBdr>
    </w:div>
    <w:div w:id="28380886">
      <w:bodyDiv w:val="1"/>
      <w:marLeft w:val="0"/>
      <w:marRight w:val="0"/>
      <w:marTop w:val="0"/>
      <w:marBottom w:val="0"/>
      <w:divBdr>
        <w:top w:val="none" w:sz="0" w:space="0" w:color="auto"/>
        <w:left w:val="none" w:sz="0" w:space="0" w:color="auto"/>
        <w:bottom w:val="none" w:sz="0" w:space="0" w:color="auto"/>
        <w:right w:val="none" w:sz="0" w:space="0" w:color="auto"/>
      </w:divBdr>
    </w:div>
    <w:div w:id="29260952">
      <w:bodyDiv w:val="1"/>
      <w:marLeft w:val="0"/>
      <w:marRight w:val="0"/>
      <w:marTop w:val="0"/>
      <w:marBottom w:val="0"/>
      <w:divBdr>
        <w:top w:val="none" w:sz="0" w:space="0" w:color="auto"/>
        <w:left w:val="none" w:sz="0" w:space="0" w:color="auto"/>
        <w:bottom w:val="none" w:sz="0" w:space="0" w:color="auto"/>
        <w:right w:val="none" w:sz="0" w:space="0" w:color="auto"/>
      </w:divBdr>
    </w:div>
    <w:div w:id="33193922">
      <w:bodyDiv w:val="1"/>
      <w:marLeft w:val="0"/>
      <w:marRight w:val="0"/>
      <w:marTop w:val="0"/>
      <w:marBottom w:val="0"/>
      <w:divBdr>
        <w:top w:val="none" w:sz="0" w:space="0" w:color="auto"/>
        <w:left w:val="none" w:sz="0" w:space="0" w:color="auto"/>
        <w:bottom w:val="none" w:sz="0" w:space="0" w:color="auto"/>
        <w:right w:val="none" w:sz="0" w:space="0" w:color="auto"/>
      </w:divBdr>
    </w:div>
    <w:div w:id="33770110">
      <w:bodyDiv w:val="1"/>
      <w:marLeft w:val="0"/>
      <w:marRight w:val="0"/>
      <w:marTop w:val="0"/>
      <w:marBottom w:val="0"/>
      <w:divBdr>
        <w:top w:val="none" w:sz="0" w:space="0" w:color="auto"/>
        <w:left w:val="none" w:sz="0" w:space="0" w:color="auto"/>
        <w:bottom w:val="none" w:sz="0" w:space="0" w:color="auto"/>
        <w:right w:val="none" w:sz="0" w:space="0" w:color="auto"/>
      </w:divBdr>
    </w:div>
    <w:div w:id="34162103">
      <w:bodyDiv w:val="1"/>
      <w:marLeft w:val="0"/>
      <w:marRight w:val="0"/>
      <w:marTop w:val="0"/>
      <w:marBottom w:val="0"/>
      <w:divBdr>
        <w:top w:val="none" w:sz="0" w:space="0" w:color="auto"/>
        <w:left w:val="none" w:sz="0" w:space="0" w:color="auto"/>
        <w:bottom w:val="none" w:sz="0" w:space="0" w:color="auto"/>
        <w:right w:val="none" w:sz="0" w:space="0" w:color="auto"/>
      </w:divBdr>
    </w:div>
    <w:div w:id="34354966">
      <w:bodyDiv w:val="1"/>
      <w:marLeft w:val="0"/>
      <w:marRight w:val="0"/>
      <w:marTop w:val="0"/>
      <w:marBottom w:val="0"/>
      <w:divBdr>
        <w:top w:val="none" w:sz="0" w:space="0" w:color="auto"/>
        <w:left w:val="none" w:sz="0" w:space="0" w:color="auto"/>
        <w:bottom w:val="none" w:sz="0" w:space="0" w:color="auto"/>
        <w:right w:val="none" w:sz="0" w:space="0" w:color="auto"/>
      </w:divBdr>
    </w:div>
    <w:div w:id="34355942">
      <w:bodyDiv w:val="1"/>
      <w:marLeft w:val="0"/>
      <w:marRight w:val="0"/>
      <w:marTop w:val="0"/>
      <w:marBottom w:val="0"/>
      <w:divBdr>
        <w:top w:val="none" w:sz="0" w:space="0" w:color="auto"/>
        <w:left w:val="none" w:sz="0" w:space="0" w:color="auto"/>
        <w:bottom w:val="none" w:sz="0" w:space="0" w:color="auto"/>
        <w:right w:val="none" w:sz="0" w:space="0" w:color="auto"/>
      </w:divBdr>
    </w:div>
    <w:div w:id="35860340">
      <w:bodyDiv w:val="1"/>
      <w:marLeft w:val="0"/>
      <w:marRight w:val="0"/>
      <w:marTop w:val="0"/>
      <w:marBottom w:val="0"/>
      <w:divBdr>
        <w:top w:val="none" w:sz="0" w:space="0" w:color="auto"/>
        <w:left w:val="none" w:sz="0" w:space="0" w:color="auto"/>
        <w:bottom w:val="none" w:sz="0" w:space="0" w:color="auto"/>
        <w:right w:val="none" w:sz="0" w:space="0" w:color="auto"/>
      </w:divBdr>
    </w:div>
    <w:div w:id="36634950">
      <w:bodyDiv w:val="1"/>
      <w:marLeft w:val="0"/>
      <w:marRight w:val="0"/>
      <w:marTop w:val="0"/>
      <w:marBottom w:val="0"/>
      <w:divBdr>
        <w:top w:val="none" w:sz="0" w:space="0" w:color="auto"/>
        <w:left w:val="none" w:sz="0" w:space="0" w:color="auto"/>
        <w:bottom w:val="none" w:sz="0" w:space="0" w:color="auto"/>
        <w:right w:val="none" w:sz="0" w:space="0" w:color="auto"/>
      </w:divBdr>
    </w:div>
    <w:div w:id="37438363">
      <w:bodyDiv w:val="1"/>
      <w:marLeft w:val="0"/>
      <w:marRight w:val="0"/>
      <w:marTop w:val="0"/>
      <w:marBottom w:val="0"/>
      <w:divBdr>
        <w:top w:val="none" w:sz="0" w:space="0" w:color="auto"/>
        <w:left w:val="none" w:sz="0" w:space="0" w:color="auto"/>
        <w:bottom w:val="none" w:sz="0" w:space="0" w:color="auto"/>
        <w:right w:val="none" w:sz="0" w:space="0" w:color="auto"/>
      </w:divBdr>
    </w:div>
    <w:div w:id="37511370">
      <w:bodyDiv w:val="1"/>
      <w:marLeft w:val="0"/>
      <w:marRight w:val="0"/>
      <w:marTop w:val="0"/>
      <w:marBottom w:val="0"/>
      <w:divBdr>
        <w:top w:val="none" w:sz="0" w:space="0" w:color="auto"/>
        <w:left w:val="none" w:sz="0" w:space="0" w:color="auto"/>
        <w:bottom w:val="none" w:sz="0" w:space="0" w:color="auto"/>
        <w:right w:val="none" w:sz="0" w:space="0" w:color="auto"/>
      </w:divBdr>
    </w:div>
    <w:div w:id="38675777">
      <w:bodyDiv w:val="1"/>
      <w:marLeft w:val="0"/>
      <w:marRight w:val="0"/>
      <w:marTop w:val="0"/>
      <w:marBottom w:val="0"/>
      <w:divBdr>
        <w:top w:val="none" w:sz="0" w:space="0" w:color="auto"/>
        <w:left w:val="none" w:sz="0" w:space="0" w:color="auto"/>
        <w:bottom w:val="none" w:sz="0" w:space="0" w:color="auto"/>
        <w:right w:val="none" w:sz="0" w:space="0" w:color="auto"/>
      </w:divBdr>
    </w:div>
    <w:div w:id="39059747">
      <w:bodyDiv w:val="1"/>
      <w:marLeft w:val="0"/>
      <w:marRight w:val="0"/>
      <w:marTop w:val="0"/>
      <w:marBottom w:val="0"/>
      <w:divBdr>
        <w:top w:val="none" w:sz="0" w:space="0" w:color="auto"/>
        <w:left w:val="none" w:sz="0" w:space="0" w:color="auto"/>
        <w:bottom w:val="none" w:sz="0" w:space="0" w:color="auto"/>
        <w:right w:val="none" w:sz="0" w:space="0" w:color="auto"/>
      </w:divBdr>
    </w:div>
    <w:div w:id="39090880">
      <w:bodyDiv w:val="1"/>
      <w:marLeft w:val="0"/>
      <w:marRight w:val="0"/>
      <w:marTop w:val="0"/>
      <w:marBottom w:val="0"/>
      <w:divBdr>
        <w:top w:val="none" w:sz="0" w:space="0" w:color="auto"/>
        <w:left w:val="none" w:sz="0" w:space="0" w:color="auto"/>
        <w:bottom w:val="none" w:sz="0" w:space="0" w:color="auto"/>
        <w:right w:val="none" w:sz="0" w:space="0" w:color="auto"/>
      </w:divBdr>
    </w:div>
    <w:div w:id="39329700">
      <w:bodyDiv w:val="1"/>
      <w:marLeft w:val="0"/>
      <w:marRight w:val="0"/>
      <w:marTop w:val="0"/>
      <w:marBottom w:val="0"/>
      <w:divBdr>
        <w:top w:val="none" w:sz="0" w:space="0" w:color="auto"/>
        <w:left w:val="none" w:sz="0" w:space="0" w:color="auto"/>
        <w:bottom w:val="none" w:sz="0" w:space="0" w:color="auto"/>
        <w:right w:val="none" w:sz="0" w:space="0" w:color="auto"/>
      </w:divBdr>
    </w:div>
    <w:div w:id="39549305">
      <w:bodyDiv w:val="1"/>
      <w:marLeft w:val="0"/>
      <w:marRight w:val="0"/>
      <w:marTop w:val="0"/>
      <w:marBottom w:val="0"/>
      <w:divBdr>
        <w:top w:val="none" w:sz="0" w:space="0" w:color="auto"/>
        <w:left w:val="none" w:sz="0" w:space="0" w:color="auto"/>
        <w:bottom w:val="none" w:sz="0" w:space="0" w:color="auto"/>
        <w:right w:val="none" w:sz="0" w:space="0" w:color="auto"/>
      </w:divBdr>
    </w:div>
    <w:div w:id="40253929">
      <w:bodyDiv w:val="1"/>
      <w:marLeft w:val="0"/>
      <w:marRight w:val="0"/>
      <w:marTop w:val="0"/>
      <w:marBottom w:val="0"/>
      <w:divBdr>
        <w:top w:val="none" w:sz="0" w:space="0" w:color="auto"/>
        <w:left w:val="none" w:sz="0" w:space="0" w:color="auto"/>
        <w:bottom w:val="none" w:sz="0" w:space="0" w:color="auto"/>
        <w:right w:val="none" w:sz="0" w:space="0" w:color="auto"/>
      </w:divBdr>
    </w:div>
    <w:div w:id="40372258">
      <w:bodyDiv w:val="1"/>
      <w:marLeft w:val="0"/>
      <w:marRight w:val="0"/>
      <w:marTop w:val="0"/>
      <w:marBottom w:val="0"/>
      <w:divBdr>
        <w:top w:val="none" w:sz="0" w:space="0" w:color="auto"/>
        <w:left w:val="none" w:sz="0" w:space="0" w:color="auto"/>
        <w:bottom w:val="none" w:sz="0" w:space="0" w:color="auto"/>
        <w:right w:val="none" w:sz="0" w:space="0" w:color="auto"/>
      </w:divBdr>
    </w:div>
    <w:div w:id="40716090">
      <w:bodyDiv w:val="1"/>
      <w:marLeft w:val="0"/>
      <w:marRight w:val="0"/>
      <w:marTop w:val="0"/>
      <w:marBottom w:val="0"/>
      <w:divBdr>
        <w:top w:val="none" w:sz="0" w:space="0" w:color="auto"/>
        <w:left w:val="none" w:sz="0" w:space="0" w:color="auto"/>
        <w:bottom w:val="none" w:sz="0" w:space="0" w:color="auto"/>
        <w:right w:val="none" w:sz="0" w:space="0" w:color="auto"/>
      </w:divBdr>
    </w:div>
    <w:div w:id="40784918">
      <w:bodyDiv w:val="1"/>
      <w:marLeft w:val="0"/>
      <w:marRight w:val="0"/>
      <w:marTop w:val="0"/>
      <w:marBottom w:val="0"/>
      <w:divBdr>
        <w:top w:val="none" w:sz="0" w:space="0" w:color="auto"/>
        <w:left w:val="none" w:sz="0" w:space="0" w:color="auto"/>
        <w:bottom w:val="none" w:sz="0" w:space="0" w:color="auto"/>
        <w:right w:val="none" w:sz="0" w:space="0" w:color="auto"/>
      </w:divBdr>
    </w:div>
    <w:div w:id="41098473">
      <w:bodyDiv w:val="1"/>
      <w:marLeft w:val="0"/>
      <w:marRight w:val="0"/>
      <w:marTop w:val="0"/>
      <w:marBottom w:val="0"/>
      <w:divBdr>
        <w:top w:val="none" w:sz="0" w:space="0" w:color="auto"/>
        <w:left w:val="none" w:sz="0" w:space="0" w:color="auto"/>
        <w:bottom w:val="none" w:sz="0" w:space="0" w:color="auto"/>
        <w:right w:val="none" w:sz="0" w:space="0" w:color="auto"/>
      </w:divBdr>
    </w:div>
    <w:div w:id="41247036">
      <w:bodyDiv w:val="1"/>
      <w:marLeft w:val="0"/>
      <w:marRight w:val="0"/>
      <w:marTop w:val="0"/>
      <w:marBottom w:val="0"/>
      <w:divBdr>
        <w:top w:val="none" w:sz="0" w:space="0" w:color="auto"/>
        <w:left w:val="none" w:sz="0" w:space="0" w:color="auto"/>
        <w:bottom w:val="none" w:sz="0" w:space="0" w:color="auto"/>
        <w:right w:val="none" w:sz="0" w:space="0" w:color="auto"/>
      </w:divBdr>
    </w:div>
    <w:div w:id="41636941">
      <w:bodyDiv w:val="1"/>
      <w:marLeft w:val="0"/>
      <w:marRight w:val="0"/>
      <w:marTop w:val="0"/>
      <w:marBottom w:val="0"/>
      <w:divBdr>
        <w:top w:val="none" w:sz="0" w:space="0" w:color="auto"/>
        <w:left w:val="none" w:sz="0" w:space="0" w:color="auto"/>
        <w:bottom w:val="none" w:sz="0" w:space="0" w:color="auto"/>
        <w:right w:val="none" w:sz="0" w:space="0" w:color="auto"/>
      </w:divBdr>
      <w:divsChild>
        <w:div w:id="433019200">
          <w:marLeft w:val="0"/>
          <w:marRight w:val="0"/>
          <w:marTop w:val="0"/>
          <w:marBottom w:val="0"/>
          <w:divBdr>
            <w:top w:val="none" w:sz="0" w:space="0" w:color="auto"/>
            <w:left w:val="none" w:sz="0" w:space="0" w:color="auto"/>
            <w:bottom w:val="none" w:sz="0" w:space="0" w:color="auto"/>
            <w:right w:val="none" w:sz="0" w:space="0" w:color="auto"/>
          </w:divBdr>
          <w:divsChild>
            <w:div w:id="7136997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906505">
      <w:bodyDiv w:val="1"/>
      <w:marLeft w:val="0"/>
      <w:marRight w:val="0"/>
      <w:marTop w:val="0"/>
      <w:marBottom w:val="0"/>
      <w:divBdr>
        <w:top w:val="none" w:sz="0" w:space="0" w:color="auto"/>
        <w:left w:val="none" w:sz="0" w:space="0" w:color="auto"/>
        <w:bottom w:val="none" w:sz="0" w:space="0" w:color="auto"/>
        <w:right w:val="none" w:sz="0" w:space="0" w:color="auto"/>
      </w:divBdr>
    </w:div>
    <w:div w:id="42406250">
      <w:bodyDiv w:val="1"/>
      <w:marLeft w:val="0"/>
      <w:marRight w:val="0"/>
      <w:marTop w:val="0"/>
      <w:marBottom w:val="0"/>
      <w:divBdr>
        <w:top w:val="none" w:sz="0" w:space="0" w:color="auto"/>
        <w:left w:val="none" w:sz="0" w:space="0" w:color="auto"/>
        <w:bottom w:val="none" w:sz="0" w:space="0" w:color="auto"/>
        <w:right w:val="none" w:sz="0" w:space="0" w:color="auto"/>
      </w:divBdr>
    </w:div>
    <w:div w:id="42488815">
      <w:bodyDiv w:val="1"/>
      <w:marLeft w:val="0"/>
      <w:marRight w:val="0"/>
      <w:marTop w:val="0"/>
      <w:marBottom w:val="0"/>
      <w:divBdr>
        <w:top w:val="none" w:sz="0" w:space="0" w:color="auto"/>
        <w:left w:val="none" w:sz="0" w:space="0" w:color="auto"/>
        <w:bottom w:val="none" w:sz="0" w:space="0" w:color="auto"/>
        <w:right w:val="none" w:sz="0" w:space="0" w:color="auto"/>
      </w:divBdr>
    </w:div>
    <w:div w:id="44185594">
      <w:bodyDiv w:val="1"/>
      <w:marLeft w:val="0"/>
      <w:marRight w:val="0"/>
      <w:marTop w:val="0"/>
      <w:marBottom w:val="0"/>
      <w:divBdr>
        <w:top w:val="none" w:sz="0" w:space="0" w:color="auto"/>
        <w:left w:val="none" w:sz="0" w:space="0" w:color="auto"/>
        <w:bottom w:val="none" w:sz="0" w:space="0" w:color="auto"/>
        <w:right w:val="none" w:sz="0" w:space="0" w:color="auto"/>
      </w:divBdr>
    </w:div>
    <w:div w:id="44723394">
      <w:bodyDiv w:val="1"/>
      <w:marLeft w:val="0"/>
      <w:marRight w:val="0"/>
      <w:marTop w:val="0"/>
      <w:marBottom w:val="0"/>
      <w:divBdr>
        <w:top w:val="none" w:sz="0" w:space="0" w:color="auto"/>
        <w:left w:val="none" w:sz="0" w:space="0" w:color="auto"/>
        <w:bottom w:val="none" w:sz="0" w:space="0" w:color="auto"/>
        <w:right w:val="none" w:sz="0" w:space="0" w:color="auto"/>
      </w:divBdr>
    </w:div>
    <w:div w:id="45955206">
      <w:bodyDiv w:val="1"/>
      <w:marLeft w:val="0"/>
      <w:marRight w:val="0"/>
      <w:marTop w:val="0"/>
      <w:marBottom w:val="0"/>
      <w:divBdr>
        <w:top w:val="none" w:sz="0" w:space="0" w:color="auto"/>
        <w:left w:val="none" w:sz="0" w:space="0" w:color="auto"/>
        <w:bottom w:val="none" w:sz="0" w:space="0" w:color="auto"/>
        <w:right w:val="none" w:sz="0" w:space="0" w:color="auto"/>
      </w:divBdr>
    </w:div>
    <w:div w:id="46490580">
      <w:bodyDiv w:val="1"/>
      <w:marLeft w:val="0"/>
      <w:marRight w:val="0"/>
      <w:marTop w:val="0"/>
      <w:marBottom w:val="0"/>
      <w:divBdr>
        <w:top w:val="none" w:sz="0" w:space="0" w:color="auto"/>
        <w:left w:val="none" w:sz="0" w:space="0" w:color="auto"/>
        <w:bottom w:val="none" w:sz="0" w:space="0" w:color="auto"/>
        <w:right w:val="none" w:sz="0" w:space="0" w:color="auto"/>
      </w:divBdr>
    </w:div>
    <w:div w:id="47458870">
      <w:bodyDiv w:val="1"/>
      <w:marLeft w:val="0"/>
      <w:marRight w:val="0"/>
      <w:marTop w:val="0"/>
      <w:marBottom w:val="0"/>
      <w:divBdr>
        <w:top w:val="none" w:sz="0" w:space="0" w:color="auto"/>
        <w:left w:val="none" w:sz="0" w:space="0" w:color="auto"/>
        <w:bottom w:val="none" w:sz="0" w:space="0" w:color="auto"/>
        <w:right w:val="none" w:sz="0" w:space="0" w:color="auto"/>
      </w:divBdr>
    </w:div>
    <w:div w:id="47845924">
      <w:bodyDiv w:val="1"/>
      <w:marLeft w:val="0"/>
      <w:marRight w:val="0"/>
      <w:marTop w:val="0"/>
      <w:marBottom w:val="0"/>
      <w:divBdr>
        <w:top w:val="none" w:sz="0" w:space="0" w:color="auto"/>
        <w:left w:val="none" w:sz="0" w:space="0" w:color="auto"/>
        <w:bottom w:val="none" w:sz="0" w:space="0" w:color="auto"/>
        <w:right w:val="none" w:sz="0" w:space="0" w:color="auto"/>
      </w:divBdr>
    </w:div>
    <w:div w:id="48001081">
      <w:bodyDiv w:val="1"/>
      <w:marLeft w:val="0"/>
      <w:marRight w:val="0"/>
      <w:marTop w:val="0"/>
      <w:marBottom w:val="0"/>
      <w:divBdr>
        <w:top w:val="none" w:sz="0" w:space="0" w:color="auto"/>
        <w:left w:val="none" w:sz="0" w:space="0" w:color="auto"/>
        <w:bottom w:val="none" w:sz="0" w:space="0" w:color="auto"/>
        <w:right w:val="none" w:sz="0" w:space="0" w:color="auto"/>
      </w:divBdr>
    </w:div>
    <w:div w:id="48114595">
      <w:bodyDiv w:val="1"/>
      <w:marLeft w:val="0"/>
      <w:marRight w:val="0"/>
      <w:marTop w:val="0"/>
      <w:marBottom w:val="0"/>
      <w:divBdr>
        <w:top w:val="none" w:sz="0" w:space="0" w:color="auto"/>
        <w:left w:val="none" w:sz="0" w:space="0" w:color="auto"/>
        <w:bottom w:val="none" w:sz="0" w:space="0" w:color="auto"/>
        <w:right w:val="none" w:sz="0" w:space="0" w:color="auto"/>
      </w:divBdr>
    </w:div>
    <w:div w:id="49115359">
      <w:bodyDiv w:val="1"/>
      <w:marLeft w:val="0"/>
      <w:marRight w:val="0"/>
      <w:marTop w:val="0"/>
      <w:marBottom w:val="0"/>
      <w:divBdr>
        <w:top w:val="none" w:sz="0" w:space="0" w:color="auto"/>
        <w:left w:val="none" w:sz="0" w:space="0" w:color="auto"/>
        <w:bottom w:val="none" w:sz="0" w:space="0" w:color="auto"/>
        <w:right w:val="none" w:sz="0" w:space="0" w:color="auto"/>
      </w:divBdr>
    </w:div>
    <w:div w:id="50078367">
      <w:bodyDiv w:val="1"/>
      <w:marLeft w:val="0"/>
      <w:marRight w:val="0"/>
      <w:marTop w:val="0"/>
      <w:marBottom w:val="0"/>
      <w:divBdr>
        <w:top w:val="none" w:sz="0" w:space="0" w:color="auto"/>
        <w:left w:val="none" w:sz="0" w:space="0" w:color="auto"/>
        <w:bottom w:val="none" w:sz="0" w:space="0" w:color="auto"/>
        <w:right w:val="none" w:sz="0" w:space="0" w:color="auto"/>
      </w:divBdr>
    </w:div>
    <w:div w:id="52775328">
      <w:bodyDiv w:val="1"/>
      <w:marLeft w:val="0"/>
      <w:marRight w:val="0"/>
      <w:marTop w:val="0"/>
      <w:marBottom w:val="0"/>
      <w:divBdr>
        <w:top w:val="none" w:sz="0" w:space="0" w:color="auto"/>
        <w:left w:val="none" w:sz="0" w:space="0" w:color="auto"/>
        <w:bottom w:val="none" w:sz="0" w:space="0" w:color="auto"/>
        <w:right w:val="none" w:sz="0" w:space="0" w:color="auto"/>
      </w:divBdr>
    </w:div>
    <w:div w:id="53354250">
      <w:bodyDiv w:val="1"/>
      <w:marLeft w:val="0"/>
      <w:marRight w:val="0"/>
      <w:marTop w:val="0"/>
      <w:marBottom w:val="0"/>
      <w:divBdr>
        <w:top w:val="none" w:sz="0" w:space="0" w:color="auto"/>
        <w:left w:val="none" w:sz="0" w:space="0" w:color="auto"/>
        <w:bottom w:val="none" w:sz="0" w:space="0" w:color="auto"/>
        <w:right w:val="none" w:sz="0" w:space="0" w:color="auto"/>
      </w:divBdr>
    </w:div>
    <w:div w:id="55787745">
      <w:bodyDiv w:val="1"/>
      <w:marLeft w:val="0"/>
      <w:marRight w:val="0"/>
      <w:marTop w:val="0"/>
      <w:marBottom w:val="0"/>
      <w:divBdr>
        <w:top w:val="none" w:sz="0" w:space="0" w:color="auto"/>
        <w:left w:val="none" w:sz="0" w:space="0" w:color="auto"/>
        <w:bottom w:val="none" w:sz="0" w:space="0" w:color="auto"/>
        <w:right w:val="none" w:sz="0" w:space="0" w:color="auto"/>
      </w:divBdr>
    </w:div>
    <w:div w:id="55861924">
      <w:bodyDiv w:val="1"/>
      <w:marLeft w:val="0"/>
      <w:marRight w:val="0"/>
      <w:marTop w:val="0"/>
      <w:marBottom w:val="0"/>
      <w:divBdr>
        <w:top w:val="none" w:sz="0" w:space="0" w:color="auto"/>
        <w:left w:val="none" w:sz="0" w:space="0" w:color="auto"/>
        <w:bottom w:val="none" w:sz="0" w:space="0" w:color="auto"/>
        <w:right w:val="none" w:sz="0" w:space="0" w:color="auto"/>
      </w:divBdr>
    </w:div>
    <w:div w:id="57479427">
      <w:bodyDiv w:val="1"/>
      <w:marLeft w:val="0"/>
      <w:marRight w:val="0"/>
      <w:marTop w:val="0"/>
      <w:marBottom w:val="0"/>
      <w:divBdr>
        <w:top w:val="none" w:sz="0" w:space="0" w:color="auto"/>
        <w:left w:val="none" w:sz="0" w:space="0" w:color="auto"/>
        <w:bottom w:val="none" w:sz="0" w:space="0" w:color="auto"/>
        <w:right w:val="none" w:sz="0" w:space="0" w:color="auto"/>
      </w:divBdr>
    </w:div>
    <w:div w:id="57750177">
      <w:bodyDiv w:val="1"/>
      <w:marLeft w:val="0"/>
      <w:marRight w:val="0"/>
      <w:marTop w:val="0"/>
      <w:marBottom w:val="0"/>
      <w:divBdr>
        <w:top w:val="none" w:sz="0" w:space="0" w:color="auto"/>
        <w:left w:val="none" w:sz="0" w:space="0" w:color="auto"/>
        <w:bottom w:val="none" w:sz="0" w:space="0" w:color="auto"/>
        <w:right w:val="none" w:sz="0" w:space="0" w:color="auto"/>
      </w:divBdr>
    </w:div>
    <w:div w:id="58211131">
      <w:bodyDiv w:val="1"/>
      <w:marLeft w:val="0"/>
      <w:marRight w:val="0"/>
      <w:marTop w:val="0"/>
      <w:marBottom w:val="0"/>
      <w:divBdr>
        <w:top w:val="none" w:sz="0" w:space="0" w:color="auto"/>
        <w:left w:val="none" w:sz="0" w:space="0" w:color="auto"/>
        <w:bottom w:val="none" w:sz="0" w:space="0" w:color="auto"/>
        <w:right w:val="none" w:sz="0" w:space="0" w:color="auto"/>
      </w:divBdr>
    </w:div>
    <w:div w:id="58599320">
      <w:bodyDiv w:val="1"/>
      <w:marLeft w:val="0"/>
      <w:marRight w:val="0"/>
      <w:marTop w:val="0"/>
      <w:marBottom w:val="0"/>
      <w:divBdr>
        <w:top w:val="none" w:sz="0" w:space="0" w:color="auto"/>
        <w:left w:val="none" w:sz="0" w:space="0" w:color="auto"/>
        <w:bottom w:val="none" w:sz="0" w:space="0" w:color="auto"/>
        <w:right w:val="none" w:sz="0" w:space="0" w:color="auto"/>
      </w:divBdr>
    </w:div>
    <w:div w:id="59138516">
      <w:bodyDiv w:val="1"/>
      <w:marLeft w:val="0"/>
      <w:marRight w:val="0"/>
      <w:marTop w:val="0"/>
      <w:marBottom w:val="0"/>
      <w:divBdr>
        <w:top w:val="none" w:sz="0" w:space="0" w:color="auto"/>
        <w:left w:val="none" w:sz="0" w:space="0" w:color="auto"/>
        <w:bottom w:val="none" w:sz="0" w:space="0" w:color="auto"/>
        <w:right w:val="none" w:sz="0" w:space="0" w:color="auto"/>
      </w:divBdr>
    </w:div>
    <w:div w:id="59330820">
      <w:bodyDiv w:val="1"/>
      <w:marLeft w:val="0"/>
      <w:marRight w:val="0"/>
      <w:marTop w:val="0"/>
      <w:marBottom w:val="0"/>
      <w:divBdr>
        <w:top w:val="none" w:sz="0" w:space="0" w:color="auto"/>
        <w:left w:val="none" w:sz="0" w:space="0" w:color="auto"/>
        <w:bottom w:val="none" w:sz="0" w:space="0" w:color="auto"/>
        <w:right w:val="none" w:sz="0" w:space="0" w:color="auto"/>
      </w:divBdr>
    </w:div>
    <w:div w:id="59864264">
      <w:bodyDiv w:val="1"/>
      <w:marLeft w:val="0"/>
      <w:marRight w:val="0"/>
      <w:marTop w:val="0"/>
      <w:marBottom w:val="0"/>
      <w:divBdr>
        <w:top w:val="none" w:sz="0" w:space="0" w:color="auto"/>
        <w:left w:val="none" w:sz="0" w:space="0" w:color="auto"/>
        <w:bottom w:val="none" w:sz="0" w:space="0" w:color="auto"/>
        <w:right w:val="none" w:sz="0" w:space="0" w:color="auto"/>
      </w:divBdr>
    </w:div>
    <w:div w:id="59982861">
      <w:bodyDiv w:val="1"/>
      <w:marLeft w:val="0"/>
      <w:marRight w:val="0"/>
      <w:marTop w:val="0"/>
      <w:marBottom w:val="0"/>
      <w:divBdr>
        <w:top w:val="none" w:sz="0" w:space="0" w:color="auto"/>
        <w:left w:val="none" w:sz="0" w:space="0" w:color="auto"/>
        <w:bottom w:val="none" w:sz="0" w:space="0" w:color="auto"/>
        <w:right w:val="none" w:sz="0" w:space="0" w:color="auto"/>
      </w:divBdr>
    </w:div>
    <w:div w:id="60099022">
      <w:bodyDiv w:val="1"/>
      <w:marLeft w:val="0"/>
      <w:marRight w:val="0"/>
      <w:marTop w:val="0"/>
      <w:marBottom w:val="0"/>
      <w:divBdr>
        <w:top w:val="none" w:sz="0" w:space="0" w:color="auto"/>
        <w:left w:val="none" w:sz="0" w:space="0" w:color="auto"/>
        <w:bottom w:val="none" w:sz="0" w:space="0" w:color="auto"/>
        <w:right w:val="none" w:sz="0" w:space="0" w:color="auto"/>
      </w:divBdr>
    </w:div>
    <w:div w:id="60294865">
      <w:bodyDiv w:val="1"/>
      <w:marLeft w:val="0"/>
      <w:marRight w:val="0"/>
      <w:marTop w:val="0"/>
      <w:marBottom w:val="0"/>
      <w:divBdr>
        <w:top w:val="none" w:sz="0" w:space="0" w:color="auto"/>
        <w:left w:val="none" w:sz="0" w:space="0" w:color="auto"/>
        <w:bottom w:val="none" w:sz="0" w:space="0" w:color="auto"/>
        <w:right w:val="none" w:sz="0" w:space="0" w:color="auto"/>
      </w:divBdr>
    </w:div>
    <w:div w:id="61024664">
      <w:bodyDiv w:val="1"/>
      <w:marLeft w:val="0"/>
      <w:marRight w:val="0"/>
      <w:marTop w:val="0"/>
      <w:marBottom w:val="0"/>
      <w:divBdr>
        <w:top w:val="none" w:sz="0" w:space="0" w:color="auto"/>
        <w:left w:val="none" w:sz="0" w:space="0" w:color="auto"/>
        <w:bottom w:val="none" w:sz="0" w:space="0" w:color="auto"/>
        <w:right w:val="none" w:sz="0" w:space="0" w:color="auto"/>
      </w:divBdr>
    </w:div>
    <w:div w:id="61485874">
      <w:bodyDiv w:val="1"/>
      <w:marLeft w:val="0"/>
      <w:marRight w:val="0"/>
      <w:marTop w:val="0"/>
      <w:marBottom w:val="0"/>
      <w:divBdr>
        <w:top w:val="none" w:sz="0" w:space="0" w:color="auto"/>
        <w:left w:val="none" w:sz="0" w:space="0" w:color="auto"/>
        <w:bottom w:val="none" w:sz="0" w:space="0" w:color="auto"/>
        <w:right w:val="none" w:sz="0" w:space="0" w:color="auto"/>
      </w:divBdr>
    </w:div>
    <w:div w:id="62412367">
      <w:bodyDiv w:val="1"/>
      <w:marLeft w:val="0"/>
      <w:marRight w:val="0"/>
      <w:marTop w:val="0"/>
      <w:marBottom w:val="0"/>
      <w:divBdr>
        <w:top w:val="none" w:sz="0" w:space="0" w:color="auto"/>
        <w:left w:val="none" w:sz="0" w:space="0" w:color="auto"/>
        <w:bottom w:val="none" w:sz="0" w:space="0" w:color="auto"/>
        <w:right w:val="none" w:sz="0" w:space="0" w:color="auto"/>
      </w:divBdr>
    </w:div>
    <w:div w:id="63995132">
      <w:bodyDiv w:val="1"/>
      <w:marLeft w:val="0"/>
      <w:marRight w:val="0"/>
      <w:marTop w:val="0"/>
      <w:marBottom w:val="0"/>
      <w:divBdr>
        <w:top w:val="none" w:sz="0" w:space="0" w:color="auto"/>
        <w:left w:val="none" w:sz="0" w:space="0" w:color="auto"/>
        <w:bottom w:val="none" w:sz="0" w:space="0" w:color="auto"/>
        <w:right w:val="none" w:sz="0" w:space="0" w:color="auto"/>
      </w:divBdr>
    </w:div>
    <w:div w:id="64574025">
      <w:bodyDiv w:val="1"/>
      <w:marLeft w:val="0"/>
      <w:marRight w:val="0"/>
      <w:marTop w:val="0"/>
      <w:marBottom w:val="0"/>
      <w:divBdr>
        <w:top w:val="none" w:sz="0" w:space="0" w:color="auto"/>
        <w:left w:val="none" w:sz="0" w:space="0" w:color="auto"/>
        <w:bottom w:val="none" w:sz="0" w:space="0" w:color="auto"/>
        <w:right w:val="none" w:sz="0" w:space="0" w:color="auto"/>
      </w:divBdr>
    </w:div>
    <w:div w:id="65493621">
      <w:bodyDiv w:val="1"/>
      <w:marLeft w:val="0"/>
      <w:marRight w:val="0"/>
      <w:marTop w:val="0"/>
      <w:marBottom w:val="0"/>
      <w:divBdr>
        <w:top w:val="none" w:sz="0" w:space="0" w:color="auto"/>
        <w:left w:val="none" w:sz="0" w:space="0" w:color="auto"/>
        <w:bottom w:val="none" w:sz="0" w:space="0" w:color="auto"/>
        <w:right w:val="none" w:sz="0" w:space="0" w:color="auto"/>
      </w:divBdr>
    </w:div>
    <w:div w:id="67651021">
      <w:bodyDiv w:val="1"/>
      <w:marLeft w:val="0"/>
      <w:marRight w:val="0"/>
      <w:marTop w:val="0"/>
      <w:marBottom w:val="0"/>
      <w:divBdr>
        <w:top w:val="none" w:sz="0" w:space="0" w:color="auto"/>
        <w:left w:val="none" w:sz="0" w:space="0" w:color="auto"/>
        <w:bottom w:val="none" w:sz="0" w:space="0" w:color="auto"/>
        <w:right w:val="none" w:sz="0" w:space="0" w:color="auto"/>
      </w:divBdr>
    </w:div>
    <w:div w:id="67775333">
      <w:bodyDiv w:val="1"/>
      <w:marLeft w:val="0"/>
      <w:marRight w:val="0"/>
      <w:marTop w:val="0"/>
      <w:marBottom w:val="0"/>
      <w:divBdr>
        <w:top w:val="none" w:sz="0" w:space="0" w:color="auto"/>
        <w:left w:val="none" w:sz="0" w:space="0" w:color="auto"/>
        <w:bottom w:val="none" w:sz="0" w:space="0" w:color="auto"/>
        <w:right w:val="none" w:sz="0" w:space="0" w:color="auto"/>
      </w:divBdr>
    </w:div>
    <w:div w:id="67968136">
      <w:bodyDiv w:val="1"/>
      <w:marLeft w:val="0"/>
      <w:marRight w:val="0"/>
      <w:marTop w:val="0"/>
      <w:marBottom w:val="0"/>
      <w:divBdr>
        <w:top w:val="none" w:sz="0" w:space="0" w:color="auto"/>
        <w:left w:val="none" w:sz="0" w:space="0" w:color="auto"/>
        <w:bottom w:val="none" w:sz="0" w:space="0" w:color="auto"/>
        <w:right w:val="none" w:sz="0" w:space="0" w:color="auto"/>
      </w:divBdr>
    </w:div>
    <w:div w:id="68814805">
      <w:bodyDiv w:val="1"/>
      <w:marLeft w:val="0"/>
      <w:marRight w:val="0"/>
      <w:marTop w:val="0"/>
      <w:marBottom w:val="0"/>
      <w:divBdr>
        <w:top w:val="none" w:sz="0" w:space="0" w:color="auto"/>
        <w:left w:val="none" w:sz="0" w:space="0" w:color="auto"/>
        <w:bottom w:val="none" w:sz="0" w:space="0" w:color="auto"/>
        <w:right w:val="none" w:sz="0" w:space="0" w:color="auto"/>
      </w:divBdr>
    </w:div>
    <w:div w:id="69469724">
      <w:bodyDiv w:val="1"/>
      <w:marLeft w:val="0"/>
      <w:marRight w:val="0"/>
      <w:marTop w:val="0"/>
      <w:marBottom w:val="0"/>
      <w:divBdr>
        <w:top w:val="none" w:sz="0" w:space="0" w:color="auto"/>
        <w:left w:val="none" w:sz="0" w:space="0" w:color="auto"/>
        <w:bottom w:val="none" w:sz="0" w:space="0" w:color="auto"/>
        <w:right w:val="none" w:sz="0" w:space="0" w:color="auto"/>
      </w:divBdr>
    </w:div>
    <w:div w:id="70011078">
      <w:bodyDiv w:val="1"/>
      <w:marLeft w:val="0"/>
      <w:marRight w:val="0"/>
      <w:marTop w:val="0"/>
      <w:marBottom w:val="0"/>
      <w:divBdr>
        <w:top w:val="none" w:sz="0" w:space="0" w:color="auto"/>
        <w:left w:val="none" w:sz="0" w:space="0" w:color="auto"/>
        <w:bottom w:val="none" w:sz="0" w:space="0" w:color="auto"/>
        <w:right w:val="none" w:sz="0" w:space="0" w:color="auto"/>
      </w:divBdr>
    </w:div>
    <w:div w:id="71389754">
      <w:bodyDiv w:val="1"/>
      <w:marLeft w:val="0"/>
      <w:marRight w:val="0"/>
      <w:marTop w:val="0"/>
      <w:marBottom w:val="0"/>
      <w:divBdr>
        <w:top w:val="none" w:sz="0" w:space="0" w:color="auto"/>
        <w:left w:val="none" w:sz="0" w:space="0" w:color="auto"/>
        <w:bottom w:val="none" w:sz="0" w:space="0" w:color="auto"/>
        <w:right w:val="none" w:sz="0" w:space="0" w:color="auto"/>
      </w:divBdr>
    </w:div>
    <w:div w:id="71508334">
      <w:bodyDiv w:val="1"/>
      <w:marLeft w:val="0"/>
      <w:marRight w:val="0"/>
      <w:marTop w:val="0"/>
      <w:marBottom w:val="0"/>
      <w:divBdr>
        <w:top w:val="none" w:sz="0" w:space="0" w:color="auto"/>
        <w:left w:val="none" w:sz="0" w:space="0" w:color="auto"/>
        <w:bottom w:val="none" w:sz="0" w:space="0" w:color="auto"/>
        <w:right w:val="none" w:sz="0" w:space="0" w:color="auto"/>
      </w:divBdr>
    </w:div>
    <w:div w:id="72043966">
      <w:bodyDiv w:val="1"/>
      <w:marLeft w:val="0"/>
      <w:marRight w:val="0"/>
      <w:marTop w:val="0"/>
      <w:marBottom w:val="0"/>
      <w:divBdr>
        <w:top w:val="none" w:sz="0" w:space="0" w:color="auto"/>
        <w:left w:val="none" w:sz="0" w:space="0" w:color="auto"/>
        <w:bottom w:val="none" w:sz="0" w:space="0" w:color="auto"/>
        <w:right w:val="none" w:sz="0" w:space="0" w:color="auto"/>
      </w:divBdr>
    </w:div>
    <w:div w:id="72121555">
      <w:bodyDiv w:val="1"/>
      <w:marLeft w:val="0"/>
      <w:marRight w:val="0"/>
      <w:marTop w:val="0"/>
      <w:marBottom w:val="0"/>
      <w:divBdr>
        <w:top w:val="none" w:sz="0" w:space="0" w:color="auto"/>
        <w:left w:val="none" w:sz="0" w:space="0" w:color="auto"/>
        <w:bottom w:val="none" w:sz="0" w:space="0" w:color="auto"/>
        <w:right w:val="none" w:sz="0" w:space="0" w:color="auto"/>
      </w:divBdr>
    </w:div>
    <w:div w:id="72167300">
      <w:bodyDiv w:val="1"/>
      <w:marLeft w:val="0"/>
      <w:marRight w:val="0"/>
      <w:marTop w:val="0"/>
      <w:marBottom w:val="0"/>
      <w:divBdr>
        <w:top w:val="none" w:sz="0" w:space="0" w:color="auto"/>
        <w:left w:val="none" w:sz="0" w:space="0" w:color="auto"/>
        <w:bottom w:val="none" w:sz="0" w:space="0" w:color="auto"/>
        <w:right w:val="none" w:sz="0" w:space="0" w:color="auto"/>
      </w:divBdr>
    </w:div>
    <w:div w:id="72632390">
      <w:bodyDiv w:val="1"/>
      <w:marLeft w:val="0"/>
      <w:marRight w:val="0"/>
      <w:marTop w:val="0"/>
      <w:marBottom w:val="0"/>
      <w:divBdr>
        <w:top w:val="none" w:sz="0" w:space="0" w:color="auto"/>
        <w:left w:val="none" w:sz="0" w:space="0" w:color="auto"/>
        <w:bottom w:val="none" w:sz="0" w:space="0" w:color="auto"/>
        <w:right w:val="none" w:sz="0" w:space="0" w:color="auto"/>
      </w:divBdr>
      <w:divsChild>
        <w:div w:id="692464847">
          <w:marLeft w:val="-75"/>
          <w:marRight w:val="0"/>
          <w:marTop w:val="0"/>
          <w:marBottom w:val="0"/>
          <w:divBdr>
            <w:top w:val="none" w:sz="0" w:space="0" w:color="auto"/>
            <w:left w:val="none" w:sz="0" w:space="0" w:color="auto"/>
            <w:bottom w:val="none" w:sz="0" w:space="0" w:color="auto"/>
            <w:right w:val="none" w:sz="0" w:space="0" w:color="auto"/>
          </w:divBdr>
        </w:div>
      </w:divsChild>
    </w:div>
    <w:div w:id="74206606">
      <w:bodyDiv w:val="1"/>
      <w:marLeft w:val="0"/>
      <w:marRight w:val="0"/>
      <w:marTop w:val="0"/>
      <w:marBottom w:val="0"/>
      <w:divBdr>
        <w:top w:val="none" w:sz="0" w:space="0" w:color="auto"/>
        <w:left w:val="none" w:sz="0" w:space="0" w:color="auto"/>
        <w:bottom w:val="none" w:sz="0" w:space="0" w:color="auto"/>
        <w:right w:val="none" w:sz="0" w:space="0" w:color="auto"/>
      </w:divBdr>
    </w:div>
    <w:div w:id="74402079">
      <w:bodyDiv w:val="1"/>
      <w:marLeft w:val="0"/>
      <w:marRight w:val="0"/>
      <w:marTop w:val="0"/>
      <w:marBottom w:val="0"/>
      <w:divBdr>
        <w:top w:val="none" w:sz="0" w:space="0" w:color="auto"/>
        <w:left w:val="none" w:sz="0" w:space="0" w:color="auto"/>
        <w:bottom w:val="none" w:sz="0" w:space="0" w:color="auto"/>
        <w:right w:val="none" w:sz="0" w:space="0" w:color="auto"/>
      </w:divBdr>
    </w:div>
    <w:div w:id="74863459">
      <w:bodyDiv w:val="1"/>
      <w:marLeft w:val="0"/>
      <w:marRight w:val="0"/>
      <w:marTop w:val="0"/>
      <w:marBottom w:val="0"/>
      <w:divBdr>
        <w:top w:val="none" w:sz="0" w:space="0" w:color="auto"/>
        <w:left w:val="none" w:sz="0" w:space="0" w:color="auto"/>
        <w:bottom w:val="none" w:sz="0" w:space="0" w:color="auto"/>
        <w:right w:val="none" w:sz="0" w:space="0" w:color="auto"/>
      </w:divBdr>
    </w:div>
    <w:div w:id="76678039">
      <w:bodyDiv w:val="1"/>
      <w:marLeft w:val="0"/>
      <w:marRight w:val="0"/>
      <w:marTop w:val="0"/>
      <w:marBottom w:val="0"/>
      <w:divBdr>
        <w:top w:val="none" w:sz="0" w:space="0" w:color="auto"/>
        <w:left w:val="none" w:sz="0" w:space="0" w:color="auto"/>
        <w:bottom w:val="none" w:sz="0" w:space="0" w:color="auto"/>
        <w:right w:val="none" w:sz="0" w:space="0" w:color="auto"/>
      </w:divBdr>
    </w:div>
    <w:div w:id="77100863">
      <w:bodyDiv w:val="1"/>
      <w:marLeft w:val="0"/>
      <w:marRight w:val="0"/>
      <w:marTop w:val="0"/>
      <w:marBottom w:val="0"/>
      <w:divBdr>
        <w:top w:val="none" w:sz="0" w:space="0" w:color="auto"/>
        <w:left w:val="none" w:sz="0" w:space="0" w:color="auto"/>
        <w:bottom w:val="none" w:sz="0" w:space="0" w:color="auto"/>
        <w:right w:val="none" w:sz="0" w:space="0" w:color="auto"/>
      </w:divBdr>
    </w:div>
    <w:div w:id="78526334">
      <w:bodyDiv w:val="1"/>
      <w:marLeft w:val="0"/>
      <w:marRight w:val="0"/>
      <w:marTop w:val="0"/>
      <w:marBottom w:val="0"/>
      <w:divBdr>
        <w:top w:val="none" w:sz="0" w:space="0" w:color="auto"/>
        <w:left w:val="none" w:sz="0" w:space="0" w:color="auto"/>
        <w:bottom w:val="none" w:sz="0" w:space="0" w:color="auto"/>
        <w:right w:val="none" w:sz="0" w:space="0" w:color="auto"/>
      </w:divBdr>
    </w:div>
    <w:div w:id="79299689">
      <w:bodyDiv w:val="1"/>
      <w:marLeft w:val="0"/>
      <w:marRight w:val="0"/>
      <w:marTop w:val="0"/>
      <w:marBottom w:val="0"/>
      <w:divBdr>
        <w:top w:val="none" w:sz="0" w:space="0" w:color="auto"/>
        <w:left w:val="none" w:sz="0" w:space="0" w:color="auto"/>
        <w:bottom w:val="none" w:sz="0" w:space="0" w:color="auto"/>
        <w:right w:val="none" w:sz="0" w:space="0" w:color="auto"/>
      </w:divBdr>
    </w:div>
    <w:div w:id="79526466">
      <w:bodyDiv w:val="1"/>
      <w:marLeft w:val="0"/>
      <w:marRight w:val="0"/>
      <w:marTop w:val="0"/>
      <w:marBottom w:val="0"/>
      <w:divBdr>
        <w:top w:val="none" w:sz="0" w:space="0" w:color="auto"/>
        <w:left w:val="none" w:sz="0" w:space="0" w:color="auto"/>
        <w:bottom w:val="none" w:sz="0" w:space="0" w:color="auto"/>
        <w:right w:val="none" w:sz="0" w:space="0" w:color="auto"/>
      </w:divBdr>
    </w:div>
    <w:div w:id="80104711">
      <w:bodyDiv w:val="1"/>
      <w:marLeft w:val="0"/>
      <w:marRight w:val="0"/>
      <w:marTop w:val="0"/>
      <w:marBottom w:val="0"/>
      <w:divBdr>
        <w:top w:val="none" w:sz="0" w:space="0" w:color="auto"/>
        <w:left w:val="none" w:sz="0" w:space="0" w:color="auto"/>
        <w:bottom w:val="none" w:sz="0" w:space="0" w:color="auto"/>
        <w:right w:val="none" w:sz="0" w:space="0" w:color="auto"/>
      </w:divBdr>
    </w:div>
    <w:div w:id="80418318">
      <w:bodyDiv w:val="1"/>
      <w:marLeft w:val="0"/>
      <w:marRight w:val="0"/>
      <w:marTop w:val="0"/>
      <w:marBottom w:val="0"/>
      <w:divBdr>
        <w:top w:val="none" w:sz="0" w:space="0" w:color="auto"/>
        <w:left w:val="none" w:sz="0" w:space="0" w:color="auto"/>
        <w:bottom w:val="none" w:sz="0" w:space="0" w:color="auto"/>
        <w:right w:val="none" w:sz="0" w:space="0" w:color="auto"/>
      </w:divBdr>
    </w:div>
    <w:div w:id="80566782">
      <w:bodyDiv w:val="1"/>
      <w:marLeft w:val="0"/>
      <w:marRight w:val="0"/>
      <w:marTop w:val="0"/>
      <w:marBottom w:val="0"/>
      <w:divBdr>
        <w:top w:val="none" w:sz="0" w:space="0" w:color="auto"/>
        <w:left w:val="none" w:sz="0" w:space="0" w:color="auto"/>
        <w:bottom w:val="none" w:sz="0" w:space="0" w:color="auto"/>
        <w:right w:val="none" w:sz="0" w:space="0" w:color="auto"/>
      </w:divBdr>
    </w:div>
    <w:div w:id="81461720">
      <w:bodyDiv w:val="1"/>
      <w:marLeft w:val="0"/>
      <w:marRight w:val="0"/>
      <w:marTop w:val="0"/>
      <w:marBottom w:val="0"/>
      <w:divBdr>
        <w:top w:val="none" w:sz="0" w:space="0" w:color="auto"/>
        <w:left w:val="none" w:sz="0" w:space="0" w:color="auto"/>
        <w:bottom w:val="none" w:sz="0" w:space="0" w:color="auto"/>
        <w:right w:val="none" w:sz="0" w:space="0" w:color="auto"/>
      </w:divBdr>
    </w:div>
    <w:div w:id="82531721">
      <w:bodyDiv w:val="1"/>
      <w:marLeft w:val="0"/>
      <w:marRight w:val="0"/>
      <w:marTop w:val="0"/>
      <w:marBottom w:val="0"/>
      <w:divBdr>
        <w:top w:val="none" w:sz="0" w:space="0" w:color="auto"/>
        <w:left w:val="none" w:sz="0" w:space="0" w:color="auto"/>
        <w:bottom w:val="none" w:sz="0" w:space="0" w:color="auto"/>
        <w:right w:val="none" w:sz="0" w:space="0" w:color="auto"/>
      </w:divBdr>
    </w:div>
    <w:div w:id="83109540">
      <w:bodyDiv w:val="1"/>
      <w:marLeft w:val="0"/>
      <w:marRight w:val="0"/>
      <w:marTop w:val="0"/>
      <w:marBottom w:val="0"/>
      <w:divBdr>
        <w:top w:val="none" w:sz="0" w:space="0" w:color="auto"/>
        <w:left w:val="none" w:sz="0" w:space="0" w:color="auto"/>
        <w:bottom w:val="none" w:sz="0" w:space="0" w:color="auto"/>
        <w:right w:val="none" w:sz="0" w:space="0" w:color="auto"/>
      </w:divBdr>
    </w:div>
    <w:div w:id="84151045">
      <w:bodyDiv w:val="1"/>
      <w:marLeft w:val="0"/>
      <w:marRight w:val="0"/>
      <w:marTop w:val="0"/>
      <w:marBottom w:val="0"/>
      <w:divBdr>
        <w:top w:val="none" w:sz="0" w:space="0" w:color="auto"/>
        <w:left w:val="none" w:sz="0" w:space="0" w:color="auto"/>
        <w:bottom w:val="none" w:sz="0" w:space="0" w:color="auto"/>
        <w:right w:val="none" w:sz="0" w:space="0" w:color="auto"/>
      </w:divBdr>
    </w:div>
    <w:div w:id="86120575">
      <w:bodyDiv w:val="1"/>
      <w:marLeft w:val="0"/>
      <w:marRight w:val="0"/>
      <w:marTop w:val="0"/>
      <w:marBottom w:val="0"/>
      <w:divBdr>
        <w:top w:val="none" w:sz="0" w:space="0" w:color="auto"/>
        <w:left w:val="none" w:sz="0" w:space="0" w:color="auto"/>
        <w:bottom w:val="none" w:sz="0" w:space="0" w:color="auto"/>
        <w:right w:val="none" w:sz="0" w:space="0" w:color="auto"/>
      </w:divBdr>
    </w:div>
    <w:div w:id="86537372">
      <w:bodyDiv w:val="1"/>
      <w:marLeft w:val="0"/>
      <w:marRight w:val="0"/>
      <w:marTop w:val="0"/>
      <w:marBottom w:val="0"/>
      <w:divBdr>
        <w:top w:val="none" w:sz="0" w:space="0" w:color="auto"/>
        <w:left w:val="none" w:sz="0" w:space="0" w:color="auto"/>
        <w:bottom w:val="none" w:sz="0" w:space="0" w:color="auto"/>
        <w:right w:val="none" w:sz="0" w:space="0" w:color="auto"/>
      </w:divBdr>
    </w:div>
    <w:div w:id="87359778">
      <w:bodyDiv w:val="1"/>
      <w:marLeft w:val="0"/>
      <w:marRight w:val="0"/>
      <w:marTop w:val="0"/>
      <w:marBottom w:val="0"/>
      <w:divBdr>
        <w:top w:val="none" w:sz="0" w:space="0" w:color="auto"/>
        <w:left w:val="none" w:sz="0" w:space="0" w:color="auto"/>
        <w:bottom w:val="none" w:sz="0" w:space="0" w:color="auto"/>
        <w:right w:val="none" w:sz="0" w:space="0" w:color="auto"/>
      </w:divBdr>
    </w:div>
    <w:div w:id="87391131">
      <w:bodyDiv w:val="1"/>
      <w:marLeft w:val="0"/>
      <w:marRight w:val="0"/>
      <w:marTop w:val="0"/>
      <w:marBottom w:val="0"/>
      <w:divBdr>
        <w:top w:val="none" w:sz="0" w:space="0" w:color="auto"/>
        <w:left w:val="none" w:sz="0" w:space="0" w:color="auto"/>
        <w:bottom w:val="none" w:sz="0" w:space="0" w:color="auto"/>
        <w:right w:val="none" w:sz="0" w:space="0" w:color="auto"/>
      </w:divBdr>
    </w:div>
    <w:div w:id="87695816">
      <w:bodyDiv w:val="1"/>
      <w:marLeft w:val="0"/>
      <w:marRight w:val="0"/>
      <w:marTop w:val="0"/>
      <w:marBottom w:val="0"/>
      <w:divBdr>
        <w:top w:val="none" w:sz="0" w:space="0" w:color="auto"/>
        <w:left w:val="none" w:sz="0" w:space="0" w:color="auto"/>
        <w:bottom w:val="none" w:sz="0" w:space="0" w:color="auto"/>
        <w:right w:val="none" w:sz="0" w:space="0" w:color="auto"/>
      </w:divBdr>
    </w:div>
    <w:div w:id="88278360">
      <w:bodyDiv w:val="1"/>
      <w:marLeft w:val="0"/>
      <w:marRight w:val="0"/>
      <w:marTop w:val="0"/>
      <w:marBottom w:val="0"/>
      <w:divBdr>
        <w:top w:val="none" w:sz="0" w:space="0" w:color="auto"/>
        <w:left w:val="none" w:sz="0" w:space="0" w:color="auto"/>
        <w:bottom w:val="none" w:sz="0" w:space="0" w:color="auto"/>
        <w:right w:val="none" w:sz="0" w:space="0" w:color="auto"/>
      </w:divBdr>
    </w:div>
    <w:div w:id="88355534">
      <w:bodyDiv w:val="1"/>
      <w:marLeft w:val="0"/>
      <w:marRight w:val="0"/>
      <w:marTop w:val="0"/>
      <w:marBottom w:val="0"/>
      <w:divBdr>
        <w:top w:val="none" w:sz="0" w:space="0" w:color="auto"/>
        <w:left w:val="none" w:sz="0" w:space="0" w:color="auto"/>
        <w:bottom w:val="none" w:sz="0" w:space="0" w:color="auto"/>
        <w:right w:val="none" w:sz="0" w:space="0" w:color="auto"/>
      </w:divBdr>
    </w:div>
    <w:div w:id="88501230">
      <w:bodyDiv w:val="1"/>
      <w:marLeft w:val="0"/>
      <w:marRight w:val="0"/>
      <w:marTop w:val="0"/>
      <w:marBottom w:val="0"/>
      <w:divBdr>
        <w:top w:val="none" w:sz="0" w:space="0" w:color="auto"/>
        <w:left w:val="none" w:sz="0" w:space="0" w:color="auto"/>
        <w:bottom w:val="none" w:sz="0" w:space="0" w:color="auto"/>
        <w:right w:val="none" w:sz="0" w:space="0" w:color="auto"/>
      </w:divBdr>
    </w:div>
    <w:div w:id="89011107">
      <w:bodyDiv w:val="1"/>
      <w:marLeft w:val="0"/>
      <w:marRight w:val="0"/>
      <w:marTop w:val="0"/>
      <w:marBottom w:val="0"/>
      <w:divBdr>
        <w:top w:val="none" w:sz="0" w:space="0" w:color="auto"/>
        <w:left w:val="none" w:sz="0" w:space="0" w:color="auto"/>
        <w:bottom w:val="none" w:sz="0" w:space="0" w:color="auto"/>
        <w:right w:val="none" w:sz="0" w:space="0" w:color="auto"/>
      </w:divBdr>
    </w:div>
    <w:div w:id="89862517">
      <w:bodyDiv w:val="1"/>
      <w:marLeft w:val="0"/>
      <w:marRight w:val="0"/>
      <w:marTop w:val="0"/>
      <w:marBottom w:val="0"/>
      <w:divBdr>
        <w:top w:val="none" w:sz="0" w:space="0" w:color="auto"/>
        <w:left w:val="none" w:sz="0" w:space="0" w:color="auto"/>
        <w:bottom w:val="none" w:sz="0" w:space="0" w:color="auto"/>
        <w:right w:val="none" w:sz="0" w:space="0" w:color="auto"/>
      </w:divBdr>
    </w:div>
    <w:div w:id="89863932">
      <w:bodyDiv w:val="1"/>
      <w:marLeft w:val="0"/>
      <w:marRight w:val="0"/>
      <w:marTop w:val="0"/>
      <w:marBottom w:val="0"/>
      <w:divBdr>
        <w:top w:val="none" w:sz="0" w:space="0" w:color="auto"/>
        <w:left w:val="none" w:sz="0" w:space="0" w:color="auto"/>
        <w:bottom w:val="none" w:sz="0" w:space="0" w:color="auto"/>
        <w:right w:val="none" w:sz="0" w:space="0" w:color="auto"/>
      </w:divBdr>
    </w:div>
    <w:div w:id="90787548">
      <w:bodyDiv w:val="1"/>
      <w:marLeft w:val="0"/>
      <w:marRight w:val="0"/>
      <w:marTop w:val="0"/>
      <w:marBottom w:val="0"/>
      <w:divBdr>
        <w:top w:val="none" w:sz="0" w:space="0" w:color="auto"/>
        <w:left w:val="none" w:sz="0" w:space="0" w:color="auto"/>
        <w:bottom w:val="none" w:sz="0" w:space="0" w:color="auto"/>
        <w:right w:val="none" w:sz="0" w:space="0" w:color="auto"/>
      </w:divBdr>
    </w:div>
    <w:div w:id="91053506">
      <w:bodyDiv w:val="1"/>
      <w:marLeft w:val="0"/>
      <w:marRight w:val="0"/>
      <w:marTop w:val="0"/>
      <w:marBottom w:val="0"/>
      <w:divBdr>
        <w:top w:val="none" w:sz="0" w:space="0" w:color="auto"/>
        <w:left w:val="none" w:sz="0" w:space="0" w:color="auto"/>
        <w:bottom w:val="none" w:sz="0" w:space="0" w:color="auto"/>
        <w:right w:val="none" w:sz="0" w:space="0" w:color="auto"/>
      </w:divBdr>
    </w:div>
    <w:div w:id="91323693">
      <w:bodyDiv w:val="1"/>
      <w:marLeft w:val="0"/>
      <w:marRight w:val="0"/>
      <w:marTop w:val="0"/>
      <w:marBottom w:val="0"/>
      <w:divBdr>
        <w:top w:val="none" w:sz="0" w:space="0" w:color="auto"/>
        <w:left w:val="none" w:sz="0" w:space="0" w:color="auto"/>
        <w:bottom w:val="none" w:sz="0" w:space="0" w:color="auto"/>
        <w:right w:val="none" w:sz="0" w:space="0" w:color="auto"/>
      </w:divBdr>
    </w:div>
    <w:div w:id="91559843">
      <w:bodyDiv w:val="1"/>
      <w:marLeft w:val="0"/>
      <w:marRight w:val="0"/>
      <w:marTop w:val="0"/>
      <w:marBottom w:val="0"/>
      <w:divBdr>
        <w:top w:val="none" w:sz="0" w:space="0" w:color="auto"/>
        <w:left w:val="none" w:sz="0" w:space="0" w:color="auto"/>
        <w:bottom w:val="none" w:sz="0" w:space="0" w:color="auto"/>
        <w:right w:val="none" w:sz="0" w:space="0" w:color="auto"/>
      </w:divBdr>
    </w:div>
    <w:div w:id="93523722">
      <w:bodyDiv w:val="1"/>
      <w:marLeft w:val="0"/>
      <w:marRight w:val="0"/>
      <w:marTop w:val="0"/>
      <w:marBottom w:val="0"/>
      <w:divBdr>
        <w:top w:val="none" w:sz="0" w:space="0" w:color="auto"/>
        <w:left w:val="none" w:sz="0" w:space="0" w:color="auto"/>
        <w:bottom w:val="none" w:sz="0" w:space="0" w:color="auto"/>
        <w:right w:val="none" w:sz="0" w:space="0" w:color="auto"/>
      </w:divBdr>
    </w:div>
    <w:div w:id="94060038">
      <w:bodyDiv w:val="1"/>
      <w:marLeft w:val="0"/>
      <w:marRight w:val="0"/>
      <w:marTop w:val="0"/>
      <w:marBottom w:val="0"/>
      <w:divBdr>
        <w:top w:val="none" w:sz="0" w:space="0" w:color="auto"/>
        <w:left w:val="none" w:sz="0" w:space="0" w:color="auto"/>
        <w:bottom w:val="none" w:sz="0" w:space="0" w:color="auto"/>
        <w:right w:val="none" w:sz="0" w:space="0" w:color="auto"/>
      </w:divBdr>
    </w:div>
    <w:div w:id="94062703">
      <w:bodyDiv w:val="1"/>
      <w:marLeft w:val="0"/>
      <w:marRight w:val="0"/>
      <w:marTop w:val="0"/>
      <w:marBottom w:val="0"/>
      <w:divBdr>
        <w:top w:val="none" w:sz="0" w:space="0" w:color="auto"/>
        <w:left w:val="none" w:sz="0" w:space="0" w:color="auto"/>
        <w:bottom w:val="none" w:sz="0" w:space="0" w:color="auto"/>
        <w:right w:val="none" w:sz="0" w:space="0" w:color="auto"/>
      </w:divBdr>
    </w:div>
    <w:div w:id="94134280">
      <w:bodyDiv w:val="1"/>
      <w:marLeft w:val="0"/>
      <w:marRight w:val="0"/>
      <w:marTop w:val="0"/>
      <w:marBottom w:val="0"/>
      <w:divBdr>
        <w:top w:val="none" w:sz="0" w:space="0" w:color="auto"/>
        <w:left w:val="none" w:sz="0" w:space="0" w:color="auto"/>
        <w:bottom w:val="none" w:sz="0" w:space="0" w:color="auto"/>
        <w:right w:val="none" w:sz="0" w:space="0" w:color="auto"/>
      </w:divBdr>
    </w:div>
    <w:div w:id="94446844">
      <w:bodyDiv w:val="1"/>
      <w:marLeft w:val="0"/>
      <w:marRight w:val="0"/>
      <w:marTop w:val="0"/>
      <w:marBottom w:val="0"/>
      <w:divBdr>
        <w:top w:val="none" w:sz="0" w:space="0" w:color="auto"/>
        <w:left w:val="none" w:sz="0" w:space="0" w:color="auto"/>
        <w:bottom w:val="none" w:sz="0" w:space="0" w:color="auto"/>
        <w:right w:val="none" w:sz="0" w:space="0" w:color="auto"/>
      </w:divBdr>
    </w:div>
    <w:div w:id="94984856">
      <w:bodyDiv w:val="1"/>
      <w:marLeft w:val="0"/>
      <w:marRight w:val="0"/>
      <w:marTop w:val="0"/>
      <w:marBottom w:val="0"/>
      <w:divBdr>
        <w:top w:val="none" w:sz="0" w:space="0" w:color="auto"/>
        <w:left w:val="none" w:sz="0" w:space="0" w:color="auto"/>
        <w:bottom w:val="none" w:sz="0" w:space="0" w:color="auto"/>
        <w:right w:val="none" w:sz="0" w:space="0" w:color="auto"/>
      </w:divBdr>
    </w:div>
    <w:div w:id="96292797">
      <w:bodyDiv w:val="1"/>
      <w:marLeft w:val="0"/>
      <w:marRight w:val="0"/>
      <w:marTop w:val="0"/>
      <w:marBottom w:val="0"/>
      <w:divBdr>
        <w:top w:val="none" w:sz="0" w:space="0" w:color="auto"/>
        <w:left w:val="none" w:sz="0" w:space="0" w:color="auto"/>
        <w:bottom w:val="none" w:sz="0" w:space="0" w:color="auto"/>
        <w:right w:val="none" w:sz="0" w:space="0" w:color="auto"/>
      </w:divBdr>
    </w:div>
    <w:div w:id="97215805">
      <w:bodyDiv w:val="1"/>
      <w:marLeft w:val="0"/>
      <w:marRight w:val="0"/>
      <w:marTop w:val="0"/>
      <w:marBottom w:val="0"/>
      <w:divBdr>
        <w:top w:val="none" w:sz="0" w:space="0" w:color="auto"/>
        <w:left w:val="none" w:sz="0" w:space="0" w:color="auto"/>
        <w:bottom w:val="none" w:sz="0" w:space="0" w:color="auto"/>
        <w:right w:val="none" w:sz="0" w:space="0" w:color="auto"/>
      </w:divBdr>
    </w:div>
    <w:div w:id="97331734">
      <w:bodyDiv w:val="1"/>
      <w:marLeft w:val="0"/>
      <w:marRight w:val="0"/>
      <w:marTop w:val="0"/>
      <w:marBottom w:val="0"/>
      <w:divBdr>
        <w:top w:val="none" w:sz="0" w:space="0" w:color="auto"/>
        <w:left w:val="none" w:sz="0" w:space="0" w:color="auto"/>
        <w:bottom w:val="none" w:sz="0" w:space="0" w:color="auto"/>
        <w:right w:val="none" w:sz="0" w:space="0" w:color="auto"/>
      </w:divBdr>
    </w:div>
    <w:div w:id="98457554">
      <w:bodyDiv w:val="1"/>
      <w:marLeft w:val="0"/>
      <w:marRight w:val="0"/>
      <w:marTop w:val="0"/>
      <w:marBottom w:val="0"/>
      <w:divBdr>
        <w:top w:val="none" w:sz="0" w:space="0" w:color="auto"/>
        <w:left w:val="none" w:sz="0" w:space="0" w:color="auto"/>
        <w:bottom w:val="none" w:sz="0" w:space="0" w:color="auto"/>
        <w:right w:val="none" w:sz="0" w:space="0" w:color="auto"/>
      </w:divBdr>
    </w:div>
    <w:div w:id="98990854">
      <w:bodyDiv w:val="1"/>
      <w:marLeft w:val="0"/>
      <w:marRight w:val="0"/>
      <w:marTop w:val="0"/>
      <w:marBottom w:val="0"/>
      <w:divBdr>
        <w:top w:val="none" w:sz="0" w:space="0" w:color="auto"/>
        <w:left w:val="none" w:sz="0" w:space="0" w:color="auto"/>
        <w:bottom w:val="none" w:sz="0" w:space="0" w:color="auto"/>
        <w:right w:val="none" w:sz="0" w:space="0" w:color="auto"/>
      </w:divBdr>
    </w:div>
    <w:div w:id="99222062">
      <w:bodyDiv w:val="1"/>
      <w:marLeft w:val="0"/>
      <w:marRight w:val="0"/>
      <w:marTop w:val="0"/>
      <w:marBottom w:val="0"/>
      <w:divBdr>
        <w:top w:val="none" w:sz="0" w:space="0" w:color="auto"/>
        <w:left w:val="none" w:sz="0" w:space="0" w:color="auto"/>
        <w:bottom w:val="none" w:sz="0" w:space="0" w:color="auto"/>
        <w:right w:val="none" w:sz="0" w:space="0" w:color="auto"/>
      </w:divBdr>
    </w:div>
    <w:div w:id="99447659">
      <w:bodyDiv w:val="1"/>
      <w:marLeft w:val="0"/>
      <w:marRight w:val="0"/>
      <w:marTop w:val="0"/>
      <w:marBottom w:val="0"/>
      <w:divBdr>
        <w:top w:val="none" w:sz="0" w:space="0" w:color="auto"/>
        <w:left w:val="none" w:sz="0" w:space="0" w:color="auto"/>
        <w:bottom w:val="none" w:sz="0" w:space="0" w:color="auto"/>
        <w:right w:val="none" w:sz="0" w:space="0" w:color="auto"/>
      </w:divBdr>
    </w:div>
    <w:div w:id="99692712">
      <w:bodyDiv w:val="1"/>
      <w:marLeft w:val="0"/>
      <w:marRight w:val="0"/>
      <w:marTop w:val="0"/>
      <w:marBottom w:val="0"/>
      <w:divBdr>
        <w:top w:val="none" w:sz="0" w:space="0" w:color="auto"/>
        <w:left w:val="none" w:sz="0" w:space="0" w:color="auto"/>
        <w:bottom w:val="none" w:sz="0" w:space="0" w:color="auto"/>
        <w:right w:val="none" w:sz="0" w:space="0" w:color="auto"/>
      </w:divBdr>
    </w:div>
    <w:div w:id="100957535">
      <w:bodyDiv w:val="1"/>
      <w:marLeft w:val="0"/>
      <w:marRight w:val="0"/>
      <w:marTop w:val="0"/>
      <w:marBottom w:val="0"/>
      <w:divBdr>
        <w:top w:val="none" w:sz="0" w:space="0" w:color="auto"/>
        <w:left w:val="none" w:sz="0" w:space="0" w:color="auto"/>
        <w:bottom w:val="none" w:sz="0" w:space="0" w:color="auto"/>
        <w:right w:val="none" w:sz="0" w:space="0" w:color="auto"/>
      </w:divBdr>
    </w:div>
    <w:div w:id="101263378">
      <w:bodyDiv w:val="1"/>
      <w:marLeft w:val="0"/>
      <w:marRight w:val="0"/>
      <w:marTop w:val="0"/>
      <w:marBottom w:val="0"/>
      <w:divBdr>
        <w:top w:val="none" w:sz="0" w:space="0" w:color="auto"/>
        <w:left w:val="none" w:sz="0" w:space="0" w:color="auto"/>
        <w:bottom w:val="none" w:sz="0" w:space="0" w:color="auto"/>
        <w:right w:val="none" w:sz="0" w:space="0" w:color="auto"/>
      </w:divBdr>
    </w:div>
    <w:div w:id="101920301">
      <w:bodyDiv w:val="1"/>
      <w:marLeft w:val="0"/>
      <w:marRight w:val="0"/>
      <w:marTop w:val="0"/>
      <w:marBottom w:val="0"/>
      <w:divBdr>
        <w:top w:val="none" w:sz="0" w:space="0" w:color="auto"/>
        <w:left w:val="none" w:sz="0" w:space="0" w:color="auto"/>
        <w:bottom w:val="none" w:sz="0" w:space="0" w:color="auto"/>
        <w:right w:val="none" w:sz="0" w:space="0" w:color="auto"/>
      </w:divBdr>
    </w:div>
    <w:div w:id="102194813">
      <w:bodyDiv w:val="1"/>
      <w:marLeft w:val="0"/>
      <w:marRight w:val="0"/>
      <w:marTop w:val="0"/>
      <w:marBottom w:val="0"/>
      <w:divBdr>
        <w:top w:val="none" w:sz="0" w:space="0" w:color="auto"/>
        <w:left w:val="none" w:sz="0" w:space="0" w:color="auto"/>
        <w:bottom w:val="none" w:sz="0" w:space="0" w:color="auto"/>
        <w:right w:val="none" w:sz="0" w:space="0" w:color="auto"/>
      </w:divBdr>
    </w:div>
    <w:div w:id="102530775">
      <w:bodyDiv w:val="1"/>
      <w:marLeft w:val="0"/>
      <w:marRight w:val="0"/>
      <w:marTop w:val="0"/>
      <w:marBottom w:val="0"/>
      <w:divBdr>
        <w:top w:val="none" w:sz="0" w:space="0" w:color="auto"/>
        <w:left w:val="none" w:sz="0" w:space="0" w:color="auto"/>
        <w:bottom w:val="none" w:sz="0" w:space="0" w:color="auto"/>
        <w:right w:val="none" w:sz="0" w:space="0" w:color="auto"/>
      </w:divBdr>
      <w:divsChild>
        <w:div w:id="739716376">
          <w:marLeft w:val="0"/>
          <w:marRight w:val="0"/>
          <w:marTop w:val="0"/>
          <w:marBottom w:val="0"/>
          <w:divBdr>
            <w:top w:val="none" w:sz="0" w:space="0" w:color="auto"/>
            <w:left w:val="none" w:sz="0" w:space="0" w:color="auto"/>
            <w:bottom w:val="none" w:sz="0" w:space="0" w:color="auto"/>
            <w:right w:val="none" w:sz="0" w:space="0" w:color="auto"/>
          </w:divBdr>
          <w:divsChild>
            <w:div w:id="6700664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772390">
      <w:bodyDiv w:val="1"/>
      <w:marLeft w:val="0"/>
      <w:marRight w:val="0"/>
      <w:marTop w:val="0"/>
      <w:marBottom w:val="0"/>
      <w:divBdr>
        <w:top w:val="none" w:sz="0" w:space="0" w:color="auto"/>
        <w:left w:val="none" w:sz="0" w:space="0" w:color="auto"/>
        <w:bottom w:val="none" w:sz="0" w:space="0" w:color="auto"/>
        <w:right w:val="none" w:sz="0" w:space="0" w:color="auto"/>
      </w:divBdr>
    </w:div>
    <w:div w:id="105586389">
      <w:bodyDiv w:val="1"/>
      <w:marLeft w:val="0"/>
      <w:marRight w:val="0"/>
      <w:marTop w:val="0"/>
      <w:marBottom w:val="0"/>
      <w:divBdr>
        <w:top w:val="none" w:sz="0" w:space="0" w:color="auto"/>
        <w:left w:val="none" w:sz="0" w:space="0" w:color="auto"/>
        <w:bottom w:val="none" w:sz="0" w:space="0" w:color="auto"/>
        <w:right w:val="none" w:sz="0" w:space="0" w:color="auto"/>
      </w:divBdr>
    </w:div>
    <w:div w:id="107553961">
      <w:bodyDiv w:val="1"/>
      <w:marLeft w:val="0"/>
      <w:marRight w:val="0"/>
      <w:marTop w:val="0"/>
      <w:marBottom w:val="0"/>
      <w:divBdr>
        <w:top w:val="none" w:sz="0" w:space="0" w:color="auto"/>
        <w:left w:val="none" w:sz="0" w:space="0" w:color="auto"/>
        <w:bottom w:val="none" w:sz="0" w:space="0" w:color="auto"/>
        <w:right w:val="none" w:sz="0" w:space="0" w:color="auto"/>
      </w:divBdr>
    </w:div>
    <w:div w:id="109517543">
      <w:bodyDiv w:val="1"/>
      <w:marLeft w:val="0"/>
      <w:marRight w:val="0"/>
      <w:marTop w:val="0"/>
      <w:marBottom w:val="0"/>
      <w:divBdr>
        <w:top w:val="none" w:sz="0" w:space="0" w:color="auto"/>
        <w:left w:val="none" w:sz="0" w:space="0" w:color="auto"/>
        <w:bottom w:val="none" w:sz="0" w:space="0" w:color="auto"/>
        <w:right w:val="none" w:sz="0" w:space="0" w:color="auto"/>
      </w:divBdr>
    </w:div>
    <w:div w:id="110242898">
      <w:bodyDiv w:val="1"/>
      <w:marLeft w:val="0"/>
      <w:marRight w:val="0"/>
      <w:marTop w:val="0"/>
      <w:marBottom w:val="0"/>
      <w:divBdr>
        <w:top w:val="none" w:sz="0" w:space="0" w:color="auto"/>
        <w:left w:val="none" w:sz="0" w:space="0" w:color="auto"/>
        <w:bottom w:val="none" w:sz="0" w:space="0" w:color="auto"/>
        <w:right w:val="none" w:sz="0" w:space="0" w:color="auto"/>
      </w:divBdr>
    </w:div>
    <w:div w:id="110320294">
      <w:bodyDiv w:val="1"/>
      <w:marLeft w:val="0"/>
      <w:marRight w:val="0"/>
      <w:marTop w:val="0"/>
      <w:marBottom w:val="0"/>
      <w:divBdr>
        <w:top w:val="none" w:sz="0" w:space="0" w:color="auto"/>
        <w:left w:val="none" w:sz="0" w:space="0" w:color="auto"/>
        <w:bottom w:val="none" w:sz="0" w:space="0" w:color="auto"/>
        <w:right w:val="none" w:sz="0" w:space="0" w:color="auto"/>
      </w:divBdr>
    </w:div>
    <w:div w:id="110589635">
      <w:bodyDiv w:val="1"/>
      <w:marLeft w:val="0"/>
      <w:marRight w:val="0"/>
      <w:marTop w:val="0"/>
      <w:marBottom w:val="0"/>
      <w:divBdr>
        <w:top w:val="none" w:sz="0" w:space="0" w:color="auto"/>
        <w:left w:val="none" w:sz="0" w:space="0" w:color="auto"/>
        <w:bottom w:val="none" w:sz="0" w:space="0" w:color="auto"/>
        <w:right w:val="none" w:sz="0" w:space="0" w:color="auto"/>
      </w:divBdr>
    </w:div>
    <w:div w:id="111285978">
      <w:bodyDiv w:val="1"/>
      <w:marLeft w:val="0"/>
      <w:marRight w:val="0"/>
      <w:marTop w:val="0"/>
      <w:marBottom w:val="0"/>
      <w:divBdr>
        <w:top w:val="none" w:sz="0" w:space="0" w:color="auto"/>
        <w:left w:val="none" w:sz="0" w:space="0" w:color="auto"/>
        <w:bottom w:val="none" w:sz="0" w:space="0" w:color="auto"/>
        <w:right w:val="none" w:sz="0" w:space="0" w:color="auto"/>
      </w:divBdr>
    </w:div>
    <w:div w:id="112797868">
      <w:bodyDiv w:val="1"/>
      <w:marLeft w:val="0"/>
      <w:marRight w:val="0"/>
      <w:marTop w:val="0"/>
      <w:marBottom w:val="0"/>
      <w:divBdr>
        <w:top w:val="none" w:sz="0" w:space="0" w:color="auto"/>
        <w:left w:val="none" w:sz="0" w:space="0" w:color="auto"/>
        <w:bottom w:val="none" w:sz="0" w:space="0" w:color="auto"/>
        <w:right w:val="none" w:sz="0" w:space="0" w:color="auto"/>
      </w:divBdr>
    </w:div>
    <w:div w:id="112987537">
      <w:bodyDiv w:val="1"/>
      <w:marLeft w:val="0"/>
      <w:marRight w:val="0"/>
      <w:marTop w:val="0"/>
      <w:marBottom w:val="0"/>
      <w:divBdr>
        <w:top w:val="none" w:sz="0" w:space="0" w:color="auto"/>
        <w:left w:val="none" w:sz="0" w:space="0" w:color="auto"/>
        <w:bottom w:val="none" w:sz="0" w:space="0" w:color="auto"/>
        <w:right w:val="none" w:sz="0" w:space="0" w:color="auto"/>
      </w:divBdr>
    </w:div>
    <w:div w:id="113788793">
      <w:bodyDiv w:val="1"/>
      <w:marLeft w:val="0"/>
      <w:marRight w:val="0"/>
      <w:marTop w:val="0"/>
      <w:marBottom w:val="0"/>
      <w:divBdr>
        <w:top w:val="none" w:sz="0" w:space="0" w:color="auto"/>
        <w:left w:val="none" w:sz="0" w:space="0" w:color="auto"/>
        <w:bottom w:val="none" w:sz="0" w:space="0" w:color="auto"/>
        <w:right w:val="none" w:sz="0" w:space="0" w:color="auto"/>
      </w:divBdr>
    </w:div>
    <w:div w:id="113840221">
      <w:bodyDiv w:val="1"/>
      <w:marLeft w:val="0"/>
      <w:marRight w:val="0"/>
      <w:marTop w:val="0"/>
      <w:marBottom w:val="0"/>
      <w:divBdr>
        <w:top w:val="none" w:sz="0" w:space="0" w:color="auto"/>
        <w:left w:val="none" w:sz="0" w:space="0" w:color="auto"/>
        <w:bottom w:val="none" w:sz="0" w:space="0" w:color="auto"/>
        <w:right w:val="none" w:sz="0" w:space="0" w:color="auto"/>
      </w:divBdr>
    </w:div>
    <w:div w:id="114060985">
      <w:bodyDiv w:val="1"/>
      <w:marLeft w:val="0"/>
      <w:marRight w:val="0"/>
      <w:marTop w:val="0"/>
      <w:marBottom w:val="0"/>
      <w:divBdr>
        <w:top w:val="none" w:sz="0" w:space="0" w:color="auto"/>
        <w:left w:val="none" w:sz="0" w:space="0" w:color="auto"/>
        <w:bottom w:val="none" w:sz="0" w:space="0" w:color="auto"/>
        <w:right w:val="none" w:sz="0" w:space="0" w:color="auto"/>
      </w:divBdr>
    </w:div>
    <w:div w:id="115763126">
      <w:bodyDiv w:val="1"/>
      <w:marLeft w:val="0"/>
      <w:marRight w:val="0"/>
      <w:marTop w:val="0"/>
      <w:marBottom w:val="0"/>
      <w:divBdr>
        <w:top w:val="none" w:sz="0" w:space="0" w:color="auto"/>
        <w:left w:val="none" w:sz="0" w:space="0" w:color="auto"/>
        <w:bottom w:val="none" w:sz="0" w:space="0" w:color="auto"/>
        <w:right w:val="none" w:sz="0" w:space="0" w:color="auto"/>
      </w:divBdr>
    </w:div>
    <w:div w:id="117375889">
      <w:bodyDiv w:val="1"/>
      <w:marLeft w:val="0"/>
      <w:marRight w:val="0"/>
      <w:marTop w:val="0"/>
      <w:marBottom w:val="0"/>
      <w:divBdr>
        <w:top w:val="none" w:sz="0" w:space="0" w:color="auto"/>
        <w:left w:val="none" w:sz="0" w:space="0" w:color="auto"/>
        <w:bottom w:val="none" w:sz="0" w:space="0" w:color="auto"/>
        <w:right w:val="none" w:sz="0" w:space="0" w:color="auto"/>
      </w:divBdr>
    </w:div>
    <w:div w:id="117728336">
      <w:bodyDiv w:val="1"/>
      <w:marLeft w:val="0"/>
      <w:marRight w:val="0"/>
      <w:marTop w:val="0"/>
      <w:marBottom w:val="0"/>
      <w:divBdr>
        <w:top w:val="none" w:sz="0" w:space="0" w:color="auto"/>
        <w:left w:val="none" w:sz="0" w:space="0" w:color="auto"/>
        <w:bottom w:val="none" w:sz="0" w:space="0" w:color="auto"/>
        <w:right w:val="none" w:sz="0" w:space="0" w:color="auto"/>
      </w:divBdr>
    </w:div>
    <w:div w:id="118650710">
      <w:bodyDiv w:val="1"/>
      <w:marLeft w:val="0"/>
      <w:marRight w:val="0"/>
      <w:marTop w:val="0"/>
      <w:marBottom w:val="0"/>
      <w:divBdr>
        <w:top w:val="none" w:sz="0" w:space="0" w:color="auto"/>
        <w:left w:val="none" w:sz="0" w:space="0" w:color="auto"/>
        <w:bottom w:val="none" w:sz="0" w:space="0" w:color="auto"/>
        <w:right w:val="none" w:sz="0" w:space="0" w:color="auto"/>
      </w:divBdr>
    </w:div>
    <w:div w:id="119150079">
      <w:bodyDiv w:val="1"/>
      <w:marLeft w:val="0"/>
      <w:marRight w:val="0"/>
      <w:marTop w:val="0"/>
      <w:marBottom w:val="0"/>
      <w:divBdr>
        <w:top w:val="none" w:sz="0" w:space="0" w:color="auto"/>
        <w:left w:val="none" w:sz="0" w:space="0" w:color="auto"/>
        <w:bottom w:val="none" w:sz="0" w:space="0" w:color="auto"/>
        <w:right w:val="none" w:sz="0" w:space="0" w:color="auto"/>
      </w:divBdr>
    </w:div>
    <w:div w:id="119539634">
      <w:bodyDiv w:val="1"/>
      <w:marLeft w:val="0"/>
      <w:marRight w:val="0"/>
      <w:marTop w:val="0"/>
      <w:marBottom w:val="0"/>
      <w:divBdr>
        <w:top w:val="none" w:sz="0" w:space="0" w:color="auto"/>
        <w:left w:val="none" w:sz="0" w:space="0" w:color="auto"/>
        <w:bottom w:val="none" w:sz="0" w:space="0" w:color="auto"/>
        <w:right w:val="none" w:sz="0" w:space="0" w:color="auto"/>
      </w:divBdr>
    </w:div>
    <w:div w:id="119569907">
      <w:bodyDiv w:val="1"/>
      <w:marLeft w:val="0"/>
      <w:marRight w:val="0"/>
      <w:marTop w:val="0"/>
      <w:marBottom w:val="0"/>
      <w:divBdr>
        <w:top w:val="none" w:sz="0" w:space="0" w:color="auto"/>
        <w:left w:val="none" w:sz="0" w:space="0" w:color="auto"/>
        <w:bottom w:val="none" w:sz="0" w:space="0" w:color="auto"/>
        <w:right w:val="none" w:sz="0" w:space="0" w:color="auto"/>
      </w:divBdr>
    </w:div>
    <w:div w:id="121854116">
      <w:bodyDiv w:val="1"/>
      <w:marLeft w:val="0"/>
      <w:marRight w:val="0"/>
      <w:marTop w:val="0"/>
      <w:marBottom w:val="0"/>
      <w:divBdr>
        <w:top w:val="none" w:sz="0" w:space="0" w:color="auto"/>
        <w:left w:val="none" w:sz="0" w:space="0" w:color="auto"/>
        <w:bottom w:val="none" w:sz="0" w:space="0" w:color="auto"/>
        <w:right w:val="none" w:sz="0" w:space="0" w:color="auto"/>
      </w:divBdr>
    </w:div>
    <w:div w:id="121965402">
      <w:bodyDiv w:val="1"/>
      <w:marLeft w:val="0"/>
      <w:marRight w:val="0"/>
      <w:marTop w:val="0"/>
      <w:marBottom w:val="0"/>
      <w:divBdr>
        <w:top w:val="none" w:sz="0" w:space="0" w:color="auto"/>
        <w:left w:val="none" w:sz="0" w:space="0" w:color="auto"/>
        <w:bottom w:val="none" w:sz="0" w:space="0" w:color="auto"/>
        <w:right w:val="none" w:sz="0" w:space="0" w:color="auto"/>
      </w:divBdr>
    </w:div>
    <w:div w:id="124087719">
      <w:bodyDiv w:val="1"/>
      <w:marLeft w:val="0"/>
      <w:marRight w:val="0"/>
      <w:marTop w:val="0"/>
      <w:marBottom w:val="0"/>
      <w:divBdr>
        <w:top w:val="none" w:sz="0" w:space="0" w:color="auto"/>
        <w:left w:val="none" w:sz="0" w:space="0" w:color="auto"/>
        <w:bottom w:val="none" w:sz="0" w:space="0" w:color="auto"/>
        <w:right w:val="none" w:sz="0" w:space="0" w:color="auto"/>
      </w:divBdr>
    </w:div>
    <w:div w:id="125126713">
      <w:bodyDiv w:val="1"/>
      <w:marLeft w:val="0"/>
      <w:marRight w:val="0"/>
      <w:marTop w:val="0"/>
      <w:marBottom w:val="0"/>
      <w:divBdr>
        <w:top w:val="none" w:sz="0" w:space="0" w:color="auto"/>
        <w:left w:val="none" w:sz="0" w:space="0" w:color="auto"/>
        <w:bottom w:val="none" w:sz="0" w:space="0" w:color="auto"/>
        <w:right w:val="none" w:sz="0" w:space="0" w:color="auto"/>
      </w:divBdr>
    </w:div>
    <w:div w:id="125319930">
      <w:bodyDiv w:val="1"/>
      <w:marLeft w:val="0"/>
      <w:marRight w:val="0"/>
      <w:marTop w:val="0"/>
      <w:marBottom w:val="0"/>
      <w:divBdr>
        <w:top w:val="none" w:sz="0" w:space="0" w:color="auto"/>
        <w:left w:val="none" w:sz="0" w:space="0" w:color="auto"/>
        <w:bottom w:val="none" w:sz="0" w:space="0" w:color="auto"/>
        <w:right w:val="none" w:sz="0" w:space="0" w:color="auto"/>
      </w:divBdr>
    </w:div>
    <w:div w:id="125510686">
      <w:bodyDiv w:val="1"/>
      <w:marLeft w:val="0"/>
      <w:marRight w:val="0"/>
      <w:marTop w:val="0"/>
      <w:marBottom w:val="0"/>
      <w:divBdr>
        <w:top w:val="none" w:sz="0" w:space="0" w:color="auto"/>
        <w:left w:val="none" w:sz="0" w:space="0" w:color="auto"/>
        <w:bottom w:val="none" w:sz="0" w:space="0" w:color="auto"/>
        <w:right w:val="none" w:sz="0" w:space="0" w:color="auto"/>
      </w:divBdr>
    </w:div>
    <w:div w:id="125661704">
      <w:bodyDiv w:val="1"/>
      <w:marLeft w:val="0"/>
      <w:marRight w:val="0"/>
      <w:marTop w:val="0"/>
      <w:marBottom w:val="0"/>
      <w:divBdr>
        <w:top w:val="none" w:sz="0" w:space="0" w:color="auto"/>
        <w:left w:val="none" w:sz="0" w:space="0" w:color="auto"/>
        <w:bottom w:val="none" w:sz="0" w:space="0" w:color="auto"/>
        <w:right w:val="none" w:sz="0" w:space="0" w:color="auto"/>
      </w:divBdr>
    </w:div>
    <w:div w:id="126320366">
      <w:bodyDiv w:val="1"/>
      <w:marLeft w:val="0"/>
      <w:marRight w:val="0"/>
      <w:marTop w:val="0"/>
      <w:marBottom w:val="0"/>
      <w:divBdr>
        <w:top w:val="none" w:sz="0" w:space="0" w:color="auto"/>
        <w:left w:val="none" w:sz="0" w:space="0" w:color="auto"/>
        <w:bottom w:val="none" w:sz="0" w:space="0" w:color="auto"/>
        <w:right w:val="none" w:sz="0" w:space="0" w:color="auto"/>
      </w:divBdr>
    </w:div>
    <w:div w:id="126818960">
      <w:bodyDiv w:val="1"/>
      <w:marLeft w:val="0"/>
      <w:marRight w:val="0"/>
      <w:marTop w:val="0"/>
      <w:marBottom w:val="0"/>
      <w:divBdr>
        <w:top w:val="none" w:sz="0" w:space="0" w:color="auto"/>
        <w:left w:val="none" w:sz="0" w:space="0" w:color="auto"/>
        <w:bottom w:val="none" w:sz="0" w:space="0" w:color="auto"/>
        <w:right w:val="none" w:sz="0" w:space="0" w:color="auto"/>
      </w:divBdr>
    </w:div>
    <w:div w:id="126898238">
      <w:bodyDiv w:val="1"/>
      <w:marLeft w:val="0"/>
      <w:marRight w:val="0"/>
      <w:marTop w:val="0"/>
      <w:marBottom w:val="0"/>
      <w:divBdr>
        <w:top w:val="none" w:sz="0" w:space="0" w:color="auto"/>
        <w:left w:val="none" w:sz="0" w:space="0" w:color="auto"/>
        <w:bottom w:val="none" w:sz="0" w:space="0" w:color="auto"/>
        <w:right w:val="none" w:sz="0" w:space="0" w:color="auto"/>
      </w:divBdr>
    </w:div>
    <w:div w:id="126943827">
      <w:bodyDiv w:val="1"/>
      <w:marLeft w:val="0"/>
      <w:marRight w:val="0"/>
      <w:marTop w:val="0"/>
      <w:marBottom w:val="0"/>
      <w:divBdr>
        <w:top w:val="none" w:sz="0" w:space="0" w:color="auto"/>
        <w:left w:val="none" w:sz="0" w:space="0" w:color="auto"/>
        <w:bottom w:val="none" w:sz="0" w:space="0" w:color="auto"/>
        <w:right w:val="none" w:sz="0" w:space="0" w:color="auto"/>
      </w:divBdr>
    </w:div>
    <w:div w:id="127168298">
      <w:bodyDiv w:val="1"/>
      <w:marLeft w:val="0"/>
      <w:marRight w:val="0"/>
      <w:marTop w:val="0"/>
      <w:marBottom w:val="0"/>
      <w:divBdr>
        <w:top w:val="none" w:sz="0" w:space="0" w:color="auto"/>
        <w:left w:val="none" w:sz="0" w:space="0" w:color="auto"/>
        <w:bottom w:val="none" w:sz="0" w:space="0" w:color="auto"/>
        <w:right w:val="none" w:sz="0" w:space="0" w:color="auto"/>
      </w:divBdr>
    </w:div>
    <w:div w:id="127821100">
      <w:bodyDiv w:val="1"/>
      <w:marLeft w:val="0"/>
      <w:marRight w:val="0"/>
      <w:marTop w:val="0"/>
      <w:marBottom w:val="0"/>
      <w:divBdr>
        <w:top w:val="none" w:sz="0" w:space="0" w:color="auto"/>
        <w:left w:val="none" w:sz="0" w:space="0" w:color="auto"/>
        <w:bottom w:val="none" w:sz="0" w:space="0" w:color="auto"/>
        <w:right w:val="none" w:sz="0" w:space="0" w:color="auto"/>
      </w:divBdr>
    </w:div>
    <w:div w:id="128715300">
      <w:bodyDiv w:val="1"/>
      <w:marLeft w:val="0"/>
      <w:marRight w:val="0"/>
      <w:marTop w:val="0"/>
      <w:marBottom w:val="0"/>
      <w:divBdr>
        <w:top w:val="none" w:sz="0" w:space="0" w:color="auto"/>
        <w:left w:val="none" w:sz="0" w:space="0" w:color="auto"/>
        <w:bottom w:val="none" w:sz="0" w:space="0" w:color="auto"/>
        <w:right w:val="none" w:sz="0" w:space="0" w:color="auto"/>
      </w:divBdr>
    </w:div>
    <w:div w:id="128741078">
      <w:bodyDiv w:val="1"/>
      <w:marLeft w:val="0"/>
      <w:marRight w:val="0"/>
      <w:marTop w:val="0"/>
      <w:marBottom w:val="0"/>
      <w:divBdr>
        <w:top w:val="none" w:sz="0" w:space="0" w:color="auto"/>
        <w:left w:val="none" w:sz="0" w:space="0" w:color="auto"/>
        <w:bottom w:val="none" w:sz="0" w:space="0" w:color="auto"/>
        <w:right w:val="none" w:sz="0" w:space="0" w:color="auto"/>
      </w:divBdr>
    </w:div>
    <w:div w:id="128860141">
      <w:bodyDiv w:val="1"/>
      <w:marLeft w:val="0"/>
      <w:marRight w:val="0"/>
      <w:marTop w:val="0"/>
      <w:marBottom w:val="0"/>
      <w:divBdr>
        <w:top w:val="none" w:sz="0" w:space="0" w:color="auto"/>
        <w:left w:val="none" w:sz="0" w:space="0" w:color="auto"/>
        <w:bottom w:val="none" w:sz="0" w:space="0" w:color="auto"/>
        <w:right w:val="none" w:sz="0" w:space="0" w:color="auto"/>
      </w:divBdr>
    </w:div>
    <w:div w:id="129397428">
      <w:bodyDiv w:val="1"/>
      <w:marLeft w:val="0"/>
      <w:marRight w:val="0"/>
      <w:marTop w:val="0"/>
      <w:marBottom w:val="0"/>
      <w:divBdr>
        <w:top w:val="none" w:sz="0" w:space="0" w:color="auto"/>
        <w:left w:val="none" w:sz="0" w:space="0" w:color="auto"/>
        <w:bottom w:val="none" w:sz="0" w:space="0" w:color="auto"/>
        <w:right w:val="none" w:sz="0" w:space="0" w:color="auto"/>
      </w:divBdr>
    </w:div>
    <w:div w:id="129517447">
      <w:bodyDiv w:val="1"/>
      <w:marLeft w:val="0"/>
      <w:marRight w:val="0"/>
      <w:marTop w:val="0"/>
      <w:marBottom w:val="0"/>
      <w:divBdr>
        <w:top w:val="none" w:sz="0" w:space="0" w:color="auto"/>
        <w:left w:val="none" w:sz="0" w:space="0" w:color="auto"/>
        <w:bottom w:val="none" w:sz="0" w:space="0" w:color="auto"/>
        <w:right w:val="none" w:sz="0" w:space="0" w:color="auto"/>
      </w:divBdr>
    </w:div>
    <w:div w:id="131676574">
      <w:bodyDiv w:val="1"/>
      <w:marLeft w:val="0"/>
      <w:marRight w:val="0"/>
      <w:marTop w:val="0"/>
      <w:marBottom w:val="0"/>
      <w:divBdr>
        <w:top w:val="none" w:sz="0" w:space="0" w:color="auto"/>
        <w:left w:val="none" w:sz="0" w:space="0" w:color="auto"/>
        <w:bottom w:val="none" w:sz="0" w:space="0" w:color="auto"/>
        <w:right w:val="none" w:sz="0" w:space="0" w:color="auto"/>
      </w:divBdr>
    </w:div>
    <w:div w:id="131994287">
      <w:bodyDiv w:val="1"/>
      <w:marLeft w:val="0"/>
      <w:marRight w:val="0"/>
      <w:marTop w:val="0"/>
      <w:marBottom w:val="0"/>
      <w:divBdr>
        <w:top w:val="none" w:sz="0" w:space="0" w:color="auto"/>
        <w:left w:val="none" w:sz="0" w:space="0" w:color="auto"/>
        <w:bottom w:val="none" w:sz="0" w:space="0" w:color="auto"/>
        <w:right w:val="none" w:sz="0" w:space="0" w:color="auto"/>
      </w:divBdr>
    </w:div>
    <w:div w:id="132337864">
      <w:bodyDiv w:val="1"/>
      <w:marLeft w:val="0"/>
      <w:marRight w:val="0"/>
      <w:marTop w:val="0"/>
      <w:marBottom w:val="0"/>
      <w:divBdr>
        <w:top w:val="none" w:sz="0" w:space="0" w:color="auto"/>
        <w:left w:val="none" w:sz="0" w:space="0" w:color="auto"/>
        <w:bottom w:val="none" w:sz="0" w:space="0" w:color="auto"/>
        <w:right w:val="none" w:sz="0" w:space="0" w:color="auto"/>
      </w:divBdr>
    </w:div>
    <w:div w:id="132411738">
      <w:bodyDiv w:val="1"/>
      <w:marLeft w:val="0"/>
      <w:marRight w:val="0"/>
      <w:marTop w:val="0"/>
      <w:marBottom w:val="0"/>
      <w:divBdr>
        <w:top w:val="none" w:sz="0" w:space="0" w:color="auto"/>
        <w:left w:val="none" w:sz="0" w:space="0" w:color="auto"/>
        <w:bottom w:val="none" w:sz="0" w:space="0" w:color="auto"/>
        <w:right w:val="none" w:sz="0" w:space="0" w:color="auto"/>
      </w:divBdr>
    </w:div>
    <w:div w:id="133183568">
      <w:bodyDiv w:val="1"/>
      <w:marLeft w:val="0"/>
      <w:marRight w:val="0"/>
      <w:marTop w:val="0"/>
      <w:marBottom w:val="0"/>
      <w:divBdr>
        <w:top w:val="none" w:sz="0" w:space="0" w:color="auto"/>
        <w:left w:val="none" w:sz="0" w:space="0" w:color="auto"/>
        <w:bottom w:val="none" w:sz="0" w:space="0" w:color="auto"/>
        <w:right w:val="none" w:sz="0" w:space="0" w:color="auto"/>
      </w:divBdr>
    </w:div>
    <w:div w:id="133453976">
      <w:bodyDiv w:val="1"/>
      <w:marLeft w:val="0"/>
      <w:marRight w:val="0"/>
      <w:marTop w:val="0"/>
      <w:marBottom w:val="0"/>
      <w:divBdr>
        <w:top w:val="none" w:sz="0" w:space="0" w:color="auto"/>
        <w:left w:val="none" w:sz="0" w:space="0" w:color="auto"/>
        <w:bottom w:val="none" w:sz="0" w:space="0" w:color="auto"/>
        <w:right w:val="none" w:sz="0" w:space="0" w:color="auto"/>
      </w:divBdr>
    </w:div>
    <w:div w:id="133643156">
      <w:bodyDiv w:val="1"/>
      <w:marLeft w:val="0"/>
      <w:marRight w:val="0"/>
      <w:marTop w:val="0"/>
      <w:marBottom w:val="0"/>
      <w:divBdr>
        <w:top w:val="none" w:sz="0" w:space="0" w:color="auto"/>
        <w:left w:val="none" w:sz="0" w:space="0" w:color="auto"/>
        <w:bottom w:val="none" w:sz="0" w:space="0" w:color="auto"/>
        <w:right w:val="none" w:sz="0" w:space="0" w:color="auto"/>
      </w:divBdr>
    </w:div>
    <w:div w:id="133912965">
      <w:bodyDiv w:val="1"/>
      <w:marLeft w:val="0"/>
      <w:marRight w:val="0"/>
      <w:marTop w:val="0"/>
      <w:marBottom w:val="0"/>
      <w:divBdr>
        <w:top w:val="none" w:sz="0" w:space="0" w:color="auto"/>
        <w:left w:val="none" w:sz="0" w:space="0" w:color="auto"/>
        <w:bottom w:val="none" w:sz="0" w:space="0" w:color="auto"/>
        <w:right w:val="none" w:sz="0" w:space="0" w:color="auto"/>
      </w:divBdr>
    </w:div>
    <w:div w:id="134221234">
      <w:bodyDiv w:val="1"/>
      <w:marLeft w:val="0"/>
      <w:marRight w:val="0"/>
      <w:marTop w:val="0"/>
      <w:marBottom w:val="0"/>
      <w:divBdr>
        <w:top w:val="none" w:sz="0" w:space="0" w:color="auto"/>
        <w:left w:val="none" w:sz="0" w:space="0" w:color="auto"/>
        <w:bottom w:val="none" w:sz="0" w:space="0" w:color="auto"/>
        <w:right w:val="none" w:sz="0" w:space="0" w:color="auto"/>
      </w:divBdr>
    </w:div>
    <w:div w:id="134838555">
      <w:bodyDiv w:val="1"/>
      <w:marLeft w:val="0"/>
      <w:marRight w:val="0"/>
      <w:marTop w:val="0"/>
      <w:marBottom w:val="0"/>
      <w:divBdr>
        <w:top w:val="none" w:sz="0" w:space="0" w:color="auto"/>
        <w:left w:val="none" w:sz="0" w:space="0" w:color="auto"/>
        <w:bottom w:val="none" w:sz="0" w:space="0" w:color="auto"/>
        <w:right w:val="none" w:sz="0" w:space="0" w:color="auto"/>
      </w:divBdr>
    </w:div>
    <w:div w:id="135344323">
      <w:bodyDiv w:val="1"/>
      <w:marLeft w:val="0"/>
      <w:marRight w:val="0"/>
      <w:marTop w:val="0"/>
      <w:marBottom w:val="0"/>
      <w:divBdr>
        <w:top w:val="none" w:sz="0" w:space="0" w:color="auto"/>
        <w:left w:val="none" w:sz="0" w:space="0" w:color="auto"/>
        <w:bottom w:val="none" w:sz="0" w:space="0" w:color="auto"/>
        <w:right w:val="none" w:sz="0" w:space="0" w:color="auto"/>
      </w:divBdr>
    </w:div>
    <w:div w:id="135689337">
      <w:bodyDiv w:val="1"/>
      <w:marLeft w:val="0"/>
      <w:marRight w:val="0"/>
      <w:marTop w:val="0"/>
      <w:marBottom w:val="0"/>
      <w:divBdr>
        <w:top w:val="none" w:sz="0" w:space="0" w:color="auto"/>
        <w:left w:val="none" w:sz="0" w:space="0" w:color="auto"/>
        <w:bottom w:val="none" w:sz="0" w:space="0" w:color="auto"/>
        <w:right w:val="none" w:sz="0" w:space="0" w:color="auto"/>
      </w:divBdr>
    </w:div>
    <w:div w:id="136190391">
      <w:bodyDiv w:val="1"/>
      <w:marLeft w:val="0"/>
      <w:marRight w:val="0"/>
      <w:marTop w:val="0"/>
      <w:marBottom w:val="0"/>
      <w:divBdr>
        <w:top w:val="none" w:sz="0" w:space="0" w:color="auto"/>
        <w:left w:val="none" w:sz="0" w:space="0" w:color="auto"/>
        <w:bottom w:val="none" w:sz="0" w:space="0" w:color="auto"/>
        <w:right w:val="none" w:sz="0" w:space="0" w:color="auto"/>
      </w:divBdr>
    </w:div>
    <w:div w:id="136655861">
      <w:bodyDiv w:val="1"/>
      <w:marLeft w:val="0"/>
      <w:marRight w:val="0"/>
      <w:marTop w:val="0"/>
      <w:marBottom w:val="0"/>
      <w:divBdr>
        <w:top w:val="none" w:sz="0" w:space="0" w:color="auto"/>
        <w:left w:val="none" w:sz="0" w:space="0" w:color="auto"/>
        <w:bottom w:val="none" w:sz="0" w:space="0" w:color="auto"/>
        <w:right w:val="none" w:sz="0" w:space="0" w:color="auto"/>
      </w:divBdr>
    </w:div>
    <w:div w:id="137233039">
      <w:bodyDiv w:val="1"/>
      <w:marLeft w:val="0"/>
      <w:marRight w:val="0"/>
      <w:marTop w:val="0"/>
      <w:marBottom w:val="0"/>
      <w:divBdr>
        <w:top w:val="none" w:sz="0" w:space="0" w:color="auto"/>
        <w:left w:val="none" w:sz="0" w:space="0" w:color="auto"/>
        <w:bottom w:val="none" w:sz="0" w:space="0" w:color="auto"/>
        <w:right w:val="none" w:sz="0" w:space="0" w:color="auto"/>
      </w:divBdr>
    </w:div>
    <w:div w:id="137573506">
      <w:bodyDiv w:val="1"/>
      <w:marLeft w:val="0"/>
      <w:marRight w:val="0"/>
      <w:marTop w:val="0"/>
      <w:marBottom w:val="0"/>
      <w:divBdr>
        <w:top w:val="none" w:sz="0" w:space="0" w:color="auto"/>
        <w:left w:val="none" w:sz="0" w:space="0" w:color="auto"/>
        <w:bottom w:val="none" w:sz="0" w:space="0" w:color="auto"/>
        <w:right w:val="none" w:sz="0" w:space="0" w:color="auto"/>
      </w:divBdr>
    </w:div>
    <w:div w:id="137693912">
      <w:bodyDiv w:val="1"/>
      <w:marLeft w:val="0"/>
      <w:marRight w:val="0"/>
      <w:marTop w:val="0"/>
      <w:marBottom w:val="0"/>
      <w:divBdr>
        <w:top w:val="none" w:sz="0" w:space="0" w:color="auto"/>
        <w:left w:val="none" w:sz="0" w:space="0" w:color="auto"/>
        <w:bottom w:val="none" w:sz="0" w:space="0" w:color="auto"/>
        <w:right w:val="none" w:sz="0" w:space="0" w:color="auto"/>
      </w:divBdr>
    </w:div>
    <w:div w:id="137918883">
      <w:bodyDiv w:val="1"/>
      <w:marLeft w:val="0"/>
      <w:marRight w:val="0"/>
      <w:marTop w:val="0"/>
      <w:marBottom w:val="0"/>
      <w:divBdr>
        <w:top w:val="none" w:sz="0" w:space="0" w:color="auto"/>
        <w:left w:val="none" w:sz="0" w:space="0" w:color="auto"/>
        <w:bottom w:val="none" w:sz="0" w:space="0" w:color="auto"/>
        <w:right w:val="none" w:sz="0" w:space="0" w:color="auto"/>
      </w:divBdr>
    </w:div>
    <w:div w:id="139156951">
      <w:bodyDiv w:val="1"/>
      <w:marLeft w:val="0"/>
      <w:marRight w:val="0"/>
      <w:marTop w:val="0"/>
      <w:marBottom w:val="0"/>
      <w:divBdr>
        <w:top w:val="none" w:sz="0" w:space="0" w:color="auto"/>
        <w:left w:val="none" w:sz="0" w:space="0" w:color="auto"/>
        <w:bottom w:val="none" w:sz="0" w:space="0" w:color="auto"/>
        <w:right w:val="none" w:sz="0" w:space="0" w:color="auto"/>
      </w:divBdr>
    </w:div>
    <w:div w:id="139736285">
      <w:bodyDiv w:val="1"/>
      <w:marLeft w:val="0"/>
      <w:marRight w:val="0"/>
      <w:marTop w:val="0"/>
      <w:marBottom w:val="0"/>
      <w:divBdr>
        <w:top w:val="none" w:sz="0" w:space="0" w:color="auto"/>
        <w:left w:val="none" w:sz="0" w:space="0" w:color="auto"/>
        <w:bottom w:val="none" w:sz="0" w:space="0" w:color="auto"/>
        <w:right w:val="none" w:sz="0" w:space="0" w:color="auto"/>
      </w:divBdr>
    </w:div>
    <w:div w:id="140080005">
      <w:bodyDiv w:val="1"/>
      <w:marLeft w:val="0"/>
      <w:marRight w:val="0"/>
      <w:marTop w:val="0"/>
      <w:marBottom w:val="0"/>
      <w:divBdr>
        <w:top w:val="none" w:sz="0" w:space="0" w:color="auto"/>
        <w:left w:val="none" w:sz="0" w:space="0" w:color="auto"/>
        <w:bottom w:val="none" w:sz="0" w:space="0" w:color="auto"/>
        <w:right w:val="none" w:sz="0" w:space="0" w:color="auto"/>
      </w:divBdr>
    </w:div>
    <w:div w:id="140462036">
      <w:bodyDiv w:val="1"/>
      <w:marLeft w:val="0"/>
      <w:marRight w:val="0"/>
      <w:marTop w:val="0"/>
      <w:marBottom w:val="0"/>
      <w:divBdr>
        <w:top w:val="none" w:sz="0" w:space="0" w:color="auto"/>
        <w:left w:val="none" w:sz="0" w:space="0" w:color="auto"/>
        <w:bottom w:val="none" w:sz="0" w:space="0" w:color="auto"/>
        <w:right w:val="none" w:sz="0" w:space="0" w:color="auto"/>
      </w:divBdr>
    </w:div>
    <w:div w:id="140928252">
      <w:bodyDiv w:val="1"/>
      <w:marLeft w:val="0"/>
      <w:marRight w:val="0"/>
      <w:marTop w:val="0"/>
      <w:marBottom w:val="0"/>
      <w:divBdr>
        <w:top w:val="none" w:sz="0" w:space="0" w:color="auto"/>
        <w:left w:val="none" w:sz="0" w:space="0" w:color="auto"/>
        <w:bottom w:val="none" w:sz="0" w:space="0" w:color="auto"/>
        <w:right w:val="none" w:sz="0" w:space="0" w:color="auto"/>
      </w:divBdr>
    </w:div>
    <w:div w:id="141431813">
      <w:bodyDiv w:val="1"/>
      <w:marLeft w:val="0"/>
      <w:marRight w:val="0"/>
      <w:marTop w:val="0"/>
      <w:marBottom w:val="0"/>
      <w:divBdr>
        <w:top w:val="none" w:sz="0" w:space="0" w:color="auto"/>
        <w:left w:val="none" w:sz="0" w:space="0" w:color="auto"/>
        <w:bottom w:val="none" w:sz="0" w:space="0" w:color="auto"/>
        <w:right w:val="none" w:sz="0" w:space="0" w:color="auto"/>
      </w:divBdr>
    </w:div>
    <w:div w:id="141504407">
      <w:bodyDiv w:val="1"/>
      <w:marLeft w:val="0"/>
      <w:marRight w:val="0"/>
      <w:marTop w:val="0"/>
      <w:marBottom w:val="0"/>
      <w:divBdr>
        <w:top w:val="none" w:sz="0" w:space="0" w:color="auto"/>
        <w:left w:val="none" w:sz="0" w:space="0" w:color="auto"/>
        <w:bottom w:val="none" w:sz="0" w:space="0" w:color="auto"/>
        <w:right w:val="none" w:sz="0" w:space="0" w:color="auto"/>
      </w:divBdr>
    </w:div>
    <w:div w:id="141510451">
      <w:bodyDiv w:val="1"/>
      <w:marLeft w:val="0"/>
      <w:marRight w:val="0"/>
      <w:marTop w:val="0"/>
      <w:marBottom w:val="0"/>
      <w:divBdr>
        <w:top w:val="none" w:sz="0" w:space="0" w:color="auto"/>
        <w:left w:val="none" w:sz="0" w:space="0" w:color="auto"/>
        <w:bottom w:val="none" w:sz="0" w:space="0" w:color="auto"/>
        <w:right w:val="none" w:sz="0" w:space="0" w:color="auto"/>
      </w:divBdr>
    </w:div>
    <w:div w:id="142548297">
      <w:bodyDiv w:val="1"/>
      <w:marLeft w:val="0"/>
      <w:marRight w:val="0"/>
      <w:marTop w:val="0"/>
      <w:marBottom w:val="0"/>
      <w:divBdr>
        <w:top w:val="none" w:sz="0" w:space="0" w:color="auto"/>
        <w:left w:val="none" w:sz="0" w:space="0" w:color="auto"/>
        <w:bottom w:val="none" w:sz="0" w:space="0" w:color="auto"/>
        <w:right w:val="none" w:sz="0" w:space="0" w:color="auto"/>
      </w:divBdr>
    </w:div>
    <w:div w:id="142700772">
      <w:bodyDiv w:val="1"/>
      <w:marLeft w:val="0"/>
      <w:marRight w:val="0"/>
      <w:marTop w:val="0"/>
      <w:marBottom w:val="0"/>
      <w:divBdr>
        <w:top w:val="none" w:sz="0" w:space="0" w:color="auto"/>
        <w:left w:val="none" w:sz="0" w:space="0" w:color="auto"/>
        <w:bottom w:val="none" w:sz="0" w:space="0" w:color="auto"/>
        <w:right w:val="none" w:sz="0" w:space="0" w:color="auto"/>
      </w:divBdr>
    </w:div>
    <w:div w:id="143207329">
      <w:bodyDiv w:val="1"/>
      <w:marLeft w:val="0"/>
      <w:marRight w:val="0"/>
      <w:marTop w:val="0"/>
      <w:marBottom w:val="0"/>
      <w:divBdr>
        <w:top w:val="none" w:sz="0" w:space="0" w:color="auto"/>
        <w:left w:val="none" w:sz="0" w:space="0" w:color="auto"/>
        <w:bottom w:val="none" w:sz="0" w:space="0" w:color="auto"/>
        <w:right w:val="none" w:sz="0" w:space="0" w:color="auto"/>
      </w:divBdr>
    </w:div>
    <w:div w:id="144128595">
      <w:bodyDiv w:val="1"/>
      <w:marLeft w:val="0"/>
      <w:marRight w:val="0"/>
      <w:marTop w:val="0"/>
      <w:marBottom w:val="0"/>
      <w:divBdr>
        <w:top w:val="none" w:sz="0" w:space="0" w:color="auto"/>
        <w:left w:val="none" w:sz="0" w:space="0" w:color="auto"/>
        <w:bottom w:val="none" w:sz="0" w:space="0" w:color="auto"/>
        <w:right w:val="none" w:sz="0" w:space="0" w:color="auto"/>
      </w:divBdr>
    </w:div>
    <w:div w:id="144206058">
      <w:bodyDiv w:val="1"/>
      <w:marLeft w:val="0"/>
      <w:marRight w:val="0"/>
      <w:marTop w:val="0"/>
      <w:marBottom w:val="0"/>
      <w:divBdr>
        <w:top w:val="none" w:sz="0" w:space="0" w:color="auto"/>
        <w:left w:val="none" w:sz="0" w:space="0" w:color="auto"/>
        <w:bottom w:val="none" w:sz="0" w:space="0" w:color="auto"/>
        <w:right w:val="none" w:sz="0" w:space="0" w:color="auto"/>
      </w:divBdr>
    </w:div>
    <w:div w:id="145316941">
      <w:bodyDiv w:val="1"/>
      <w:marLeft w:val="0"/>
      <w:marRight w:val="0"/>
      <w:marTop w:val="0"/>
      <w:marBottom w:val="0"/>
      <w:divBdr>
        <w:top w:val="none" w:sz="0" w:space="0" w:color="auto"/>
        <w:left w:val="none" w:sz="0" w:space="0" w:color="auto"/>
        <w:bottom w:val="none" w:sz="0" w:space="0" w:color="auto"/>
        <w:right w:val="none" w:sz="0" w:space="0" w:color="auto"/>
      </w:divBdr>
    </w:div>
    <w:div w:id="145560744">
      <w:bodyDiv w:val="1"/>
      <w:marLeft w:val="0"/>
      <w:marRight w:val="0"/>
      <w:marTop w:val="0"/>
      <w:marBottom w:val="0"/>
      <w:divBdr>
        <w:top w:val="none" w:sz="0" w:space="0" w:color="auto"/>
        <w:left w:val="none" w:sz="0" w:space="0" w:color="auto"/>
        <w:bottom w:val="none" w:sz="0" w:space="0" w:color="auto"/>
        <w:right w:val="none" w:sz="0" w:space="0" w:color="auto"/>
      </w:divBdr>
    </w:div>
    <w:div w:id="145824794">
      <w:bodyDiv w:val="1"/>
      <w:marLeft w:val="0"/>
      <w:marRight w:val="0"/>
      <w:marTop w:val="0"/>
      <w:marBottom w:val="0"/>
      <w:divBdr>
        <w:top w:val="none" w:sz="0" w:space="0" w:color="auto"/>
        <w:left w:val="none" w:sz="0" w:space="0" w:color="auto"/>
        <w:bottom w:val="none" w:sz="0" w:space="0" w:color="auto"/>
        <w:right w:val="none" w:sz="0" w:space="0" w:color="auto"/>
      </w:divBdr>
    </w:div>
    <w:div w:id="145828059">
      <w:bodyDiv w:val="1"/>
      <w:marLeft w:val="0"/>
      <w:marRight w:val="0"/>
      <w:marTop w:val="0"/>
      <w:marBottom w:val="0"/>
      <w:divBdr>
        <w:top w:val="none" w:sz="0" w:space="0" w:color="auto"/>
        <w:left w:val="none" w:sz="0" w:space="0" w:color="auto"/>
        <w:bottom w:val="none" w:sz="0" w:space="0" w:color="auto"/>
        <w:right w:val="none" w:sz="0" w:space="0" w:color="auto"/>
      </w:divBdr>
    </w:div>
    <w:div w:id="145896035">
      <w:bodyDiv w:val="1"/>
      <w:marLeft w:val="0"/>
      <w:marRight w:val="0"/>
      <w:marTop w:val="0"/>
      <w:marBottom w:val="0"/>
      <w:divBdr>
        <w:top w:val="none" w:sz="0" w:space="0" w:color="auto"/>
        <w:left w:val="none" w:sz="0" w:space="0" w:color="auto"/>
        <w:bottom w:val="none" w:sz="0" w:space="0" w:color="auto"/>
        <w:right w:val="none" w:sz="0" w:space="0" w:color="auto"/>
      </w:divBdr>
    </w:div>
    <w:div w:id="148719446">
      <w:bodyDiv w:val="1"/>
      <w:marLeft w:val="0"/>
      <w:marRight w:val="0"/>
      <w:marTop w:val="0"/>
      <w:marBottom w:val="0"/>
      <w:divBdr>
        <w:top w:val="none" w:sz="0" w:space="0" w:color="auto"/>
        <w:left w:val="none" w:sz="0" w:space="0" w:color="auto"/>
        <w:bottom w:val="none" w:sz="0" w:space="0" w:color="auto"/>
        <w:right w:val="none" w:sz="0" w:space="0" w:color="auto"/>
      </w:divBdr>
    </w:div>
    <w:div w:id="148862912">
      <w:bodyDiv w:val="1"/>
      <w:marLeft w:val="0"/>
      <w:marRight w:val="0"/>
      <w:marTop w:val="0"/>
      <w:marBottom w:val="0"/>
      <w:divBdr>
        <w:top w:val="none" w:sz="0" w:space="0" w:color="auto"/>
        <w:left w:val="none" w:sz="0" w:space="0" w:color="auto"/>
        <w:bottom w:val="none" w:sz="0" w:space="0" w:color="auto"/>
        <w:right w:val="none" w:sz="0" w:space="0" w:color="auto"/>
      </w:divBdr>
    </w:div>
    <w:div w:id="151336417">
      <w:bodyDiv w:val="1"/>
      <w:marLeft w:val="0"/>
      <w:marRight w:val="0"/>
      <w:marTop w:val="0"/>
      <w:marBottom w:val="0"/>
      <w:divBdr>
        <w:top w:val="none" w:sz="0" w:space="0" w:color="auto"/>
        <w:left w:val="none" w:sz="0" w:space="0" w:color="auto"/>
        <w:bottom w:val="none" w:sz="0" w:space="0" w:color="auto"/>
        <w:right w:val="none" w:sz="0" w:space="0" w:color="auto"/>
      </w:divBdr>
    </w:div>
    <w:div w:id="151682619">
      <w:bodyDiv w:val="1"/>
      <w:marLeft w:val="0"/>
      <w:marRight w:val="0"/>
      <w:marTop w:val="0"/>
      <w:marBottom w:val="0"/>
      <w:divBdr>
        <w:top w:val="none" w:sz="0" w:space="0" w:color="auto"/>
        <w:left w:val="none" w:sz="0" w:space="0" w:color="auto"/>
        <w:bottom w:val="none" w:sz="0" w:space="0" w:color="auto"/>
        <w:right w:val="none" w:sz="0" w:space="0" w:color="auto"/>
      </w:divBdr>
    </w:div>
    <w:div w:id="152764971">
      <w:bodyDiv w:val="1"/>
      <w:marLeft w:val="0"/>
      <w:marRight w:val="0"/>
      <w:marTop w:val="0"/>
      <w:marBottom w:val="0"/>
      <w:divBdr>
        <w:top w:val="none" w:sz="0" w:space="0" w:color="auto"/>
        <w:left w:val="none" w:sz="0" w:space="0" w:color="auto"/>
        <w:bottom w:val="none" w:sz="0" w:space="0" w:color="auto"/>
        <w:right w:val="none" w:sz="0" w:space="0" w:color="auto"/>
      </w:divBdr>
    </w:div>
    <w:div w:id="153306422">
      <w:bodyDiv w:val="1"/>
      <w:marLeft w:val="0"/>
      <w:marRight w:val="0"/>
      <w:marTop w:val="0"/>
      <w:marBottom w:val="0"/>
      <w:divBdr>
        <w:top w:val="none" w:sz="0" w:space="0" w:color="auto"/>
        <w:left w:val="none" w:sz="0" w:space="0" w:color="auto"/>
        <w:bottom w:val="none" w:sz="0" w:space="0" w:color="auto"/>
        <w:right w:val="none" w:sz="0" w:space="0" w:color="auto"/>
      </w:divBdr>
    </w:div>
    <w:div w:id="153647724">
      <w:bodyDiv w:val="1"/>
      <w:marLeft w:val="0"/>
      <w:marRight w:val="0"/>
      <w:marTop w:val="0"/>
      <w:marBottom w:val="0"/>
      <w:divBdr>
        <w:top w:val="none" w:sz="0" w:space="0" w:color="auto"/>
        <w:left w:val="none" w:sz="0" w:space="0" w:color="auto"/>
        <w:bottom w:val="none" w:sz="0" w:space="0" w:color="auto"/>
        <w:right w:val="none" w:sz="0" w:space="0" w:color="auto"/>
      </w:divBdr>
    </w:div>
    <w:div w:id="153834620">
      <w:bodyDiv w:val="1"/>
      <w:marLeft w:val="0"/>
      <w:marRight w:val="0"/>
      <w:marTop w:val="0"/>
      <w:marBottom w:val="0"/>
      <w:divBdr>
        <w:top w:val="none" w:sz="0" w:space="0" w:color="auto"/>
        <w:left w:val="none" w:sz="0" w:space="0" w:color="auto"/>
        <w:bottom w:val="none" w:sz="0" w:space="0" w:color="auto"/>
        <w:right w:val="none" w:sz="0" w:space="0" w:color="auto"/>
      </w:divBdr>
    </w:div>
    <w:div w:id="153952697">
      <w:bodyDiv w:val="1"/>
      <w:marLeft w:val="0"/>
      <w:marRight w:val="0"/>
      <w:marTop w:val="0"/>
      <w:marBottom w:val="0"/>
      <w:divBdr>
        <w:top w:val="none" w:sz="0" w:space="0" w:color="auto"/>
        <w:left w:val="none" w:sz="0" w:space="0" w:color="auto"/>
        <w:bottom w:val="none" w:sz="0" w:space="0" w:color="auto"/>
        <w:right w:val="none" w:sz="0" w:space="0" w:color="auto"/>
      </w:divBdr>
    </w:div>
    <w:div w:id="154075822">
      <w:bodyDiv w:val="1"/>
      <w:marLeft w:val="0"/>
      <w:marRight w:val="0"/>
      <w:marTop w:val="0"/>
      <w:marBottom w:val="0"/>
      <w:divBdr>
        <w:top w:val="none" w:sz="0" w:space="0" w:color="auto"/>
        <w:left w:val="none" w:sz="0" w:space="0" w:color="auto"/>
        <w:bottom w:val="none" w:sz="0" w:space="0" w:color="auto"/>
        <w:right w:val="none" w:sz="0" w:space="0" w:color="auto"/>
      </w:divBdr>
    </w:div>
    <w:div w:id="154691958">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155651227">
      <w:bodyDiv w:val="1"/>
      <w:marLeft w:val="0"/>
      <w:marRight w:val="0"/>
      <w:marTop w:val="0"/>
      <w:marBottom w:val="0"/>
      <w:divBdr>
        <w:top w:val="none" w:sz="0" w:space="0" w:color="auto"/>
        <w:left w:val="none" w:sz="0" w:space="0" w:color="auto"/>
        <w:bottom w:val="none" w:sz="0" w:space="0" w:color="auto"/>
        <w:right w:val="none" w:sz="0" w:space="0" w:color="auto"/>
      </w:divBdr>
    </w:div>
    <w:div w:id="156383127">
      <w:bodyDiv w:val="1"/>
      <w:marLeft w:val="0"/>
      <w:marRight w:val="0"/>
      <w:marTop w:val="0"/>
      <w:marBottom w:val="0"/>
      <w:divBdr>
        <w:top w:val="none" w:sz="0" w:space="0" w:color="auto"/>
        <w:left w:val="none" w:sz="0" w:space="0" w:color="auto"/>
        <w:bottom w:val="none" w:sz="0" w:space="0" w:color="auto"/>
        <w:right w:val="none" w:sz="0" w:space="0" w:color="auto"/>
      </w:divBdr>
    </w:div>
    <w:div w:id="156767752">
      <w:bodyDiv w:val="1"/>
      <w:marLeft w:val="0"/>
      <w:marRight w:val="0"/>
      <w:marTop w:val="0"/>
      <w:marBottom w:val="0"/>
      <w:divBdr>
        <w:top w:val="none" w:sz="0" w:space="0" w:color="auto"/>
        <w:left w:val="none" w:sz="0" w:space="0" w:color="auto"/>
        <w:bottom w:val="none" w:sz="0" w:space="0" w:color="auto"/>
        <w:right w:val="none" w:sz="0" w:space="0" w:color="auto"/>
      </w:divBdr>
    </w:div>
    <w:div w:id="156845619">
      <w:bodyDiv w:val="1"/>
      <w:marLeft w:val="0"/>
      <w:marRight w:val="0"/>
      <w:marTop w:val="0"/>
      <w:marBottom w:val="0"/>
      <w:divBdr>
        <w:top w:val="none" w:sz="0" w:space="0" w:color="auto"/>
        <w:left w:val="none" w:sz="0" w:space="0" w:color="auto"/>
        <w:bottom w:val="none" w:sz="0" w:space="0" w:color="auto"/>
        <w:right w:val="none" w:sz="0" w:space="0" w:color="auto"/>
      </w:divBdr>
    </w:div>
    <w:div w:id="157309570">
      <w:bodyDiv w:val="1"/>
      <w:marLeft w:val="0"/>
      <w:marRight w:val="0"/>
      <w:marTop w:val="0"/>
      <w:marBottom w:val="0"/>
      <w:divBdr>
        <w:top w:val="none" w:sz="0" w:space="0" w:color="auto"/>
        <w:left w:val="none" w:sz="0" w:space="0" w:color="auto"/>
        <w:bottom w:val="none" w:sz="0" w:space="0" w:color="auto"/>
        <w:right w:val="none" w:sz="0" w:space="0" w:color="auto"/>
      </w:divBdr>
    </w:div>
    <w:div w:id="157967062">
      <w:bodyDiv w:val="1"/>
      <w:marLeft w:val="0"/>
      <w:marRight w:val="0"/>
      <w:marTop w:val="0"/>
      <w:marBottom w:val="0"/>
      <w:divBdr>
        <w:top w:val="none" w:sz="0" w:space="0" w:color="auto"/>
        <w:left w:val="none" w:sz="0" w:space="0" w:color="auto"/>
        <w:bottom w:val="none" w:sz="0" w:space="0" w:color="auto"/>
        <w:right w:val="none" w:sz="0" w:space="0" w:color="auto"/>
      </w:divBdr>
    </w:div>
    <w:div w:id="158886944">
      <w:bodyDiv w:val="1"/>
      <w:marLeft w:val="0"/>
      <w:marRight w:val="0"/>
      <w:marTop w:val="0"/>
      <w:marBottom w:val="0"/>
      <w:divBdr>
        <w:top w:val="none" w:sz="0" w:space="0" w:color="auto"/>
        <w:left w:val="none" w:sz="0" w:space="0" w:color="auto"/>
        <w:bottom w:val="none" w:sz="0" w:space="0" w:color="auto"/>
        <w:right w:val="none" w:sz="0" w:space="0" w:color="auto"/>
      </w:divBdr>
    </w:div>
    <w:div w:id="159350351">
      <w:bodyDiv w:val="1"/>
      <w:marLeft w:val="0"/>
      <w:marRight w:val="0"/>
      <w:marTop w:val="0"/>
      <w:marBottom w:val="0"/>
      <w:divBdr>
        <w:top w:val="none" w:sz="0" w:space="0" w:color="auto"/>
        <w:left w:val="none" w:sz="0" w:space="0" w:color="auto"/>
        <w:bottom w:val="none" w:sz="0" w:space="0" w:color="auto"/>
        <w:right w:val="none" w:sz="0" w:space="0" w:color="auto"/>
      </w:divBdr>
    </w:div>
    <w:div w:id="160660230">
      <w:bodyDiv w:val="1"/>
      <w:marLeft w:val="0"/>
      <w:marRight w:val="0"/>
      <w:marTop w:val="0"/>
      <w:marBottom w:val="0"/>
      <w:divBdr>
        <w:top w:val="none" w:sz="0" w:space="0" w:color="auto"/>
        <w:left w:val="none" w:sz="0" w:space="0" w:color="auto"/>
        <w:bottom w:val="none" w:sz="0" w:space="0" w:color="auto"/>
        <w:right w:val="none" w:sz="0" w:space="0" w:color="auto"/>
      </w:divBdr>
    </w:div>
    <w:div w:id="160892684">
      <w:bodyDiv w:val="1"/>
      <w:marLeft w:val="0"/>
      <w:marRight w:val="0"/>
      <w:marTop w:val="0"/>
      <w:marBottom w:val="0"/>
      <w:divBdr>
        <w:top w:val="none" w:sz="0" w:space="0" w:color="auto"/>
        <w:left w:val="none" w:sz="0" w:space="0" w:color="auto"/>
        <w:bottom w:val="none" w:sz="0" w:space="0" w:color="auto"/>
        <w:right w:val="none" w:sz="0" w:space="0" w:color="auto"/>
      </w:divBdr>
    </w:div>
    <w:div w:id="161629639">
      <w:bodyDiv w:val="1"/>
      <w:marLeft w:val="0"/>
      <w:marRight w:val="0"/>
      <w:marTop w:val="0"/>
      <w:marBottom w:val="0"/>
      <w:divBdr>
        <w:top w:val="none" w:sz="0" w:space="0" w:color="auto"/>
        <w:left w:val="none" w:sz="0" w:space="0" w:color="auto"/>
        <w:bottom w:val="none" w:sz="0" w:space="0" w:color="auto"/>
        <w:right w:val="none" w:sz="0" w:space="0" w:color="auto"/>
      </w:divBdr>
    </w:div>
    <w:div w:id="162474677">
      <w:bodyDiv w:val="1"/>
      <w:marLeft w:val="0"/>
      <w:marRight w:val="0"/>
      <w:marTop w:val="0"/>
      <w:marBottom w:val="0"/>
      <w:divBdr>
        <w:top w:val="none" w:sz="0" w:space="0" w:color="auto"/>
        <w:left w:val="none" w:sz="0" w:space="0" w:color="auto"/>
        <w:bottom w:val="none" w:sz="0" w:space="0" w:color="auto"/>
        <w:right w:val="none" w:sz="0" w:space="0" w:color="auto"/>
      </w:divBdr>
    </w:div>
    <w:div w:id="162549649">
      <w:bodyDiv w:val="1"/>
      <w:marLeft w:val="0"/>
      <w:marRight w:val="0"/>
      <w:marTop w:val="0"/>
      <w:marBottom w:val="0"/>
      <w:divBdr>
        <w:top w:val="none" w:sz="0" w:space="0" w:color="auto"/>
        <w:left w:val="none" w:sz="0" w:space="0" w:color="auto"/>
        <w:bottom w:val="none" w:sz="0" w:space="0" w:color="auto"/>
        <w:right w:val="none" w:sz="0" w:space="0" w:color="auto"/>
      </w:divBdr>
    </w:div>
    <w:div w:id="163282288">
      <w:bodyDiv w:val="1"/>
      <w:marLeft w:val="0"/>
      <w:marRight w:val="0"/>
      <w:marTop w:val="0"/>
      <w:marBottom w:val="0"/>
      <w:divBdr>
        <w:top w:val="none" w:sz="0" w:space="0" w:color="auto"/>
        <w:left w:val="none" w:sz="0" w:space="0" w:color="auto"/>
        <w:bottom w:val="none" w:sz="0" w:space="0" w:color="auto"/>
        <w:right w:val="none" w:sz="0" w:space="0" w:color="auto"/>
      </w:divBdr>
    </w:div>
    <w:div w:id="164983567">
      <w:bodyDiv w:val="1"/>
      <w:marLeft w:val="0"/>
      <w:marRight w:val="0"/>
      <w:marTop w:val="0"/>
      <w:marBottom w:val="0"/>
      <w:divBdr>
        <w:top w:val="none" w:sz="0" w:space="0" w:color="auto"/>
        <w:left w:val="none" w:sz="0" w:space="0" w:color="auto"/>
        <w:bottom w:val="none" w:sz="0" w:space="0" w:color="auto"/>
        <w:right w:val="none" w:sz="0" w:space="0" w:color="auto"/>
      </w:divBdr>
    </w:div>
    <w:div w:id="165175614">
      <w:bodyDiv w:val="1"/>
      <w:marLeft w:val="0"/>
      <w:marRight w:val="0"/>
      <w:marTop w:val="0"/>
      <w:marBottom w:val="0"/>
      <w:divBdr>
        <w:top w:val="none" w:sz="0" w:space="0" w:color="auto"/>
        <w:left w:val="none" w:sz="0" w:space="0" w:color="auto"/>
        <w:bottom w:val="none" w:sz="0" w:space="0" w:color="auto"/>
        <w:right w:val="none" w:sz="0" w:space="0" w:color="auto"/>
      </w:divBdr>
    </w:div>
    <w:div w:id="165487733">
      <w:bodyDiv w:val="1"/>
      <w:marLeft w:val="0"/>
      <w:marRight w:val="0"/>
      <w:marTop w:val="0"/>
      <w:marBottom w:val="0"/>
      <w:divBdr>
        <w:top w:val="none" w:sz="0" w:space="0" w:color="auto"/>
        <w:left w:val="none" w:sz="0" w:space="0" w:color="auto"/>
        <w:bottom w:val="none" w:sz="0" w:space="0" w:color="auto"/>
        <w:right w:val="none" w:sz="0" w:space="0" w:color="auto"/>
      </w:divBdr>
    </w:div>
    <w:div w:id="166865665">
      <w:bodyDiv w:val="1"/>
      <w:marLeft w:val="0"/>
      <w:marRight w:val="0"/>
      <w:marTop w:val="0"/>
      <w:marBottom w:val="0"/>
      <w:divBdr>
        <w:top w:val="none" w:sz="0" w:space="0" w:color="auto"/>
        <w:left w:val="none" w:sz="0" w:space="0" w:color="auto"/>
        <w:bottom w:val="none" w:sz="0" w:space="0" w:color="auto"/>
        <w:right w:val="none" w:sz="0" w:space="0" w:color="auto"/>
      </w:divBdr>
    </w:div>
    <w:div w:id="167448896">
      <w:bodyDiv w:val="1"/>
      <w:marLeft w:val="0"/>
      <w:marRight w:val="0"/>
      <w:marTop w:val="0"/>
      <w:marBottom w:val="0"/>
      <w:divBdr>
        <w:top w:val="none" w:sz="0" w:space="0" w:color="auto"/>
        <w:left w:val="none" w:sz="0" w:space="0" w:color="auto"/>
        <w:bottom w:val="none" w:sz="0" w:space="0" w:color="auto"/>
        <w:right w:val="none" w:sz="0" w:space="0" w:color="auto"/>
      </w:divBdr>
    </w:div>
    <w:div w:id="167521003">
      <w:bodyDiv w:val="1"/>
      <w:marLeft w:val="0"/>
      <w:marRight w:val="0"/>
      <w:marTop w:val="0"/>
      <w:marBottom w:val="0"/>
      <w:divBdr>
        <w:top w:val="none" w:sz="0" w:space="0" w:color="auto"/>
        <w:left w:val="none" w:sz="0" w:space="0" w:color="auto"/>
        <w:bottom w:val="none" w:sz="0" w:space="0" w:color="auto"/>
        <w:right w:val="none" w:sz="0" w:space="0" w:color="auto"/>
      </w:divBdr>
    </w:div>
    <w:div w:id="167596086">
      <w:bodyDiv w:val="1"/>
      <w:marLeft w:val="0"/>
      <w:marRight w:val="0"/>
      <w:marTop w:val="0"/>
      <w:marBottom w:val="0"/>
      <w:divBdr>
        <w:top w:val="none" w:sz="0" w:space="0" w:color="auto"/>
        <w:left w:val="none" w:sz="0" w:space="0" w:color="auto"/>
        <w:bottom w:val="none" w:sz="0" w:space="0" w:color="auto"/>
        <w:right w:val="none" w:sz="0" w:space="0" w:color="auto"/>
      </w:divBdr>
    </w:div>
    <w:div w:id="169411216">
      <w:bodyDiv w:val="1"/>
      <w:marLeft w:val="0"/>
      <w:marRight w:val="0"/>
      <w:marTop w:val="0"/>
      <w:marBottom w:val="0"/>
      <w:divBdr>
        <w:top w:val="none" w:sz="0" w:space="0" w:color="auto"/>
        <w:left w:val="none" w:sz="0" w:space="0" w:color="auto"/>
        <w:bottom w:val="none" w:sz="0" w:space="0" w:color="auto"/>
        <w:right w:val="none" w:sz="0" w:space="0" w:color="auto"/>
      </w:divBdr>
    </w:div>
    <w:div w:id="170141450">
      <w:bodyDiv w:val="1"/>
      <w:marLeft w:val="0"/>
      <w:marRight w:val="0"/>
      <w:marTop w:val="0"/>
      <w:marBottom w:val="0"/>
      <w:divBdr>
        <w:top w:val="none" w:sz="0" w:space="0" w:color="auto"/>
        <w:left w:val="none" w:sz="0" w:space="0" w:color="auto"/>
        <w:bottom w:val="none" w:sz="0" w:space="0" w:color="auto"/>
        <w:right w:val="none" w:sz="0" w:space="0" w:color="auto"/>
      </w:divBdr>
    </w:div>
    <w:div w:id="170221351">
      <w:bodyDiv w:val="1"/>
      <w:marLeft w:val="0"/>
      <w:marRight w:val="0"/>
      <w:marTop w:val="0"/>
      <w:marBottom w:val="0"/>
      <w:divBdr>
        <w:top w:val="none" w:sz="0" w:space="0" w:color="auto"/>
        <w:left w:val="none" w:sz="0" w:space="0" w:color="auto"/>
        <w:bottom w:val="none" w:sz="0" w:space="0" w:color="auto"/>
        <w:right w:val="none" w:sz="0" w:space="0" w:color="auto"/>
      </w:divBdr>
    </w:div>
    <w:div w:id="170267965">
      <w:bodyDiv w:val="1"/>
      <w:marLeft w:val="0"/>
      <w:marRight w:val="0"/>
      <w:marTop w:val="0"/>
      <w:marBottom w:val="0"/>
      <w:divBdr>
        <w:top w:val="none" w:sz="0" w:space="0" w:color="auto"/>
        <w:left w:val="none" w:sz="0" w:space="0" w:color="auto"/>
        <w:bottom w:val="none" w:sz="0" w:space="0" w:color="auto"/>
        <w:right w:val="none" w:sz="0" w:space="0" w:color="auto"/>
      </w:divBdr>
    </w:div>
    <w:div w:id="170800783">
      <w:bodyDiv w:val="1"/>
      <w:marLeft w:val="0"/>
      <w:marRight w:val="0"/>
      <w:marTop w:val="0"/>
      <w:marBottom w:val="0"/>
      <w:divBdr>
        <w:top w:val="none" w:sz="0" w:space="0" w:color="auto"/>
        <w:left w:val="none" w:sz="0" w:space="0" w:color="auto"/>
        <w:bottom w:val="none" w:sz="0" w:space="0" w:color="auto"/>
        <w:right w:val="none" w:sz="0" w:space="0" w:color="auto"/>
      </w:divBdr>
    </w:div>
    <w:div w:id="170872630">
      <w:bodyDiv w:val="1"/>
      <w:marLeft w:val="0"/>
      <w:marRight w:val="0"/>
      <w:marTop w:val="0"/>
      <w:marBottom w:val="0"/>
      <w:divBdr>
        <w:top w:val="none" w:sz="0" w:space="0" w:color="auto"/>
        <w:left w:val="none" w:sz="0" w:space="0" w:color="auto"/>
        <w:bottom w:val="none" w:sz="0" w:space="0" w:color="auto"/>
        <w:right w:val="none" w:sz="0" w:space="0" w:color="auto"/>
      </w:divBdr>
    </w:div>
    <w:div w:id="171335680">
      <w:bodyDiv w:val="1"/>
      <w:marLeft w:val="0"/>
      <w:marRight w:val="0"/>
      <w:marTop w:val="0"/>
      <w:marBottom w:val="0"/>
      <w:divBdr>
        <w:top w:val="none" w:sz="0" w:space="0" w:color="auto"/>
        <w:left w:val="none" w:sz="0" w:space="0" w:color="auto"/>
        <w:bottom w:val="none" w:sz="0" w:space="0" w:color="auto"/>
        <w:right w:val="none" w:sz="0" w:space="0" w:color="auto"/>
      </w:divBdr>
    </w:div>
    <w:div w:id="172305323">
      <w:bodyDiv w:val="1"/>
      <w:marLeft w:val="0"/>
      <w:marRight w:val="0"/>
      <w:marTop w:val="0"/>
      <w:marBottom w:val="0"/>
      <w:divBdr>
        <w:top w:val="none" w:sz="0" w:space="0" w:color="auto"/>
        <w:left w:val="none" w:sz="0" w:space="0" w:color="auto"/>
        <w:bottom w:val="none" w:sz="0" w:space="0" w:color="auto"/>
        <w:right w:val="none" w:sz="0" w:space="0" w:color="auto"/>
      </w:divBdr>
    </w:div>
    <w:div w:id="172382233">
      <w:bodyDiv w:val="1"/>
      <w:marLeft w:val="0"/>
      <w:marRight w:val="0"/>
      <w:marTop w:val="0"/>
      <w:marBottom w:val="0"/>
      <w:divBdr>
        <w:top w:val="none" w:sz="0" w:space="0" w:color="auto"/>
        <w:left w:val="none" w:sz="0" w:space="0" w:color="auto"/>
        <w:bottom w:val="none" w:sz="0" w:space="0" w:color="auto"/>
        <w:right w:val="none" w:sz="0" w:space="0" w:color="auto"/>
      </w:divBdr>
    </w:div>
    <w:div w:id="172573216">
      <w:bodyDiv w:val="1"/>
      <w:marLeft w:val="0"/>
      <w:marRight w:val="0"/>
      <w:marTop w:val="0"/>
      <w:marBottom w:val="0"/>
      <w:divBdr>
        <w:top w:val="none" w:sz="0" w:space="0" w:color="auto"/>
        <w:left w:val="none" w:sz="0" w:space="0" w:color="auto"/>
        <w:bottom w:val="none" w:sz="0" w:space="0" w:color="auto"/>
        <w:right w:val="none" w:sz="0" w:space="0" w:color="auto"/>
      </w:divBdr>
    </w:div>
    <w:div w:id="172841975">
      <w:bodyDiv w:val="1"/>
      <w:marLeft w:val="0"/>
      <w:marRight w:val="0"/>
      <w:marTop w:val="0"/>
      <w:marBottom w:val="0"/>
      <w:divBdr>
        <w:top w:val="none" w:sz="0" w:space="0" w:color="auto"/>
        <w:left w:val="none" w:sz="0" w:space="0" w:color="auto"/>
        <w:bottom w:val="none" w:sz="0" w:space="0" w:color="auto"/>
        <w:right w:val="none" w:sz="0" w:space="0" w:color="auto"/>
      </w:divBdr>
    </w:div>
    <w:div w:id="174266841">
      <w:bodyDiv w:val="1"/>
      <w:marLeft w:val="0"/>
      <w:marRight w:val="0"/>
      <w:marTop w:val="0"/>
      <w:marBottom w:val="0"/>
      <w:divBdr>
        <w:top w:val="none" w:sz="0" w:space="0" w:color="auto"/>
        <w:left w:val="none" w:sz="0" w:space="0" w:color="auto"/>
        <w:bottom w:val="none" w:sz="0" w:space="0" w:color="auto"/>
        <w:right w:val="none" w:sz="0" w:space="0" w:color="auto"/>
      </w:divBdr>
    </w:div>
    <w:div w:id="175727163">
      <w:bodyDiv w:val="1"/>
      <w:marLeft w:val="0"/>
      <w:marRight w:val="0"/>
      <w:marTop w:val="0"/>
      <w:marBottom w:val="0"/>
      <w:divBdr>
        <w:top w:val="none" w:sz="0" w:space="0" w:color="auto"/>
        <w:left w:val="none" w:sz="0" w:space="0" w:color="auto"/>
        <w:bottom w:val="none" w:sz="0" w:space="0" w:color="auto"/>
        <w:right w:val="none" w:sz="0" w:space="0" w:color="auto"/>
      </w:divBdr>
    </w:div>
    <w:div w:id="177281398">
      <w:bodyDiv w:val="1"/>
      <w:marLeft w:val="0"/>
      <w:marRight w:val="0"/>
      <w:marTop w:val="0"/>
      <w:marBottom w:val="0"/>
      <w:divBdr>
        <w:top w:val="none" w:sz="0" w:space="0" w:color="auto"/>
        <w:left w:val="none" w:sz="0" w:space="0" w:color="auto"/>
        <w:bottom w:val="none" w:sz="0" w:space="0" w:color="auto"/>
        <w:right w:val="none" w:sz="0" w:space="0" w:color="auto"/>
      </w:divBdr>
    </w:div>
    <w:div w:id="177357628">
      <w:bodyDiv w:val="1"/>
      <w:marLeft w:val="0"/>
      <w:marRight w:val="0"/>
      <w:marTop w:val="0"/>
      <w:marBottom w:val="0"/>
      <w:divBdr>
        <w:top w:val="none" w:sz="0" w:space="0" w:color="auto"/>
        <w:left w:val="none" w:sz="0" w:space="0" w:color="auto"/>
        <w:bottom w:val="none" w:sz="0" w:space="0" w:color="auto"/>
        <w:right w:val="none" w:sz="0" w:space="0" w:color="auto"/>
      </w:divBdr>
    </w:div>
    <w:div w:id="177427469">
      <w:bodyDiv w:val="1"/>
      <w:marLeft w:val="0"/>
      <w:marRight w:val="0"/>
      <w:marTop w:val="0"/>
      <w:marBottom w:val="0"/>
      <w:divBdr>
        <w:top w:val="none" w:sz="0" w:space="0" w:color="auto"/>
        <w:left w:val="none" w:sz="0" w:space="0" w:color="auto"/>
        <w:bottom w:val="none" w:sz="0" w:space="0" w:color="auto"/>
        <w:right w:val="none" w:sz="0" w:space="0" w:color="auto"/>
      </w:divBdr>
    </w:div>
    <w:div w:id="177617749">
      <w:bodyDiv w:val="1"/>
      <w:marLeft w:val="0"/>
      <w:marRight w:val="0"/>
      <w:marTop w:val="0"/>
      <w:marBottom w:val="0"/>
      <w:divBdr>
        <w:top w:val="none" w:sz="0" w:space="0" w:color="auto"/>
        <w:left w:val="none" w:sz="0" w:space="0" w:color="auto"/>
        <w:bottom w:val="none" w:sz="0" w:space="0" w:color="auto"/>
        <w:right w:val="none" w:sz="0" w:space="0" w:color="auto"/>
      </w:divBdr>
    </w:div>
    <w:div w:id="177817071">
      <w:bodyDiv w:val="1"/>
      <w:marLeft w:val="0"/>
      <w:marRight w:val="0"/>
      <w:marTop w:val="0"/>
      <w:marBottom w:val="0"/>
      <w:divBdr>
        <w:top w:val="none" w:sz="0" w:space="0" w:color="auto"/>
        <w:left w:val="none" w:sz="0" w:space="0" w:color="auto"/>
        <w:bottom w:val="none" w:sz="0" w:space="0" w:color="auto"/>
        <w:right w:val="none" w:sz="0" w:space="0" w:color="auto"/>
      </w:divBdr>
    </w:div>
    <w:div w:id="178131016">
      <w:bodyDiv w:val="1"/>
      <w:marLeft w:val="0"/>
      <w:marRight w:val="0"/>
      <w:marTop w:val="0"/>
      <w:marBottom w:val="0"/>
      <w:divBdr>
        <w:top w:val="none" w:sz="0" w:space="0" w:color="auto"/>
        <w:left w:val="none" w:sz="0" w:space="0" w:color="auto"/>
        <w:bottom w:val="none" w:sz="0" w:space="0" w:color="auto"/>
        <w:right w:val="none" w:sz="0" w:space="0" w:color="auto"/>
      </w:divBdr>
    </w:div>
    <w:div w:id="178666110">
      <w:bodyDiv w:val="1"/>
      <w:marLeft w:val="0"/>
      <w:marRight w:val="0"/>
      <w:marTop w:val="0"/>
      <w:marBottom w:val="0"/>
      <w:divBdr>
        <w:top w:val="none" w:sz="0" w:space="0" w:color="auto"/>
        <w:left w:val="none" w:sz="0" w:space="0" w:color="auto"/>
        <w:bottom w:val="none" w:sz="0" w:space="0" w:color="auto"/>
        <w:right w:val="none" w:sz="0" w:space="0" w:color="auto"/>
      </w:divBdr>
    </w:div>
    <w:div w:id="179197715">
      <w:bodyDiv w:val="1"/>
      <w:marLeft w:val="0"/>
      <w:marRight w:val="0"/>
      <w:marTop w:val="0"/>
      <w:marBottom w:val="0"/>
      <w:divBdr>
        <w:top w:val="none" w:sz="0" w:space="0" w:color="auto"/>
        <w:left w:val="none" w:sz="0" w:space="0" w:color="auto"/>
        <w:bottom w:val="none" w:sz="0" w:space="0" w:color="auto"/>
        <w:right w:val="none" w:sz="0" w:space="0" w:color="auto"/>
      </w:divBdr>
    </w:div>
    <w:div w:id="179635539">
      <w:bodyDiv w:val="1"/>
      <w:marLeft w:val="0"/>
      <w:marRight w:val="0"/>
      <w:marTop w:val="0"/>
      <w:marBottom w:val="0"/>
      <w:divBdr>
        <w:top w:val="none" w:sz="0" w:space="0" w:color="auto"/>
        <w:left w:val="none" w:sz="0" w:space="0" w:color="auto"/>
        <w:bottom w:val="none" w:sz="0" w:space="0" w:color="auto"/>
        <w:right w:val="none" w:sz="0" w:space="0" w:color="auto"/>
      </w:divBdr>
    </w:div>
    <w:div w:id="179708285">
      <w:bodyDiv w:val="1"/>
      <w:marLeft w:val="0"/>
      <w:marRight w:val="0"/>
      <w:marTop w:val="0"/>
      <w:marBottom w:val="0"/>
      <w:divBdr>
        <w:top w:val="none" w:sz="0" w:space="0" w:color="auto"/>
        <w:left w:val="none" w:sz="0" w:space="0" w:color="auto"/>
        <w:bottom w:val="none" w:sz="0" w:space="0" w:color="auto"/>
        <w:right w:val="none" w:sz="0" w:space="0" w:color="auto"/>
      </w:divBdr>
    </w:div>
    <w:div w:id="180122108">
      <w:bodyDiv w:val="1"/>
      <w:marLeft w:val="0"/>
      <w:marRight w:val="0"/>
      <w:marTop w:val="0"/>
      <w:marBottom w:val="0"/>
      <w:divBdr>
        <w:top w:val="none" w:sz="0" w:space="0" w:color="auto"/>
        <w:left w:val="none" w:sz="0" w:space="0" w:color="auto"/>
        <w:bottom w:val="none" w:sz="0" w:space="0" w:color="auto"/>
        <w:right w:val="none" w:sz="0" w:space="0" w:color="auto"/>
      </w:divBdr>
    </w:div>
    <w:div w:id="180246119">
      <w:bodyDiv w:val="1"/>
      <w:marLeft w:val="0"/>
      <w:marRight w:val="0"/>
      <w:marTop w:val="0"/>
      <w:marBottom w:val="0"/>
      <w:divBdr>
        <w:top w:val="none" w:sz="0" w:space="0" w:color="auto"/>
        <w:left w:val="none" w:sz="0" w:space="0" w:color="auto"/>
        <w:bottom w:val="none" w:sz="0" w:space="0" w:color="auto"/>
        <w:right w:val="none" w:sz="0" w:space="0" w:color="auto"/>
      </w:divBdr>
    </w:div>
    <w:div w:id="181210145">
      <w:bodyDiv w:val="1"/>
      <w:marLeft w:val="0"/>
      <w:marRight w:val="0"/>
      <w:marTop w:val="0"/>
      <w:marBottom w:val="0"/>
      <w:divBdr>
        <w:top w:val="none" w:sz="0" w:space="0" w:color="auto"/>
        <w:left w:val="none" w:sz="0" w:space="0" w:color="auto"/>
        <w:bottom w:val="none" w:sz="0" w:space="0" w:color="auto"/>
        <w:right w:val="none" w:sz="0" w:space="0" w:color="auto"/>
      </w:divBdr>
    </w:div>
    <w:div w:id="181476067">
      <w:bodyDiv w:val="1"/>
      <w:marLeft w:val="0"/>
      <w:marRight w:val="0"/>
      <w:marTop w:val="0"/>
      <w:marBottom w:val="0"/>
      <w:divBdr>
        <w:top w:val="none" w:sz="0" w:space="0" w:color="auto"/>
        <w:left w:val="none" w:sz="0" w:space="0" w:color="auto"/>
        <w:bottom w:val="none" w:sz="0" w:space="0" w:color="auto"/>
        <w:right w:val="none" w:sz="0" w:space="0" w:color="auto"/>
      </w:divBdr>
    </w:div>
    <w:div w:id="181549619">
      <w:bodyDiv w:val="1"/>
      <w:marLeft w:val="0"/>
      <w:marRight w:val="0"/>
      <w:marTop w:val="0"/>
      <w:marBottom w:val="0"/>
      <w:divBdr>
        <w:top w:val="none" w:sz="0" w:space="0" w:color="auto"/>
        <w:left w:val="none" w:sz="0" w:space="0" w:color="auto"/>
        <w:bottom w:val="none" w:sz="0" w:space="0" w:color="auto"/>
        <w:right w:val="none" w:sz="0" w:space="0" w:color="auto"/>
      </w:divBdr>
    </w:div>
    <w:div w:id="182090462">
      <w:bodyDiv w:val="1"/>
      <w:marLeft w:val="0"/>
      <w:marRight w:val="0"/>
      <w:marTop w:val="0"/>
      <w:marBottom w:val="0"/>
      <w:divBdr>
        <w:top w:val="none" w:sz="0" w:space="0" w:color="auto"/>
        <w:left w:val="none" w:sz="0" w:space="0" w:color="auto"/>
        <w:bottom w:val="none" w:sz="0" w:space="0" w:color="auto"/>
        <w:right w:val="none" w:sz="0" w:space="0" w:color="auto"/>
      </w:divBdr>
    </w:div>
    <w:div w:id="182860815">
      <w:bodyDiv w:val="1"/>
      <w:marLeft w:val="0"/>
      <w:marRight w:val="0"/>
      <w:marTop w:val="0"/>
      <w:marBottom w:val="0"/>
      <w:divBdr>
        <w:top w:val="none" w:sz="0" w:space="0" w:color="auto"/>
        <w:left w:val="none" w:sz="0" w:space="0" w:color="auto"/>
        <w:bottom w:val="none" w:sz="0" w:space="0" w:color="auto"/>
        <w:right w:val="none" w:sz="0" w:space="0" w:color="auto"/>
      </w:divBdr>
    </w:div>
    <w:div w:id="184908318">
      <w:bodyDiv w:val="1"/>
      <w:marLeft w:val="0"/>
      <w:marRight w:val="0"/>
      <w:marTop w:val="0"/>
      <w:marBottom w:val="0"/>
      <w:divBdr>
        <w:top w:val="none" w:sz="0" w:space="0" w:color="auto"/>
        <w:left w:val="none" w:sz="0" w:space="0" w:color="auto"/>
        <w:bottom w:val="none" w:sz="0" w:space="0" w:color="auto"/>
        <w:right w:val="none" w:sz="0" w:space="0" w:color="auto"/>
      </w:divBdr>
    </w:div>
    <w:div w:id="184944134">
      <w:bodyDiv w:val="1"/>
      <w:marLeft w:val="0"/>
      <w:marRight w:val="0"/>
      <w:marTop w:val="0"/>
      <w:marBottom w:val="0"/>
      <w:divBdr>
        <w:top w:val="none" w:sz="0" w:space="0" w:color="auto"/>
        <w:left w:val="none" w:sz="0" w:space="0" w:color="auto"/>
        <w:bottom w:val="none" w:sz="0" w:space="0" w:color="auto"/>
        <w:right w:val="none" w:sz="0" w:space="0" w:color="auto"/>
      </w:divBdr>
    </w:div>
    <w:div w:id="186217382">
      <w:bodyDiv w:val="1"/>
      <w:marLeft w:val="0"/>
      <w:marRight w:val="0"/>
      <w:marTop w:val="0"/>
      <w:marBottom w:val="0"/>
      <w:divBdr>
        <w:top w:val="none" w:sz="0" w:space="0" w:color="auto"/>
        <w:left w:val="none" w:sz="0" w:space="0" w:color="auto"/>
        <w:bottom w:val="none" w:sz="0" w:space="0" w:color="auto"/>
        <w:right w:val="none" w:sz="0" w:space="0" w:color="auto"/>
      </w:divBdr>
    </w:div>
    <w:div w:id="186648735">
      <w:bodyDiv w:val="1"/>
      <w:marLeft w:val="0"/>
      <w:marRight w:val="0"/>
      <w:marTop w:val="0"/>
      <w:marBottom w:val="0"/>
      <w:divBdr>
        <w:top w:val="none" w:sz="0" w:space="0" w:color="auto"/>
        <w:left w:val="none" w:sz="0" w:space="0" w:color="auto"/>
        <w:bottom w:val="none" w:sz="0" w:space="0" w:color="auto"/>
        <w:right w:val="none" w:sz="0" w:space="0" w:color="auto"/>
      </w:divBdr>
    </w:div>
    <w:div w:id="186722519">
      <w:bodyDiv w:val="1"/>
      <w:marLeft w:val="0"/>
      <w:marRight w:val="0"/>
      <w:marTop w:val="0"/>
      <w:marBottom w:val="0"/>
      <w:divBdr>
        <w:top w:val="none" w:sz="0" w:space="0" w:color="auto"/>
        <w:left w:val="none" w:sz="0" w:space="0" w:color="auto"/>
        <w:bottom w:val="none" w:sz="0" w:space="0" w:color="auto"/>
        <w:right w:val="none" w:sz="0" w:space="0" w:color="auto"/>
      </w:divBdr>
    </w:div>
    <w:div w:id="188109704">
      <w:bodyDiv w:val="1"/>
      <w:marLeft w:val="0"/>
      <w:marRight w:val="0"/>
      <w:marTop w:val="0"/>
      <w:marBottom w:val="0"/>
      <w:divBdr>
        <w:top w:val="none" w:sz="0" w:space="0" w:color="auto"/>
        <w:left w:val="none" w:sz="0" w:space="0" w:color="auto"/>
        <w:bottom w:val="none" w:sz="0" w:space="0" w:color="auto"/>
        <w:right w:val="none" w:sz="0" w:space="0" w:color="auto"/>
      </w:divBdr>
    </w:div>
    <w:div w:id="188568210">
      <w:bodyDiv w:val="1"/>
      <w:marLeft w:val="0"/>
      <w:marRight w:val="0"/>
      <w:marTop w:val="0"/>
      <w:marBottom w:val="0"/>
      <w:divBdr>
        <w:top w:val="none" w:sz="0" w:space="0" w:color="auto"/>
        <w:left w:val="none" w:sz="0" w:space="0" w:color="auto"/>
        <w:bottom w:val="none" w:sz="0" w:space="0" w:color="auto"/>
        <w:right w:val="none" w:sz="0" w:space="0" w:color="auto"/>
      </w:divBdr>
    </w:div>
    <w:div w:id="188570478">
      <w:bodyDiv w:val="1"/>
      <w:marLeft w:val="0"/>
      <w:marRight w:val="0"/>
      <w:marTop w:val="0"/>
      <w:marBottom w:val="0"/>
      <w:divBdr>
        <w:top w:val="none" w:sz="0" w:space="0" w:color="auto"/>
        <w:left w:val="none" w:sz="0" w:space="0" w:color="auto"/>
        <w:bottom w:val="none" w:sz="0" w:space="0" w:color="auto"/>
        <w:right w:val="none" w:sz="0" w:space="0" w:color="auto"/>
      </w:divBdr>
    </w:div>
    <w:div w:id="189151387">
      <w:bodyDiv w:val="1"/>
      <w:marLeft w:val="0"/>
      <w:marRight w:val="0"/>
      <w:marTop w:val="0"/>
      <w:marBottom w:val="0"/>
      <w:divBdr>
        <w:top w:val="none" w:sz="0" w:space="0" w:color="auto"/>
        <w:left w:val="none" w:sz="0" w:space="0" w:color="auto"/>
        <w:bottom w:val="none" w:sz="0" w:space="0" w:color="auto"/>
        <w:right w:val="none" w:sz="0" w:space="0" w:color="auto"/>
      </w:divBdr>
    </w:div>
    <w:div w:id="189539589">
      <w:bodyDiv w:val="1"/>
      <w:marLeft w:val="0"/>
      <w:marRight w:val="0"/>
      <w:marTop w:val="0"/>
      <w:marBottom w:val="0"/>
      <w:divBdr>
        <w:top w:val="none" w:sz="0" w:space="0" w:color="auto"/>
        <w:left w:val="none" w:sz="0" w:space="0" w:color="auto"/>
        <w:bottom w:val="none" w:sz="0" w:space="0" w:color="auto"/>
        <w:right w:val="none" w:sz="0" w:space="0" w:color="auto"/>
      </w:divBdr>
    </w:div>
    <w:div w:id="190648292">
      <w:bodyDiv w:val="1"/>
      <w:marLeft w:val="0"/>
      <w:marRight w:val="0"/>
      <w:marTop w:val="0"/>
      <w:marBottom w:val="0"/>
      <w:divBdr>
        <w:top w:val="none" w:sz="0" w:space="0" w:color="auto"/>
        <w:left w:val="none" w:sz="0" w:space="0" w:color="auto"/>
        <w:bottom w:val="none" w:sz="0" w:space="0" w:color="auto"/>
        <w:right w:val="none" w:sz="0" w:space="0" w:color="auto"/>
      </w:divBdr>
    </w:div>
    <w:div w:id="191113923">
      <w:bodyDiv w:val="1"/>
      <w:marLeft w:val="0"/>
      <w:marRight w:val="0"/>
      <w:marTop w:val="0"/>
      <w:marBottom w:val="0"/>
      <w:divBdr>
        <w:top w:val="none" w:sz="0" w:space="0" w:color="auto"/>
        <w:left w:val="none" w:sz="0" w:space="0" w:color="auto"/>
        <w:bottom w:val="none" w:sz="0" w:space="0" w:color="auto"/>
        <w:right w:val="none" w:sz="0" w:space="0" w:color="auto"/>
      </w:divBdr>
    </w:div>
    <w:div w:id="191384316">
      <w:bodyDiv w:val="1"/>
      <w:marLeft w:val="0"/>
      <w:marRight w:val="0"/>
      <w:marTop w:val="0"/>
      <w:marBottom w:val="0"/>
      <w:divBdr>
        <w:top w:val="none" w:sz="0" w:space="0" w:color="auto"/>
        <w:left w:val="none" w:sz="0" w:space="0" w:color="auto"/>
        <w:bottom w:val="none" w:sz="0" w:space="0" w:color="auto"/>
        <w:right w:val="none" w:sz="0" w:space="0" w:color="auto"/>
      </w:divBdr>
    </w:div>
    <w:div w:id="191846579">
      <w:bodyDiv w:val="1"/>
      <w:marLeft w:val="0"/>
      <w:marRight w:val="0"/>
      <w:marTop w:val="0"/>
      <w:marBottom w:val="0"/>
      <w:divBdr>
        <w:top w:val="none" w:sz="0" w:space="0" w:color="auto"/>
        <w:left w:val="none" w:sz="0" w:space="0" w:color="auto"/>
        <w:bottom w:val="none" w:sz="0" w:space="0" w:color="auto"/>
        <w:right w:val="none" w:sz="0" w:space="0" w:color="auto"/>
      </w:divBdr>
    </w:div>
    <w:div w:id="194319904">
      <w:bodyDiv w:val="1"/>
      <w:marLeft w:val="0"/>
      <w:marRight w:val="0"/>
      <w:marTop w:val="0"/>
      <w:marBottom w:val="0"/>
      <w:divBdr>
        <w:top w:val="none" w:sz="0" w:space="0" w:color="auto"/>
        <w:left w:val="none" w:sz="0" w:space="0" w:color="auto"/>
        <w:bottom w:val="none" w:sz="0" w:space="0" w:color="auto"/>
        <w:right w:val="none" w:sz="0" w:space="0" w:color="auto"/>
      </w:divBdr>
    </w:div>
    <w:div w:id="194735132">
      <w:bodyDiv w:val="1"/>
      <w:marLeft w:val="0"/>
      <w:marRight w:val="0"/>
      <w:marTop w:val="0"/>
      <w:marBottom w:val="0"/>
      <w:divBdr>
        <w:top w:val="none" w:sz="0" w:space="0" w:color="auto"/>
        <w:left w:val="none" w:sz="0" w:space="0" w:color="auto"/>
        <w:bottom w:val="none" w:sz="0" w:space="0" w:color="auto"/>
        <w:right w:val="none" w:sz="0" w:space="0" w:color="auto"/>
      </w:divBdr>
    </w:div>
    <w:div w:id="195197618">
      <w:bodyDiv w:val="1"/>
      <w:marLeft w:val="0"/>
      <w:marRight w:val="0"/>
      <w:marTop w:val="0"/>
      <w:marBottom w:val="0"/>
      <w:divBdr>
        <w:top w:val="none" w:sz="0" w:space="0" w:color="auto"/>
        <w:left w:val="none" w:sz="0" w:space="0" w:color="auto"/>
        <w:bottom w:val="none" w:sz="0" w:space="0" w:color="auto"/>
        <w:right w:val="none" w:sz="0" w:space="0" w:color="auto"/>
      </w:divBdr>
    </w:div>
    <w:div w:id="195698378">
      <w:bodyDiv w:val="1"/>
      <w:marLeft w:val="0"/>
      <w:marRight w:val="0"/>
      <w:marTop w:val="0"/>
      <w:marBottom w:val="0"/>
      <w:divBdr>
        <w:top w:val="none" w:sz="0" w:space="0" w:color="auto"/>
        <w:left w:val="none" w:sz="0" w:space="0" w:color="auto"/>
        <w:bottom w:val="none" w:sz="0" w:space="0" w:color="auto"/>
        <w:right w:val="none" w:sz="0" w:space="0" w:color="auto"/>
      </w:divBdr>
    </w:div>
    <w:div w:id="196356818">
      <w:bodyDiv w:val="1"/>
      <w:marLeft w:val="0"/>
      <w:marRight w:val="0"/>
      <w:marTop w:val="0"/>
      <w:marBottom w:val="0"/>
      <w:divBdr>
        <w:top w:val="none" w:sz="0" w:space="0" w:color="auto"/>
        <w:left w:val="none" w:sz="0" w:space="0" w:color="auto"/>
        <w:bottom w:val="none" w:sz="0" w:space="0" w:color="auto"/>
        <w:right w:val="none" w:sz="0" w:space="0" w:color="auto"/>
      </w:divBdr>
    </w:div>
    <w:div w:id="196478694">
      <w:bodyDiv w:val="1"/>
      <w:marLeft w:val="0"/>
      <w:marRight w:val="0"/>
      <w:marTop w:val="0"/>
      <w:marBottom w:val="0"/>
      <w:divBdr>
        <w:top w:val="none" w:sz="0" w:space="0" w:color="auto"/>
        <w:left w:val="none" w:sz="0" w:space="0" w:color="auto"/>
        <w:bottom w:val="none" w:sz="0" w:space="0" w:color="auto"/>
        <w:right w:val="none" w:sz="0" w:space="0" w:color="auto"/>
      </w:divBdr>
    </w:div>
    <w:div w:id="197203210">
      <w:bodyDiv w:val="1"/>
      <w:marLeft w:val="0"/>
      <w:marRight w:val="0"/>
      <w:marTop w:val="0"/>
      <w:marBottom w:val="0"/>
      <w:divBdr>
        <w:top w:val="none" w:sz="0" w:space="0" w:color="auto"/>
        <w:left w:val="none" w:sz="0" w:space="0" w:color="auto"/>
        <w:bottom w:val="none" w:sz="0" w:space="0" w:color="auto"/>
        <w:right w:val="none" w:sz="0" w:space="0" w:color="auto"/>
      </w:divBdr>
    </w:div>
    <w:div w:id="198906530">
      <w:bodyDiv w:val="1"/>
      <w:marLeft w:val="0"/>
      <w:marRight w:val="0"/>
      <w:marTop w:val="0"/>
      <w:marBottom w:val="0"/>
      <w:divBdr>
        <w:top w:val="none" w:sz="0" w:space="0" w:color="auto"/>
        <w:left w:val="none" w:sz="0" w:space="0" w:color="auto"/>
        <w:bottom w:val="none" w:sz="0" w:space="0" w:color="auto"/>
        <w:right w:val="none" w:sz="0" w:space="0" w:color="auto"/>
      </w:divBdr>
    </w:div>
    <w:div w:id="199170045">
      <w:bodyDiv w:val="1"/>
      <w:marLeft w:val="0"/>
      <w:marRight w:val="0"/>
      <w:marTop w:val="0"/>
      <w:marBottom w:val="0"/>
      <w:divBdr>
        <w:top w:val="none" w:sz="0" w:space="0" w:color="auto"/>
        <w:left w:val="none" w:sz="0" w:space="0" w:color="auto"/>
        <w:bottom w:val="none" w:sz="0" w:space="0" w:color="auto"/>
        <w:right w:val="none" w:sz="0" w:space="0" w:color="auto"/>
      </w:divBdr>
    </w:div>
    <w:div w:id="199560451">
      <w:bodyDiv w:val="1"/>
      <w:marLeft w:val="0"/>
      <w:marRight w:val="0"/>
      <w:marTop w:val="0"/>
      <w:marBottom w:val="0"/>
      <w:divBdr>
        <w:top w:val="none" w:sz="0" w:space="0" w:color="auto"/>
        <w:left w:val="none" w:sz="0" w:space="0" w:color="auto"/>
        <w:bottom w:val="none" w:sz="0" w:space="0" w:color="auto"/>
        <w:right w:val="none" w:sz="0" w:space="0" w:color="auto"/>
      </w:divBdr>
    </w:div>
    <w:div w:id="200899434">
      <w:bodyDiv w:val="1"/>
      <w:marLeft w:val="0"/>
      <w:marRight w:val="0"/>
      <w:marTop w:val="0"/>
      <w:marBottom w:val="0"/>
      <w:divBdr>
        <w:top w:val="none" w:sz="0" w:space="0" w:color="auto"/>
        <w:left w:val="none" w:sz="0" w:space="0" w:color="auto"/>
        <w:bottom w:val="none" w:sz="0" w:space="0" w:color="auto"/>
        <w:right w:val="none" w:sz="0" w:space="0" w:color="auto"/>
      </w:divBdr>
    </w:div>
    <w:div w:id="201140268">
      <w:bodyDiv w:val="1"/>
      <w:marLeft w:val="0"/>
      <w:marRight w:val="0"/>
      <w:marTop w:val="0"/>
      <w:marBottom w:val="0"/>
      <w:divBdr>
        <w:top w:val="none" w:sz="0" w:space="0" w:color="auto"/>
        <w:left w:val="none" w:sz="0" w:space="0" w:color="auto"/>
        <w:bottom w:val="none" w:sz="0" w:space="0" w:color="auto"/>
        <w:right w:val="none" w:sz="0" w:space="0" w:color="auto"/>
      </w:divBdr>
    </w:div>
    <w:div w:id="202400039">
      <w:bodyDiv w:val="1"/>
      <w:marLeft w:val="0"/>
      <w:marRight w:val="0"/>
      <w:marTop w:val="0"/>
      <w:marBottom w:val="0"/>
      <w:divBdr>
        <w:top w:val="none" w:sz="0" w:space="0" w:color="auto"/>
        <w:left w:val="none" w:sz="0" w:space="0" w:color="auto"/>
        <w:bottom w:val="none" w:sz="0" w:space="0" w:color="auto"/>
        <w:right w:val="none" w:sz="0" w:space="0" w:color="auto"/>
      </w:divBdr>
    </w:div>
    <w:div w:id="203248926">
      <w:bodyDiv w:val="1"/>
      <w:marLeft w:val="0"/>
      <w:marRight w:val="0"/>
      <w:marTop w:val="0"/>
      <w:marBottom w:val="0"/>
      <w:divBdr>
        <w:top w:val="none" w:sz="0" w:space="0" w:color="auto"/>
        <w:left w:val="none" w:sz="0" w:space="0" w:color="auto"/>
        <w:bottom w:val="none" w:sz="0" w:space="0" w:color="auto"/>
        <w:right w:val="none" w:sz="0" w:space="0" w:color="auto"/>
      </w:divBdr>
    </w:div>
    <w:div w:id="203711106">
      <w:bodyDiv w:val="1"/>
      <w:marLeft w:val="0"/>
      <w:marRight w:val="0"/>
      <w:marTop w:val="0"/>
      <w:marBottom w:val="0"/>
      <w:divBdr>
        <w:top w:val="none" w:sz="0" w:space="0" w:color="auto"/>
        <w:left w:val="none" w:sz="0" w:space="0" w:color="auto"/>
        <w:bottom w:val="none" w:sz="0" w:space="0" w:color="auto"/>
        <w:right w:val="none" w:sz="0" w:space="0" w:color="auto"/>
      </w:divBdr>
    </w:div>
    <w:div w:id="204215537">
      <w:bodyDiv w:val="1"/>
      <w:marLeft w:val="0"/>
      <w:marRight w:val="0"/>
      <w:marTop w:val="0"/>
      <w:marBottom w:val="0"/>
      <w:divBdr>
        <w:top w:val="none" w:sz="0" w:space="0" w:color="auto"/>
        <w:left w:val="none" w:sz="0" w:space="0" w:color="auto"/>
        <w:bottom w:val="none" w:sz="0" w:space="0" w:color="auto"/>
        <w:right w:val="none" w:sz="0" w:space="0" w:color="auto"/>
      </w:divBdr>
    </w:div>
    <w:div w:id="204682184">
      <w:bodyDiv w:val="1"/>
      <w:marLeft w:val="0"/>
      <w:marRight w:val="0"/>
      <w:marTop w:val="0"/>
      <w:marBottom w:val="0"/>
      <w:divBdr>
        <w:top w:val="none" w:sz="0" w:space="0" w:color="auto"/>
        <w:left w:val="none" w:sz="0" w:space="0" w:color="auto"/>
        <w:bottom w:val="none" w:sz="0" w:space="0" w:color="auto"/>
        <w:right w:val="none" w:sz="0" w:space="0" w:color="auto"/>
      </w:divBdr>
    </w:div>
    <w:div w:id="204829611">
      <w:bodyDiv w:val="1"/>
      <w:marLeft w:val="0"/>
      <w:marRight w:val="0"/>
      <w:marTop w:val="0"/>
      <w:marBottom w:val="0"/>
      <w:divBdr>
        <w:top w:val="none" w:sz="0" w:space="0" w:color="auto"/>
        <w:left w:val="none" w:sz="0" w:space="0" w:color="auto"/>
        <w:bottom w:val="none" w:sz="0" w:space="0" w:color="auto"/>
        <w:right w:val="none" w:sz="0" w:space="0" w:color="auto"/>
      </w:divBdr>
    </w:div>
    <w:div w:id="204948665">
      <w:bodyDiv w:val="1"/>
      <w:marLeft w:val="0"/>
      <w:marRight w:val="0"/>
      <w:marTop w:val="0"/>
      <w:marBottom w:val="0"/>
      <w:divBdr>
        <w:top w:val="none" w:sz="0" w:space="0" w:color="auto"/>
        <w:left w:val="none" w:sz="0" w:space="0" w:color="auto"/>
        <w:bottom w:val="none" w:sz="0" w:space="0" w:color="auto"/>
        <w:right w:val="none" w:sz="0" w:space="0" w:color="auto"/>
      </w:divBdr>
    </w:div>
    <w:div w:id="205338999">
      <w:bodyDiv w:val="1"/>
      <w:marLeft w:val="0"/>
      <w:marRight w:val="0"/>
      <w:marTop w:val="0"/>
      <w:marBottom w:val="0"/>
      <w:divBdr>
        <w:top w:val="none" w:sz="0" w:space="0" w:color="auto"/>
        <w:left w:val="none" w:sz="0" w:space="0" w:color="auto"/>
        <w:bottom w:val="none" w:sz="0" w:space="0" w:color="auto"/>
        <w:right w:val="none" w:sz="0" w:space="0" w:color="auto"/>
      </w:divBdr>
    </w:div>
    <w:div w:id="206257395">
      <w:bodyDiv w:val="1"/>
      <w:marLeft w:val="0"/>
      <w:marRight w:val="0"/>
      <w:marTop w:val="0"/>
      <w:marBottom w:val="0"/>
      <w:divBdr>
        <w:top w:val="none" w:sz="0" w:space="0" w:color="auto"/>
        <w:left w:val="none" w:sz="0" w:space="0" w:color="auto"/>
        <w:bottom w:val="none" w:sz="0" w:space="0" w:color="auto"/>
        <w:right w:val="none" w:sz="0" w:space="0" w:color="auto"/>
      </w:divBdr>
    </w:div>
    <w:div w:id="206336815">
      <w:bodyDiv w:val="1"/>
      <w:marLeft w:val="0"/>
      <w:marRight w:val="0"/>
      <w:marTop w:val="0"/>
      <w:marBottom w:val="0"/>
      <w:divBdr>
        <w:top w:val="none" w:sz="0" w:space="0" w:color="auto"/>
        <w:left w:val="none" w:sz="0" w:space="0" w:color="auto"/>
        <w:bottom w:val="none" w:sz="0" w:space="0" w:color="auto"/>
        <w:right w:val="none" w:sz="0" w:space="0" w:color="auto"/>
      </w:divBdr>
    </w:div>
    <w:div w:id="206529609">
      <w:bodyDiv w:val="1"/>
      <w:marLeft w:val="0"/>
      <w:marRight w:val="0"/>
      <w:marTop w:val="0"/>
      <w:marBottom w:val="0"/>
      <w:divBdr>
        <w:top w:val="none" w:sz="0" w:space="0" w:color="auto"/>
        <w:left w:val="none" w:sz="0" w:space="0" w:color="auto"/>
        <w:bottom w:val="none" w:sz="0" w:space="0" w:color="auto"/>
        <w:right w:val="none" w:sz="0" w:space="0" w:color="auto"/>
      </w:divBdr>
    </w:div>
    <w:div w:id="207182864">
      <w:bodyDiv w:val="1"/>
      <w:marLeft w:val="0"/>
      <w:marRight w:val="0"/>
      <w:marTop w:val="0"/>
      <w:marBottom w:val="0"/>
      <w:divBdr>
        <w:top w:val="none" w:sz="0" w:space="0" w:color="auto"/>
        <w:left w:val="none" w:sz="0" w:space="0" w:color="auto"/>
        <w:bottom w:val="none" w:sz="0" w:space="0" w:color="auto"/>
        <w:right w:val="none" w:sz="0" w:space="0" w:color="auto"/>
      </w:divBdr>
    </w:div>
    <w:div w:id="208077360">
      <w:bodyDiv w:val="1"/>
      <w:marLeft w:val="0"/>
      <w:marRight w:val="0"/>
      <w:marTop w:val="0"/>
      <w:marBottom w:val="0"/>
      <w:divBdr>
        <w:top w:val="none" w:sz="0" w:space="0" w:color="auto"/>
        <w:left w:val="none" w:sz="0" w:space="0" w:color="auto"/>
        <w:bottom w:val="none" w:sz="0" w:space="0" w:color="auto"/>
        <w:right w:val="none" w:sz="0" w:space="0" w:color="auto"/>
      </w:divBdr>
    </w:div>
    <w:div w:id="208759970">
      <w:bodyDiv w:val="1"/>
      <w:marLeft w:val="0"/>
      <w:marRight w:val="0"/>
      <w:marTop w:val="0"/>
      <w:marBottom w:val="0"/>
      <w:divBdr>
        <w:top w:val="none" w:sz="0" w:space="0" w:color="auto"/>
        <w:left w:val="none" w:sz="0" w:space="0" w:color="auto"/>
        <w:bottom w:val="none" w:sz="0" w:space="0" w:color="auto"/>
        <w:right w:val="none" w:sz="0" w:space="0" w:color="auto"/>
      </w:divBdr>
    </w:div>
    <w:div w:id="210191312">
      <w:bodyDiv w:val="1"/>
      <w:marLeft w:val="0"/>
      <w:marRight w:val="0"/>
      <w:marTop w:val="0"/>
      <w:marBottom w:val="0"/>
      <w:divBdr>
        <w:top w:val="none" w:sz="0" w:space="0" w:color="auto"/>
        <w:left w:val="none" w:sz="0" w:space="0" w:color="auto"/>
        <w:bottom w:val="none" w:sz="0" w:space="0" w:color="auto"/>
        <w:right w:val="none" w:sz="0" w:space="0" w:color="auto"/>
      </w:divBdr>
    </w:div>
    <w:div w:id="210698537">
      <w:bodyDiv w:val="1"/>
      <w:marLeft w:val="0"/>
      <w:marRight w:val="0"/>
      <w:marTop w:val="0"/>
      <w:marBottom w:val="0"/>
      <w:divBdr>
        <w:top w:val="none" w:sz="0" w:space="0" w:color="auto"/>
        <w:left w:val="none" w:sz="0" w:space="0" w:color="auto"/>
        <w:bottom w:val="none" w:sz="0" w:space="0" w:color="auto"/>
        <w:right w:val="none" w:sz="0" w:space="0" w:color="auto"/>
      </w:divBdr>
    </w:div>
    <w:div w:id="210698603">
      <w:bodyDiv w:val="1"/>
      <w:marLeft w:val="0"/>
      <w:marRight w:val="0"/>
      <w:marTop w:val="0"/>
      <w:marBottom w:val="0"/>
      <w:divBdr>
        <w:top w:val="none" w:sz="0" w:space="0" w:color="auto"/>
        <w:left w:val="none" w:sz="0" w:space="0" w:color="auto"/>
        <w:bottom w:val="none" w:sz="0" w:space="0" w:color="auto"/>
        <w:right w:val="none" w:sz="0" w:space="0" w:color="auto"/>
      </w:divBdr>
    </w:div>
    <w:div w:id="210775530">
      <w:bodyDiv w:val="1"/>
      <w:marLeft w:val="0"/>
      <w:marRight w:val="0"/>
      <w:marTop w:val="0"/>
      <w:marBottom w:val="0"/>
      <w:divBdr>
        <w:top w:val="none" w:sz="0" w:space="0" w:color="auto"/>
        <w:left w:val="none" w:sz="0" w:space="0" w:color="auto"/>
        <w:bottom w:val="none" w:sz="0" w:space="0" w:color="auto"/>
        <w:right w:val="none" w:sz="0" w:space="0" w:color="auto"/>
      </w:divBdr>
    </w:div>
    <w:div w:id="211624046">
      <w:bodyDiv w:val="1"/>
      <w:marLeft w:val="0"/>
      <w:marRight w:val="0"/>
      <w:marTop w:val="0"/>
      <w:marBottom w:val="0"/>
      <w:divBdr>
        <w:top w:val="none" w:sz="0" w:space="0" w:color="auto"/>
        <w:left w:val="none" w:sz="0" w:space="0" w:color="auto"/>
        <w:bottom w:val="none" w:sz="0" w:space="0" w:color="auto"/>
        <w:right w:val="none" w:sz="0" w:space="0" w:color="auto"/>
      </w:divBdr>
    </w:div>
    <w:div w:id="212616887">
      <w:bodyDiv w:val="1"/>
      <w:marLeft w:val="0"/>
      <w:marRight w:val="0"/>
      <w:marTop w:val="0"/>
      <w:marBottom w:val="0"/>
      <w:divBdr>
        <w:top w:val="none" w:sz="0" w:space="0" w:color="auto"/>
        <w:left w:val="none" w:sz="0" w:space="0" w:color="auto"/>
        <w:bottom w:val="none" w:sz="0" w:space="0" w:color="auto"/>
        <w:right w:val="none" w:sz="0" w:space="0" w:color="auto"/>
      </w:divBdr>
    </w:div>
    <w:div w:id="212617888">
      <w:bodyDiv w:val="1"/>
      <w:marLeft w:val="0"/>
      <w:marRight w:val="0"/>
      <w:marTop w:val="0"/>
      <w:marBottom w:val="0"/>
      <w:divBdr>
        <w:top w:val="none" w:sz="0" w:space="0" w:color="auto"/>
        <w:left w:val="none" w:sz="0" w:space="0" w:color="auto"/>
        <w:bottom w:val="none" w:sz="0" w:space="0" w:color="auto"/>
        <w:right w:val="none" w:sz="0" w:space="0" w:color="auto"/>
      </w:divBdr>
    </w:div>
    <w:div w:id="212811221">
      <w:bodyDiv w:val="1"/>
      <w:marLeft w:val="0"/>
      <w:marRight w:val="0"/>
      <w:marTop w:val="0"/>
      <w:marBottom w:val="0"/>
      <w:divBdr>
        <w:top w:val="none" w:sz="0" w:space="0" w:color="auto"/>
        <w:left w:val="none" w:sz="0" w:space="0" w:color="auto"/>
        <w:bottom w:val="none" w:sz="0" w:space="0" w:color="auto"/>
        <w:right w:val="none" w:sz="0" w:space="0" w:color="auto"/>
      </w:divBdr>
    </w:div>
    <w:div w:id="213585924">
      <w:bodyDiv w:val="1"/>
      <w:marLeft w:val="0"/>
      <w:marRight w:val="0"/>
      <w:marTop w:val="0"/>
      <w:marBottom w:val="0"/>
      <w:divBdr>
        <w:top w:val="none" w:sz="0" w:space="0" w:color="auto"/>
        <w:left w:val="none" w:sz="0" w:space="0" w:color="auto"/>
        <w:bottom w:val="none" w:sz="0" w:space="0" w:color="auto"/>
        <w:right w:val="none" w:sz="0" w:space="0" w:color="auto"/>
      </w:divBdr>
    </w:div>
    <w:div w:id="214778400">
      <w:bodyDiv w:val="1"/>
      <w:marLeft w:val="0"/>
      <w:marRight w:val="0"/>
      <w:marTop w:val="0"/>
      <w:marBottom w:val="0"/>
      <w:divBdr>
        <w:top w:val="none" w:sz="0" w:space="0" w:color="auto"/>
        <w:left w:val="none" w:sz="0" w:space="0" w:color="auto"/>
        <w:bottom w:val="none" w:sz="0" w:space="0" w:color="auto"/>
        <w:right w:val="none" w:sz="0" w:space="0" w:color="auto"/>
      </w:divBdr>
    </w:div>
    <w:div w:id="216209000">
      <w:bodyDiv w:val="1"/>
      <w:marLeft w:val="0"/>
      <w:marRight w:val="0"/>
      <w:marTop w:val="0"/>
      <w:marBottom w:val="0"/>
      <w:divBdr>
        <w:top w:val="none" w:sz="0" w:space="0" w:color="auto"/>
        <w:left w:val="none" w:sz="0" w:space="0" w:color="auto"/>
        <w:bottom w:val="none" w:sz="0" w:space="0" w:color="auto"/>
        <w:right w:val="none" w:sz="0" w:space="0" w:color="auto"/>
      </w:divBdr>
    </w:div>
    <w:div w:id="216356039">
      <w:bodyDiv w:val="1"/>
      <w:marLeft w:val="0"/>
      <w:marRight w:val="0"/>
      <w:marTop w:val="0"/>
      <w:marBottom w:val="0"/>
      <w:divBdr>
        <w:top w:val="none" w:sz="0" w:space="0" w:color="auto"/>
        <w:left w:val="none" w:sz="0" w:space="0" w:color="auto"/>
        <w:bottom w:val="none" w:sz="0" w:space="0" w:color="auto"/>
        <w:right w:val="none" w:sz="0" w:space="0" w:color="auto"/>
      </w:divBdr>
    </w:div>
    <w:div w:id="216551199">
      <w:bodyDiv w:val="1"/>
      <w:marLeft w:val="0"/>
      <w:marRight w:val="0"/>
      <w:marTop w:val="0"/>
      <w:marBottom w:val="0"/>
      <w:divBdr>
        <w:top w:val="none" w:sz="0" w:space="0" w:color="auto"/>
        <w:left w:val="none" w:sz="0" w:space="0" w:color="auto"/>
        <w:bottom w:val="none" w:sz="0" w:space="0" w:color="auto"/>
        <w:right w:val="none" w:sz="0" w:space="0" w:color="auto"/>
      </w:divBdr>
    </w:div>
    <w:div w:id="217321398">
      <w:bodyDiv w:val="1"/>
      <w:marLeft w:val="0"/>
      <w:marRight w:val="0"/>
      <w:marTop w:val="0"/>
      <w:marBottom w:val="0"/>
      <w:divBdr>
        <w:top w:val="none" w:sz="0" w:space="0" w:color="auto"/>
        <w:left w:val="none" w:sz="0" w:space="0" w:color="auto"/>
        <w:bottom w:val="none" w:sz="0" w:space="0" w:color="auto"/>
        <w:right w:val="none" w:sz="0" w:space="0" w:color="auto"/>
      </w:divBdr>
    </w:div>
    <w:div w:id="218248879">
      <w:bodyDiv w:val="1"/>
      <w:marLeft w:val="0"/>
      <w:marRight w:val="0"/>
      <w:marTop w:val="0"/>
      <w:marBottom w:val="0"/>
      <w:divBdr>
        <w:top w:val="none" w:sz="0" w:space="0" w:color="auto"/>
        <w:left w:val="none" w:sz="0" w:space="0" w:color="auto"/>
        <w:bottom w:val="none" w:sz="0" w:space="0" w:color="auto"/>
        <w:right w:val="none" w:sz="0" w:space="0" w:color="auto"/>
      </w:divBdr>
    </w:div>
    <w:div w:id="218321912">
      <w:bodyDiv w:val="1"/>
      <w:marLeft w:val="0"/>
      <w:marRight w:val="0"/>
      <w:marTop w:val="0"/>
      <w:marBottom w:val="0"/>
      <w:divBdr>
        <w:top w:val="none" w:sz="0" w:space="0" w:color="auto"/>
        <w:left w:val="none" w:sz="0" w:space="0" w:color="auto"/>
        <w:bottom w:val="none" w:sz="0" w:space="0" w:color="auto"/>
        <w:right w:val="none" w:sz="0" w:space="0" w:color="auto"/>
      </w:divBdr>
    </w:div>
    <w:div w:id="219168733">
      <w:bodyDiv w:val="1"/>
      <w:marLeft w:val="0"/>
      <w:marRight w:val="0"/>
      <w:marTop w:val="0"/>
      <w:marBottom w:val="0"/>
      <w:divBdr>
        <w:top w:val="none" w:sz="0" w:space="0" w:color="auto"/>
        <w:left w:val="none" w:sz="0" w:space="0" w:color="auto"/>
        <w:bottom w:val="none" w:sz="0" w:space="0" w:color="auto"/>
        <w:right w:val="none" w:sz="0" w:space="0" w:color="auto"/>
      </w:divBdr>
    </w:div>
    <w:div w:id="219437114">
      <w:bodyDiv w:val="1"/>
      <w:marLeft w:val="0"/>
      <w:marRight w:val="0"/>
      <w:marTop w:val="0"/>
      <w:marBottom w:val="0"/>
      <w:divBdr>
        <w:top w:val="none" w:sz="0" w:space="0" w:color="auto"/>
        <w:left w:val="none" w:sz="0" w:space="0" w:color="auto"/>
        <w:bottom w:val="none" w:sz="0" w:space="0" w:color="auto"/>
        <w:right w:val="none" w:sz="0" w:space="0" w:color="auto"/>
      </w:divBdr>
    </w:div>
    <w:div w:id="219904492">
      <w:bodyDiv w:val="1"/>
      <w:marLeft w:val="0"/>
      <w:marRight w:val="0"/>
      <w:marTop w:val="0"/>
      <w:marBottom w:val="0"/>
      <w:divBdr>
        <w:top w:val="none" w:sz="0" w:space="0" w:color="auto"/>
        <w:left w:val="none" w:sz="0" w:space="0" w:color="auto"/>
        <w:bottom w:val="none" w:sz="0" w:space="0" w:color="auto"/>
        <w:right w:val="none" w:sz="0" w:space="0" w:color="auto"/>
      </w:divBdr>
    </w:div>
    <w:div w:id="220596975">
      <w:bodyDiv w:val="1"/>
      <w:marLeft w:val="0"/>
      <w:marRight w:val="0"/>
      <w:marTop w:val="0"/>
      <w:marBottom w:val="0"/>
      <w:divBdr>
        <w:top w:val="none" w:sz="0" w:space="0" w:color="auto"/>
        <w:left w:val="none" w:sz="0" w:space="0" w:color="auto"/>
        <w:bottom w:val="none" w:sz="0" w:space="0" w:color="auto"/>
        <w:right w:val="none" w:sz="0" w:space="0" w:color="auto"/>
      </w:divBdr>
    </w:div>
    <w:div w:id="221138058">
      <w:bodyDiv w:val="1"/>
      <w:marLeft w:val="0"/>
      <w:marRight w:val="0"/>
      <w:marTop w:val="0"/>
      <w:marBottom w:val="0"/>
      <w:divBdr>
        <w:top w:val="none" w:sz="0" w:space="0" w:color="auto"/>
        <w:left w:val="none" w:sz="0" w:space="0" w:color="auto"/>
        <w:bottom w:val="none" w:sz="0" w:space="0" w:color="auto"/>
        <w:right w:val="none" w:sz="0" w:space="0" w:color="auto"/>
      </w:divBdr>
    </w:div>
    <w:div w:id="222835086">
      <w:bodyDiv w:val="1"/>
      <w:marLeft w:val="0"/>
      <w:marRight w:val="0"/>
      <w:marTop w:val="0"/>
      <w:marBottom w:val="0"/>
      <w:divBdr>
        <w:top w:val="none" w:sz="0" w:space="0" w:color="auto"/>
        <w:left w:val="none" w:sz="0" w:space="0" w:color="auto"/>
        <w:bottom w:val="none" w:sz="0" w:space="0" w:color="auto"/>
        <w:right w:val="none" w:sz="0" w:space="0" w:color="auto"/>
      </w:divBdr>
    </w:div>
    <w:div w:id="223953010">
      <w:bodyDiv w:val="1"/>
      <w:marLeft w:val="0"/>
      <w:marRight w:val="0"/>
      <w:marTop w:val="0"/>
      <w:marBottom w:val="0"/>
      <w:divBdr>
        <w:top w:val="none" w:sz="0" w:space="0" w:color="auto"/>
        <w:left w:val="none" w:sz="0" w:space="0" w:color="auto"/>
        <w:bottom w:val="none" w:sz="0" w:space="0" w:color="auto"/>
        <w:right w:val="none" w:sz="0" w:space="0" w:color="auto"/>
      </w:divBdr>
    </w:div>
    <w:div w:id="223956709">
      <w:bodyDiv w:val="1"/>
      <w:marLeft w:val="0"/>
      <w:marRight w:val="0"/>
      <w:marTop w:val="0"/>
      <w:marBottom w:val="0"/>
      <w:divBdr>
        <w:top w:val="none" w:sz="0" w:space="0" w:color="auto"/>
        <w:left w:val="none" w:sz="0" w:space="0" w:color="auto"/>
        <w:bottom w:val="none" w:sz="0" w:space="0" w:color="auto"/>
        <w:right w:val="none" w:sz="0" w:space="0" w:color="auto"/>
      </w:divBdr>
    </w:div>
    <w:div w:id="224074642">
      <w:bodyDiv w:val="1"/>
      <w:marLeft w:val="0"/>
      <w:marRight w:val="0"/>
      <w:marTop w:val="0"/>
      <w:marBottom w:val="0"/>
      <w:divBdr>
        <w:top w:val="none" w:sz="0" w:space="0" w:color="auto"/>
        <w:left w:val="none" w:sz="0" w:space="0" w:color="auto"/>
        <w:bottom w:val="none" w:sz="0" w:space="0" w:color="auto"/>
        <w:right w:val="none" w:sz="0" w:space="0" w:color="auto"/>
      </w:divBdr>
    </w:div>
    <w:div w:id="224532758">
      <w:bodyDiv w:val="1"/>
      <w:marLeft w:val="0"/>
      <w:marRight w:val="0"/>
      <w:marTop w:val="0"/>
      <w:marBottom w:val="0"/>
      <w:divBdr>
        <w:top w:val="none" w:sz="0" w:space="0" w:color="auto"/>
        <w:left w:val="none" w:sz="0" w:space="0" w:color="auto"/>
        <w:bottom w:val="none" w:sz="0" w:space="0" w:color="auto"/>
        <w:right w:val="none" w:sz="0" w:space="0" w:color="auto"/>
      </w:divBdr>
    </w:div>
    <w:div w:id="224800588">
      <w:bodyDiv w:val="1"/>
      <w:marLeft w:val="0"/>
      <w:marRight w:val="0"/>
      <w:marTop w:val="0"/>
      <w:marBottom w:val="0"/>
      <w:divBdr>
        <w:top w:val="none" w:sz="0" w:space="0" w:color="auto"/>
        <w:left w:val="none" w:sz="0" w:space="0" w:color="auto"/>
        <w:bottom w:val="none" w:sz="0" w:space="0" w:color="auto"/>
        <w:right w:val="none" w:sz="0" w:space="0" w:color="auto"/>
      </w:divBdr>
    </w:div>
    <w:div w:id="225576737">
      <w:bodyDiv w:val="1"/>
      <w:marLeft w:val="0"/>
      <w:marRight w:val="0"/>
      <w:marTop w:val="0"/>
      <w:marBottom w:val="0"/>
      <w:divBdr>
        <w:top w:val="none" w:sz="0" w:space="0" w:color="auto"/>
        <w:left w:val="none" w:sz="0" w:space="0" w:color="auto"/>
        <w:bottom w:val="none" w:sz="0" w:space="0" w:color="auto"/>
        <w:right w:val="none" w:sz="0" w:space="0" w:color="auto"/>
      </w:divBdr>
    </w:div>
    <w:div w:id="225645756">
      <w:bodyDiv w:val="1"/>
      <w:marLeft w:val="0"/>
      <w:marRight w:val="0"/>
      <w:marTop w:val="0"/>
      <w:marBottom w:val="0"/>
      <w:divBdr>
        <w:top w:val="none" w:sz="0" w:space="0" w:color="auto"/>
        <w:left w:val="none" w:sz="0" w:space="0" w:color="auto"/>
        <w:bottom w:val="none" w:sz="0" w:space="0" w:color="auto"/>
        <w:right w:val="none" w:sz="0" w:space="0" w:color="auto"/>
      </w:divBdr>
    </w:div>
    <w:div w:id="227113771">
      <w:bodyDiv w:val="1"/>
      <w:marLeft w:val="0"/>
      <w:marRight w:val="0"/>
      <w:marTop w:val="0"/>
      <w:marBottom w:val="0"/>
      <w:divBdr>
        <w:top w:val="none" w:sz="0" w:space="0" w:color="auto"/>
        <w:left w:val="none" w:sz="0" w:space="0" w:color="auto"/>
        <w:bottom w:val="none" w:sz="0" w:space="0" w:color="auto"/>
        <w:right w:val="none" w:sz="0" w:space="0" w:color="auto"/>
      </w:divBdr>
    </w:div>
    <w:div w:id="227692528">
      <w:bodyDiv w:val="1"/>
      <w:marLeft w:val="0"/>
      <w:marRight w:val="0"/>
      <w:marTop w:val="0"/>
      <w:marBottom w:val="0"/>
      <w:divBdr>
        <w:top w:val="none" w:sz="0" w:space="0" w:color="auto"/>
        <w:left w:val="none" w:sz="0" w:space="0" w:color="auto"/>
        <w:bottom w:val="none" w:sz="0" w:space="0" w:color="auto"/>
        <w:right w:val="none" w:sz="0" w:space="0" w:color="auto"/>
      </w:divBdr>
    </w:div>
    <w:div w:id="227883676">
      <w:bodyDiv w:val="1"/>
      <w:marLeft w:val="0"/>
      <w:marRight w:val="0"/>
      <w:marTop w:val="0"/>
      <w:marBottom w:val="0"/>
      <w:divBdr>
        <w:top w:val="none" w:sz="0" w:space="0" w:color="auto"/>
        <w:left w:val="none" w:sz="0" w:space="0" w:color="auto"/>
        <w:bottom w:val="none" w:sz="0" w:space="0" w:color="auto"/>
        <w:right w:val="none" w:sz="0" w:space="0" w:color="auto"/>
      </w:divBdr>
    </w:div>
    <w:div w:id="228466240">
      <w:bodyDiv w:val="1"/>
      <w:marLeft w:val="0"/>
      <w:marRight w:val="0"/>
      <w:marTop w:val="0"/>
      <w:marBottom w:val="0"/>
      <w:divBdr>
        <w:top w:val="none" w:sz="0" w:space="0" w:color="auto"/>
        <w:left w:val="none" w:sz="0" w:space="0" w:color="auto"/>
        <w:bottom w:val="none" w:sz="0" w:space="0" w:color="auto"/>
        <w:right w:val="none" w:sz="0" w:space="0" w:color="auto"/>
      </w:divBdr>
    </w:div>
    <w:div w:id="229310718">
      <w:bodyDiv w:val="1"/>
      <w:marLeft w:val="0"/>
      <w:marRight w:val="0"/>
      <w:marTop w:val="0"/>
      <w:marBottom w:val="0"/>
      <w:divBdr>
        <w:top w:val="none" w:sz="0" w:space="0" w:color="auto"/>
        <w:left w:val="none" w:sz="0" w:space="0" w:color="auto"/>
        <w:bottom w:val="none" w:sz="0" w:space="0" w:color="auto"/>
        <w:right w:val="none" w:sz="0" w:space="0" w:color="auto"/>
      </w:divBdr>
    </w:div>
    <w:div w:id="229924804">
      <w:bodyDiv w:val="1"/>
      <w:marLeft w:val="0"/>
      <w:marRight w:val="0"/>
      <w:marTop w:val="0"/>
      <w:marBottom w:val="0"/>
      <w:divBdr>
        <w:top w:val="none" w:sz="0" w:space="0" w:color="auto"/>
        <w:left w:val="none" w:sz="0" w:space="0" w:color="auto"/>
        <w:bottom w:val="none" w:sz="0" w:space="0" w:color="auto"/>
        <w:right w:val="none" w:sz="0" w:space="0" w:color="auto"/>
      </w:divBdr>
    </w:div>
    <w:div w:id="230431975">
      <w:bodyDiv w:val="1"/>
      <w:marLeft w:val="0"/>
      <w:marRight w:val="0"/>
      <w:marTop w:val="0"/>
      <w:marBottom w:val="0"/>
      <w:divBdr>
        <w:top w:val="none" w:sz="0" w:space="0" w:color="auto"/>
        <w:left w:val="none" w:sz="0" w:space="0" w:color="auto"/>
        <w:bottom w:val="none" w:sz="0" w:space="0" w:color="auto"/>
        <w:right w:val="none" w:sz="0" w:space="0" w:color="auto"/>
      </w:divBdr>
    </w:div>
    <w:div w:id="230510729">
      <w:bodyDiv w:val="1"/>
      <w:marLeft w:val="0"/>
      <w:marRight w:val="0"/>
      <w:marTop w:val="0"/>
      <w:marBottom w:val="0"/>
      <w:divBdr>
        <w:top w:val="none" w:sz="0" w:space="0" w:color="auto"/>
        <w:left w:val="none" w:sz="0" w:space="0" w:color="auto"/>
        <w:bottom w:val="none" w:sz="0" w:space="0" w:color="auto"/>
        <w:right w:val="none" w:sz="0" w:space="0" w:color="auto"/>
      </w:divBdr>
    </w:div>
    <w:div w:id="230697718">
      <w:bodyDiv w:val="1"/>
      <w:marLeft w:val="0"/>
      <w:marRight w:val="0"/>
      <w:marTop w:val="0"/>
      <w:marBottom w:val="0"/>
      <w:divBdr>
        <w:top w:val="none" w:sz="0" w:space="0" w:color="auto"/>
        <w:left w:val="none" w:sz="0" w:space="0" w:color="auto"/>
        <w:bottom w:val="none" w:sz="0" w:space="0" w:color="auto"/>
        <w:right w:val="none" w:sz="0" w:space="0" w:color="auto"/>
      </w:divBdr>
    </w:div>
    <w:div w:id="230817830">
      <w:bodyDiv w:val="1"/>
      <w:marLeft w:val="0"/>
      <w:marRight w:val="0"/>
      <w:marTop w:val="0"/>
      <w:marBottom w:val="0"/>
      <w:divBdr>
        <w:top w:val="none" w:sz="0" w:space="0" w:color="auto"/>
        <w:left w:val="none" w:sz="0" w:space="0" w:color="auto"/>
        <w:bottom w:val="none" w:sz="0" w:space="0" w:color="auto"/>
        <w:right w:val="none" w:sz="0" w:space="0" w:color="auto"/>
      </w:divBdr>
    </w:div>
    <w:div w:id="230895369">
      <w:bodyDiv w:val="1"/>
      <w:marLeft w:val="0"/>
      <w:marRight w:val="0"/>
      <w:marTop w:val="0"/>
      <w:marBottom w:val="0"/>
      <w:divBdr>
        <w:top w:val="none" w:sz="0" w:space="0" w:color="auto"/>
        <w:left w:val="none" w:sz="0" w:space="0" w:color="auto"/>
        <w:bottom w:val="none" w:sz="0" w:space="0" w:color="auto"/>
        <w:right w:val="none" w:sz="0" w:space="0" w:color="auto"/>
      </w:divBdr>
    </w:div>
    <w:div w:id="231165313">
      <w:bodyDiv w:val="1"/>
      <w:marLeft w:val="0"/>
      <w:marRight w:val="0"/>
      <w:marTop w:val="0"/>
      <w:marBottom w:val="0"/>
      <w:divBdr>
        <w:top w:val="none" w:sz="0" w:space="0" w:color="auto"/>
        <w:left w:val="none" w:sz="0" w:space="0" w:color="auto"/>
        <w:bottom w:val="none" w:sz="0" w:space="0" w:color="auto"/>
        <w:right w:val="none" w:sz="0" w:space="0" w:color="auto"/>
      </w:divBdr>
    </w:div>
    <w:div w:id="233243010">
      <w:bodyDiv w:val="1"/>
      <w:marLeft w:val="0"/>
      <w:marRight w:val="0"/>
      <w:marTop w:val="0"/>
      <w:marBottom w:val="0"/>
      <w:divBdr>
        <w:top w:val="none" w:sz="0" w:space="0" w:color="auto"/>
        <w:left w:val="none" w:sz="0" w:space="0" w:color="auto"/>
        <w:bottom w:val="none" w:sz="0" w:space="0" w:color="auto"/>
        <w:right w:val="none" w:sz="0" w:space="0" w:color="auto"/>
      </w:divBdr>
    </w:div>
    <w:div w:id="234436804">
      <w:bodyDiv w:val="1"/>
      <w:marLeft w:val="0"/>
      <w:marRight w:val="0"/>
      <w:marTop w:val="0"/>
      <w:marBottom w:val="0"/>
      <w:divBdr>
        <w:top w:val="none" w:sz="0" w:space="0" w:color="auto"/>
        <w:left w:val="none" w:sz="0" w:space="0" w:color="auto"/>
        <w:bottom w:val="none" w:sz="0" w:space="0" w:color="auto"/>
        <w:right w:val="none" w:sz="0" w:space="0" w:color="auto"/>
      </w:divBdr>
    </w:div>
    <w:div w:id="235215108">
      <w:bodyDiv w:val="1"/>
      <w:marLeft w:val="0"/>
      <w:marRight w:val="0"/>
      <w:marTop w:val="0"/>
      <w:marBottom w:val="0"/>
      <w:divBdr>
        <w:top w:val="none" w:sz="0" w:space="0" w:color="auto"/>
        <w:left w:val="none" w:sz="0" w:space="0" w:color="auto"/>
        <w:bottom w:val="none" w:sz="0" w:space="0" w:color="auto"/>
        <w:right w:val="none" w:sz="0" w:space="0" w:color="auto"/>
      </w:divBdr>
    </w:div>
    <w:div w:id="235361452">
      <w:bodyDiv w:val="1"/>
      <w:marLeft w:val="0"/>
      <w:marRight w:val="0"/>
      <w:marTop w:val="0"/>
      <w:marBottom w:val="0"/>
      <w:divBdr>
        <w:top w:val="none" w:sz="0" w:space="0" w:color="auto"/>
        <w:left w:val="none" w:sz="0" w:space="0" w:color="auto"/>
        <w:bottom w:val="none" w:sz="0" w:space="0" w:color="auto"/>
        <w:right w:val="none" w:sz="0" w:space="0" w:color="auto"/>
      </w:divBdr>
    </w:div>
    <w:div w:id="236599591">
      <w:bodyDiv w:val="1"/>
      <w:marLeft w:val="0"/>
      <w:marRight w:val="0"/>
      <w:marTop w:val="0"/>
      <w:marBottom w:val="0"/>
      <w:divBdr>
        <w:top w:val="none" w:sz="0" w:space="0" w:color="auto"/>
        <w:left w:val="none" w:sz="0" w:space="0" w:color="auto"/>
        <w:bottom w:val="none" w:sz="0" w:space="0" w:color="auto"/>
        <w:right w:val="none" w:sz="0" w:space="0" w:color="auto"/>
      </w:divBdr>
    </w:div>
    <w:div w:id="238563564">
      <w:bodyDiv w:val="1"/>
      <w:marLeft w:val="0"/>
      <w:marRight w:val="0"/>
      <w:marTop w:val="0"/>
      <w:marBottom w:val="0"/>
      <w:divBdr>
        <w:top w:val="none" w:sz="0" w:space="0" w:color="auto"/>
        <w:left w:val="none" w:sz="0" w:space="0" w:color="auto"/>
        <w:bottom w:val="none" w:sz="0" w:space="0" w:color="auto"/>
        <w:right w:val="none" w:sz="0" w:space="0" w:color="auto"/>
      </w:divBdr>
    </w:div>
    <w:div w:id="239365207">
      <w:bodyDiv w:val="1"/>
      <w:marLeft w:val="0"/>
      <w:marRight w:val="0"/>
      <w:marTop w:val="0"/>
      <w:marBottom w:val="0"/>
      <w:divBdr>
        <w:top w:val="none" w:sz="0" w:space="0" w:color="auto"/>
        <w:left w:val="none" w:sz="0" w:space="0" w:color="auto"/>
        <w:bottom w:val="none" w:sz="0" w:space="0" w:color="auto"/>
        <w:right w:val="none" w:sz="0" w:space="0" w:color="auto"/>
      </w:divBdr>
    </w:div>
    <w:div w:id="240601333">
      <w:bodyDiv w:val="1"/>
      <w:marLeft w:val="0"/>
      <w:marRight w:val="0"/>
      <w:marTop w:val="0"/>
      <w:marBottom w:val="0"/>
      <w:divBdr>
        <w:top w:val="none" w:sz="0" w:space="0" w:color="auto"/>
        <w:left w:val="none" w:sz="0" w:space="0" w:color="auto"/>
        <w:bottom w:val="none" w:sz="0" w:space="0" w:color="auto"/>
        <w:right w:val="none" w:sz="0" w:space="0" w:color="auto"/>
      </w:divBdr>
    </w:div>
    <w:div w:id="240724505">
      <w:bodyDiv w:val="1"/>
      <w:marLeft w:val="0"/>
      <w:marRight w:val="0"/>
      <w:marTop w:val="0"/>
      <w:marBottom w:val="0"/>
      <w:divBdr>
        <w:top w:val="none" w:sz="0" w:space="0" w:color="auto"/>
        <w:left w:val="none" w:sz="0" w:space="0" w:color="auto"/>
        <w:bottom w:val="none" w:sz="0" w:space="0" w:color="auto"/>
        <w:right w:val="none" w:sz="0" w:space="0" w:color="auto"/>
      </w:divBdr>
    </w:div>
    <w:div w:id="240797197">
      <w:bodyDiv w:val="1"/>
      <w:marLeft w:val="0"/>
      <w:marRight w:val="0"/>
      <w:marTop w:val="0"/>
      <w:marBottom w:val="0"/>
      <w:divBdr>
        <w:top w:val="none" w:sz="0" w:space="0" w:color="auto"/>
        <w:left w:val="none" w:sz="0" w:space="0" w:color="auto"/>
        <w:bottom w:val="none" w:sz="0" w:space="0" w:color="auto"/>
        <w:right w:val="none" w:sz="0" w:space="0" w:color="auto"/>
      </w:divBdr>
    </w:div>
    <w:div w:id="241723833">
      <w:bodyDiv w:val="1"/>
      <w:marLeft w:val="0"/>
      <w:marRight w:val="0"/>
      <w:marTop w:val="0"/>
      <w:marBottom w:val="0"/>
      <w:divBdr>
        <w:top w:val="none" w:sz="0" w:space="0" w:color="auto"/>
        <w:left w:val="none" w:sz="0" w:space="0" w:color="auto"/>
        <w:bottom w:val="none" w:sz="0" w:space="0" w:color="auto"/>
        <w:right w:val="none" w:sz="0" w:space="0" w:color="auto"/>
      </w:divBdr>
    </w:div>
    <w:div w:id="241910348">
      <w:bodyDiv w:val="1"/>
      <w:marLeft w:val="0"/>
      <w:marRight w:val="0"/>
      <w:marTop w:val="0"/>
      <w:marBottom w:val="0"/>
      <w:divBdr>
        <w:top w:val="none" w:sz="0" w:space="0" w:color="auto"/>
        <w:left w:val="none" w:sz="0" w:space="0" w:color="auto"/>
        <w:bottom w:val="none" w:sz="0" w:space="0" w:color="auto"/>
        <w:right w:val="none" w:sz="0" w:space="0" w:color="auto"/>
      </w:divBdr>
    </w:div>
    <w:div w:id="241987590">
      <w:bodyDiv w:val="1"/>
      <w:marLeft w:val="0"/>
      <w:marRight w:val="0"/>
      <w:marTop w:val="0"/>
      <w:marBottom w:val="0"/>
      <w:divBdr>
        <w:top w:val="none" w:sz="0" w:space="0" w:color="auto"/>
        <w:left w:val="none" w:sz="0" w:space="0" w:color="auto"/>
        <w:bottom w:val="none" w:sz="0" w:space="0" w:color="auto"/>
        <w:right w:val="none" w:sz="0" w:space="0" w:color="auto"/>
      </w:divBdr>
    </w:div>
    <w:div w:id="242690623">
      <w:bodyDiv w:val="1"/>
      <w:marLeft w:val="0"/>
      <w:marRight w:val="0"/>
      <w:marTop w:val="0"/>
      <w:marBottom w:val="0"/>
      <w:divBdr>
        <w:top w:val="none" w:sz="0" w:space="0" w:color="auto"/>
        <w:left w:val="none" w:sz="0" w:space="0" w:color="auto"/>
        <w:bottom w:val="none" w:sz="0" w:space="0" w:color="auto"/>
        <w:right w:val="none" w:sz="0" w:space="0" w:color="auto"/>
      </w:divBdr>
    </w:div>
    <w:div w:id="243029603">
      <w:bodyDiv w:val="1"/>
      <w:marLeft w:val="0"/>
      <w:marRight w:val="0"/>
      <w:marTop w:val="0"/>
      <w:marBottom w:val="0"/>
      <w:divBdr>
        <w:top w:val="none" w:sz="0" w:space="0" w:color="auto"/>
        <w:left w:val="none" w:sz="0" w:space="0" w:color="auto"/>
        <w:bottom w:val="none" w:sz="0" w:space="0" w:color="auto"/>
        <w:right w:val="none" w:sz="0" w:space="0" w:color="auto"/>
      </w:divBdr>
    </w:div>
    <w:div w:id="243225203">
      <w:bodyDiv w:val="1"/>
      <w:marLeft w:val="0"/>
      <w:marRight w:val="0"/>
      <w:marTop w:val="0"/>
      <w:marBottom w:val="0"/>
      <w:divBdr>
        <w:top w:val="none" w:sz="0" w:space="0" w:color="auto"/>
        <w:left w:val="none" w:sz="0" w:space="0" w:color="auto"/>
        <w:bottom w:val="none" w:sz="0" w:space="0" w:color="auto"/>
        <w:right w:val="none" w:sz="0" w:space="0" w:color="auto"/>
      </w:divBdr>
    </w:div>
    <w:div w:id="243608949">
      <w:bodyDiv w:val="1"/>
      <w:marLeft w:val="0"/>
      <w:marRight w:val="0"/>
      <w:marTop w:val="0"/>
      <w:marBottom w:val="0"/>
      <w:divBdr>
        <w:top w:val="none" w:sz="0" w:space="0" w:color="auto"/>
        <w:left w:val="none" w:sz="0" w:space="0" w:color="auto"/>
        <w:bottom w:val="none" w:sz="0" w:space="0" w:color="auto"/>
        <w:right w:val="none" w:sz="0" w:space="0" w:color="auto"/>
      </w:divBdr>
    </w:div>
    <w:div w:id="244926526">
      <w:bodyDiv w:val="1"/>
      <w:marLeft w:val="0"/>
      <w:marRight w:val="0"/>
      <w:marTop w:val="0"/>
      <w:marBottom w:val="0"/>
      <w:divBdr>
        <w:top w:val="none" w:sz="0" w:space="0" w:color="auto"/>
        <w:left w:val="none" w:sz="0" w:space="0" w:color="auto"/>
        <w:bottom w:val="none" w:sz="0" w:space="0" w:color="auto"/>
        <w:right w:val="none" w:sz="0" w:space="0" w:color="auto"/>
      </w:divBdr>
    </w:div>
    <w:div w:id="245264810">
      <w:bodyDiv w:val="1"/>
      <w:marLeft w:val="0"/>
      <w:marRight w:val="0"/>
      <w:marTop w:val="0"/>
      <w:marBottom w:val="0"/>
      <w:divBdr>
        <w:top w:val="none" w:sz="0" w:space="0" w:color="auto"/>
        <w:left w:val="none" w:sz="0" w:space="0" w:color="auto"/>
        <w:bottom w:val="none" w:sz="0" w:space="0" w:color="auto"/>
        <w:right w:val="none" w:sz="0" w:space="0" w:color="auto"/>
      </w:divBdr>
    </w:div>
    <w:div w:id="245383148">
      <w:bodyDiv w:val="1"/>
      <w:marLeft w:val="0"/>
      <w:marRight w:val="0"/>
      <w:marTop w:val="0"/>
      <w:marBottom w:val="0"/>
      <w:divBdr>
        <w:top w:val="none" w:sz="0" w:space="0" w:color="auto"/>
        <w:left w:val="none" w:sz="0" w:space="0" w:color="auto"/>
        <w:bottom w:val="none" w:sz="0" w:space="0" w:color="auto"/>
        <w:right w:val="none" w:sz="0" w:space="0" w:color="auto"/>
      </w:divBdr>
    </w:div>
    <w:div w:id="245917461">
      <w:bodyDiv w:val="1"/>
      <w:marLeft w:val="0"/>
      <w:marRight w:val="0"/>
      <w:marTop w:val="0"/>
      <w:marBottom w:val="0"/>
      <w:divBdr>
        <w:top w:val="none" w:sz="0" w:space="0" w:color="auto"/>
        <w:left w:val="none" w:sz="0" w:space="0" w:color="auto"/>
        <w:bottom w:val="none" w:sz="0" w:space="0" w:color="auto"/>
        <w:right w:val="none" w:sz="0" w:space="0" w:color="auto"/>
      </w:divBdr>
    </w:div>
    <w:div w:id="246814309">
      <w:bodyDiv w:val="1"/>
      <w:marLeft w:val="0"/>
      <w:marRight w:val="0"/>
      <w:marTop w:val="0"/>
      <w:marBottom w:val="0"/>
      <w:divBdr>
        <w:top w:val="none" w:sz="0" w:space="0" w:color="auto"/>
        <w:left w:val="none" w:sz="0" w:space="0" w:color="auto"/>
        <w:bottom w:val="none" w:sz="0" w:space="0" w:color="auto"/>
        <w:right w:val="none" w:sz="0" w:space="0" w:color="auto"/>
      </w:divBdr>
    </w:div>
    <w:div w:id="247085612">
      <w:bodyDiv w:val="1"/>
      <w:marLeft w:val="0"/>
      <w:marRight w:val="0"/>
      <w:marTop w:val="0"/>
      <w:marBottom w:val="0"/>
      <w:divBdr>
        <w:top w:val="none" w:sz="0" w:space="0" w:color="auto"/>
        <w:left w:val="none" w:sz="0" w:space="0" w:color="auto"/>
        <w:bottom w:val="none" w:sz="0" w:space="0" w:color="auto"/>
        <w:right w:val="none" w:sz="0" w:space="0" w:color="auto"/>
      </w:divBdr>
    </w:div>
    <w:div w:id="247858803">
      <w:bodyDiv w:val="1"/>
      <w:marLeft w:val="0"/>
      <w:marRight w:val="0"/>
      <w:marTop w:val="0"/>
      <w:marBottom w:val="0"/>
      <w:divBdr>
        <w:top w:val="none" w:sz="0" w:space="0" w:color="auto"/>
        <w:left w:val="none" w:sz="0" w:space="0" w:color="auto"/>
        <w:bottom w:val="none" w:sz="0" w:space="0" w:color="auto"/>
        <w:right w:val="none" w:sz="0" w:space="0" w:color="auto"/>
      </w:divBdr>
    </w:div>
    <w:div w:id="249044937">
      <w:bodyDiv w:val="1"/>
      <w:marLeft w:val="0"/>
      <w:marRight w:val="0"/>
      <w:marTop w:val="0"/>
      <w:marBottom w:val="0"/>
      <w:divBdr>
        <w:top w:val="none" w:sz="0" w:space="0" w:color="auto"/>
        <w:left w:val="none" w:sz="0" w:space="0" w:color="auto"/>
        <w:bottom w:val="none" w:sz="0" w:space="0" w:color="auto"/>
        <w:right w:val="none" w:sz="0" w:space="0" w:color="auto"/>
      </w:divBdr>
    </w:div>
    <w:div w:id="249435760">
      <w:bodyDiv w:val="1"/>
      <w:marLeft w:val="0"/>
      <w:marRight w:val="0"/>
      <w:marTop w:val="0"/>
      <w:marBottom w:val="0"/>
      <w:divBdr>
        <w:top w:val="none" w:sz="0" w:space="0" w:color="auto"/>
        <w:left w:val="none" w:sz="0" w:space="0" w:color="auto"/>
        <w:bottom w:val="none" w:sz="0" w:space="0" w:color="auto"/>
        <w:right w:val="none" w:sz="0" w:space="0" w:color="auto"/>
      </w:divBdr>
    </w:div>
    <w:div w:id="249628645">
      <w:bodyDiv w:val="1"/>
      <w:marLeft w:val="0"/>
      <w:marRight w:val="0"/>
      <w:marTop w:val="0"/>
      <w:marBottom w:val="0"/>
      <w:divBdr>
        <w:top w:val="none" w:sz="0" w:space="0" w:color="auto"/>
        <w:left w:val="none" w:sz="0" w:space="0" w:color="auto"/>
        <w:bottom w:val="none" w:sz="0" w:space="0" w:color="auto"/>
        <w:right w:val="none" w:sz="0" w:space="0" w:color="auto"/>
      </w:divBdr>
    </w:div>
    <w:div w:id="250044972">
      <w:bodyDiv w:val="1"/>
      <w:marLeft w:val="0"/>
      <w:marRight w:val="0"/>
      <w:marTop w:val="0"/>
      <w:marBottom w:val="0"/>
      <w:divBdr>
        <w:top w:val="none" w:sz="0" w:space="0" w:color="auto"/>
        <w:left w:val="none" w:sz="0" w:space="0" w:color="auto"/>
        <w:bottom w:val="none" w:sz="0" w:space="0" w:color="auto"/>
        <w:right w:val="none" w:sz="0" w:space="0" w:color="auto"/>
      </w:divBdr>
    </w:div>
    <w:div w:id="250628362">
      <w:bodyDiv w:val="1"/>
      <w:marLeft w:val="0"/>
      <w:marRight w:val="0"/>
      <w:marTop w:val="0"/>
      <w:marBottom w:val="0"/>
      <w:divBdr>
        <w:top w:val="none" w:sz="0" w:space="0" w:color="auto"/>
        <w:left w:val="none" w:sz="0" w:space="0" w:color="auto"/>
        <w:bottom w:val="none" w:sz="0" w:space="0" w:color="auto"/>
        <w:right w:val="none" w:sz="0" w:space="0" w:color="auto"/>
      </w:divBdr>
    </w:div>
    <w:div w:id="251165600">
      <w:bodyDiv w:val="1"/>
      <w:marLeft w:val="0"/>
      <w:marRight w:val="0"/>
      <w:marTop w:val="0"/>
      <w:marBottom w:val="0"/>
      <w:divBdr>
        <w:top w:val="none" w:sz="0" w:space="0" w:color="auto"/>
        <w:left w:val="none" w:sz="0" w:space="0" w:color="auto"/>
        <w:bottom w:val="none" w:sz="0" w:space="0" w:color="auto"/>
        <w:right w:val="none" w:sz="0" w:space="0" w:color="auto"/>
      </w:divBdr>
    </w:div>
    <w:div w:id="251478152">
      <w:bodyDiv w:val="1"/>
      <w:marLeft w:val="0"/>
      <w:marRight w:val="0"/>
      <w:marTop w:val="0"/>
      <w:marBottom w:val="0"/>
      <w:divBdr>
        <w:top w:val="none" w:sz="0" w:space="0" w:color="auto"/>
        <w:left w:val="none" w:sz="0" w:space="0" w:color="auto"/>
        <w:bottom w:val="none" w:sz="0" w:space="0" w:color="auto"/>
        <w:right w:val="none" w:sz="0" w:space="0" w:color="auto"/>
      </w:divBdr>
    </w:div>
    <w:div w:id="251594288">
      <w:bodyDiv w:val="1"/>
      <w:marLeft w:val="0"/>
      <w:marRight w:val="0"/>
      <w:marTop w:val="0"/>
      <w:marBottom w:val="0"/>
      <w:divBdr>
        <w:top w:val="none" w:sz="0" w:space="0" w:color="auto"/>
        <w:left w:val="none" w:sz="0" w:space="0" w:color="auto"/>
        <w:bottom w:val="none" w:sz="0" w:space="0" w:color="auto"/>
        <w:right w:val="none" w:sz="0" w:space="0" w:color="auto"/>
      </w:divBdr>
    </w:div>
    <w:div w:id="253246493">
      <w:bodyDiv w:val="1"/>
      <w:marLeft w:val="0"/>
      <w:marRight w:val="0"/>
      <w:marTop w:val="0"/>
      <w:marBottom w:val="0"/>
      <w:divBdr>
        <w:top w:val="none" w:sz="0" w:space="0" w:color="auto"/>
        <w:left w:val="none" w:sz="0" w:space="0" w:color="auto"/>
        <w:bottom w:val="none" w:sz="0" w:space="0" w:color="auto"/>
        <w:right w:val="none" w:sz="0" w:space="0" w:color="auto"/>
      </w:divBdr>
    </w:div>
    <w:div w:id="254215453">
      <w:bodyDiv w:val="1"/>
      <w:marLeft w:val="0"/>
      <w:marRight w:val="0"/>
      <w:marTop w:val="0"/>
      <w:marBottom w:val="0"/>
      <w:divBdr>
        <w:top w:val="none" w:sz="0" w:space="0" w:color="auto"/>
        <w:left w:val="none" w:sz="0" w:space="0" w:color="auto"/>
        <w:bottom w:val="none" w:sz="0" w:space="0" w:color="auto"/>
        <w:right w:val="none" w:sz="0" w:space="0" w:color="auto"/>
      </w:divBdr>
    </w:div>
    <w:div w:id="254285520">
      <w:bodyDiv w:val="1"/>
      <w:marLeft w:val="0"/>
      <w:marRight w:val="0"/>
      <w:marTop w:val="0"/>
      <w:marBottom w:val="0"/>
      <w:divBdr>
        <w:top w:val="none" w:sz="0" w:space="0" w:color="auto"/>
        <w:left w:val="none" w:sz="0" w:space="0" w:color="auto"/>
        <w:bottom w:val="none" w:sz="0" w:space="0" w:color="auto"/>
        <w:right w:val="none" w:sz="0" w:space="0" w:color="auto"/>
      </w:divBdr>
    </w:div>
    <w:div w:id="254480758">
      <w:bodyDiv w:val="1"/>
      <w:marLeft w:val="0"/>
      <w:marRight w:val="0"/>
      <w:marTop w:val="0"/>
      <w:marBottom w:val="0"/>
      <w:divBdr>
        <w:top w:val="none" w:sz="0" w:space="0" w:color="auto"/>
        <w:left w:val="none" w:sz="0" w:space="0" w:color="auto"/>
        <w:bottom w:val="none" w:sz="0" w:space="0" w:color="auto"/>
        <w:right w:val="none" w:sz="0" w:space="0" w:color="auto"/>
      </w:divBdr>
    </w:div>
    <w:div w:id="256451600">
      <w:bodyDiv w:val="1"/>
      <w:marLeft w:val="0"/>
      <w:marRight w:val="0"/>
      <w:marTop w:val="0"/>
      <w:marBottom w:val="0"/>
      <w:divBdr>
        <w:top w:val="none" w:sz="0" w:space="0" w:color="auto"/>
        <w:left w:val="none" w:sz="0" w:space="0" w:color="auto"/>
        <w:bottom w:val="none" w:sz="0" w:space="0" w:color="auto"/>
        <w:right w:val="none" w:sz="0" w:space="0" w:color="auto"/>
      </w:divBdr>
    </w:div>
    <w:div w:id="256836035">
      <w:bodyDiv w:val="1"/>
      <w:marLeft w:val="0"/>
      <w:marRight w:val="0"/>
      <w:marTop w:val="0"/>
      <w:marBottom w:val="0"/>
      <w:divBdr>
        <w:top w:val="none" w:sz="0" w:space="0" w:color="auto"/>
        <w:left w:val="none" w:sz="0" w:space="0" w:color="auto"/>
        <w:bottom w:val="none" w:sz="0" w:space="0" w:color="auto"/>
        <w:right w:val="none" w:sz="0" w:space="0" w:color="auto"/>
      </w:divBdr>
    </w:div>
    <w:div w:id="257494129">
      <w:bodyDiv w:val="1"/>
      <w:marLeft w:val="0"/>
      <w:marRight w:val="0"/>
      <w:marTop w:val="0"/>
      <w:marBottom w:val="0"/>
      <w:divBdr>
        <w:top w:val="none" w:sz="0" w:space="0" w:color="auto"/>
        <w:left w:val="none" w:sz="0" w:space="0" w:color="auto"/>
        <w:bottom w:val="none" w:sz="0" w:space="0" w:color="auto"/>
        <w:right w:val="none" w:sz="0" w:space="0" w:color="auto"/>
      </w:divBdr>
    </w:div>
    <w:div w:id="257951609">
      <w:bodyDiv w:val="1"/>
      <w:marLeft w:val="0"/>
      <w:marRight w:val="0"/>
      <w:marTop w:val="0"/>
      <w:marBottom w:val="0"/>
      <w:divBdr>
        <w:top w:val="none" w:sz="0" w:space="0" w:color="auto"/>
        <w:left w:val="none" w:sz="0" w:space="0" w:color="auto"/>
        <w:bottom w:val="none" w:sz="0" w:space="0" w:color="auto"/>
        <w:right w:val="none" w:sz="0" w:space="0" w:color="auto"/>
      </w:divBdr>
    </w:div>
    <w:div w:id="259261443">
      <w:bodyDiv w:val="1"/>
      <w:marLeft w:val="0"/>
      <w:marRight w:val="0"/>
      <w:marTop w:val="0"/>
      <w:marBottom w:val="0"/>
      <w:divBdr>
        <w:top w:val="none" w:sz="0" w:space="0" w:color="auto"/>
        <w:left w:val="none" w:sz="0" w:space="0" w:color="auto"/>
        <w:bottom w:val="none" w:sz="0" w:space="0" w:color="auto"/>
        <w:right w:val="none" w:sz="0" w:space="0" w:color="auto"/>
      </w:divBdr>
    </w:div>
    <w:div w:id="259799886">
      <w:bodyDiv w:val="1"/>
      <w:marLeft w:val="0"/>
      <w:marRight w:val="0"/>
      <w:marTop w:val="0"/>
      <w:marBottom w:val="0"/>
      <w:divBdr>
        <w:top w:val="none" w:sz="0" w:space="0" w:color="auto"/>
        <w:left w:val="none" w:sz="0" w:space="0" w:color="auto"/>
        <w:bottom w:val="none" w:sz="0" w:space="0" w:color="auto"/>
        <w:right w:val="none" w:sz="0" w:space="0" w:color="auto"/>
      </w:divBdr>
    </w:div>
    <w:div w:id="259872477">
      <w:bodyDiv w:val="1"/>
      <w:marLeft w:val="0"/>
      <w:marRight w:val="0"/>
      <w:marTop w:val="0"/>
      <w:marBottom w:val="0"/>
      <w:divBdr>
        <w:top w:val="none" w:sz="0" w:space="0" w:color="auto"/>
        <w:left w:val="none" w:sz="0" w:space="0" w:color="auto"/>
        <w:bottom w:val="none" w:sz="0" w:space="0" w:color="auto"/>
        <w:right w:val="none" w:sz="0" w:space="0" w:color="auto"/>
      </w:divBdr>
    </w:div>
    <w:div w:id="260651316">
      <w:bodyDiv w:val="1"/>
      <w:marLeft w:val="0"/>
      <w:marRight w:val="0"/>
      <w:marTop w:val="0"/>
      <w:marBottom w:val="0"/>
      <w:divBdr>
        <w:top w:val="none" w:sz="0" w:space="0" w:color="auto"/>
        <w:left w:val="none" w:sz="0" w:space="0" w:color="auto"/>
        <w:bottom w:val="none" w:sz="0" w:space="0" w:color="auto"/>
        <w:right w:val="none" w:sz="0" w:space="0" w:color="auto"/>
      </w:divBdr>
    </w:div>
    <w:div w:id="260652622">
      <w:bodyDiv w:val="1"/>
      <w:marLeft w:val="0"/>
      <w:marRight w:val="0"/>
      <w:marTop w:val="0"/>
      <w:marBottom w:val="0"/>
      <w:divBdr>
        <w:top w:val="none" w:sz="0" w:space="0" w:color="auto"/>
        <w:left w:val="none" w:sz="0" w:space="0" w:color="auto"/>
        <w:bottom w:val="none" w:sz="0" w:space="0" w:color="auto"/>
        <w:right w:val="none" w:sz="0" w:space="0" w:color="auto"/>
      </w:divBdr>
    </w:div>
    <w:div w:id="262147437">
      <w:bodyDiv w:val="1"/>
      <w:marLeft w:val="0"/>
      <w:marRight w:val="0"/>
      <w:marTop w:val="0"/>
      <w:marBottom w:val="0"/>
      <w:divBdr>
        <w:top w:val="none" w:sz="0" w:space="0" w:color="auto"/>
        <w:left w:val="none" w:sz="0" w:space="0" w:color="auto"/>
        <w:bottom w:val="none" w:sz="0" w:space="0" w:color="auto"/>
        <w:right w:val="none" w:sz="0" w:space="0" w:color="auto"/>
      </w:divBdr>
    </w:div>
    <w:div w:id="262492399">
      <w:bodyDiv w:val="1"/>
      <w:marLeft w:val="0"/>
      <w:marRight w:val="0"/>
      <w:marTop w:val="0"/>
      <w:marBottom w:val="0"/>
      <w:divBdr>
        <w:top w:val="none" w:sz="0" w:space="0" w:color="auto"/>
        <w:left w:val="none" w:sz="0" w:space="0" w:color="auto"/>
        <w:bottom w:val="none" w:sz="0" w:space="0" w:color="auto"/>
        <w:right w:val="none" w:sz="0" w:space="0" w:color="auto"/>
      </w:divBdr>
    </w:div>
    <w:div w:id="262955549">
      <w:bodyDiv w:val="1"/>
      <w:marLeft w:val="0"/>
      <w:marRight w:val="0"/>
      <w:marTop w:val="0"/>
      <w:marBottom w:val="0"/>
      <w:divBdr>
        <w:top w:val="none" w:sz="0" w:space="0" w:color="auto"/>
        <w:left w:val="none" w:sz="0" w:space="0" w:color="auto"/>
        <w:bottom w:val="none" w:sz="0" w:space="0" w:color="auto"/>
        <w:right w:val="none" w:sz="0" w:space="0" w:color="auto"/>
      </w:divBdr>
    </w:div>
    <w:div w:id="263077542">
      <w:bodyDiv w:val="1"/>
      <w:marLeft w:val="0"/>
      <w:marRight w:val="0"/>
      <w:marTop w:val="0"/>
      <w:marBottom w:val="0"/>
      <w:divBdr>
        <w:top w:val="none" w:sz="0" w:space="0" w:color="auto"/>
        <w:left w:val="none" w:sz="0" w:space="0" w:color="auto"/>
        <w:bottom w:val="none" w:sz="0" w:space="0" w:color="auto"/>
        <w:right w:val="none" w:sz="0" w:space="0" w:color="auto"/>
      </w:divBdr>
    </w:div>
    <w:div w:id="264701164">
      <w:bodyDiv w:val="1"/>
      <w:marLeft w:val="0"/>
      <w:marRight w:val="0"/>
      <w:marTop w:val="0"/>
      <w:marBottom w:val="0"/>
      <w:divBdr>
        <w:top w:val="none" w:sz="0" w:space="0" w:color="auto"/>
        <w:left w:val="none" w:sz="0" w:space="0" w:color="auto"/>
        <w:bottom w:val="none" w:sz="0" w:space="0" w:color="auto"/>
        <w:right w:val="none" w:sz="0" w:space="0" w:color="auto"/>
      </w:divBdr>
    </w:div>
    <w:div w:id="264966209">
      <w:bodyDiv w:val="1"/>
      <w:marLeft w:val="0"/>
      <w:marRight w:val="0"/>
      <w:marTop w:val="0"/>
      <w:marBottom w:val="0"/>
      <w:divBdr>
        <w:top w:val="none" w:sz="0" w:space="0" w:color="auto"/>
        <w:left w:val="none" w:sz="0" w:space="0" w:color="auto"/>
        <w:bottom w:val="none" w:sz="0" w:space="0" w:color="auto"/>
        <w:right w:val="none" w:sz="0" w:space="0" w:color="auto"/>
      </w:divBdr>
    </w:div>
    <w:div w:id="265191203">
      <w:bodyDiv w:val="1"/>
      <w:marLeft w:val="0"/>
      <w:marRight w:val="0"/>
      <w:marTop w:val="0"/>
      <w:marBottom w:val="0"/>
      <w:divBdr>
        <w:top w:val="none" w:sz="0" w:space="0" w:color="auto"/>
        <w:left w:val="none" w:sz="0" w:space="0" w:color="auto"/>
        <w:bottom w:val="none" w:sz="0" w:space="0" w:color="auto"/>
        <w:right w:val="none" w:sz="0" w:space="0" w:color="auto"/>
      </w:divBdr>
    </w:div>
    <w:div w:id="265771348">
      <w:bodyDiv w:val="1"/>
      <w:marLeft w:val="0"/>
      <w:marRight w:val="0"/>
      <w:marTop w:val="0"/>
      <w:marBottom w:val="0"/>
      <w:divBdr>
        <w:top w:val="none" w:sz="0" w:space="0" w:color="auto"/>
        <w:left w:val="none" w:sz="0" w:space="0" w:color="auto"/>
        <w:bottom w:val="none" w:sz="0" w:space="0" w:color="auto"/>
        <w:right w:val="none" w:sz="0" w:space="0" w:color="auto"/>
      </w:divBdr>
    </w:div>
    <w:div w:id="266157038">
      <w:bodyDiv w:val="1"/>
      <w:marLeft w:val="0"/>
      <w:marRight w:val="0"/>
      <w:marTop w:val="0"/>
      <w:marBottom w:val="0"/>
      <w:divBdr>
        <w:top w:val="none" w:sz="0" w:space="0" w:color="auto"/>
        <w:left w:val="none" w:sz="0" w:space="0" w:color="auto"/>
        <w:bottom w:val="none" w:sz="0" w:space="0" w:color="auto"/>
        <w:right w:val="none" w:sz="0" w:space="0" w:color="auto"/>
      </w:divBdr>
    </w:div>
    <w:div w:id="266232897">
      <w:bodyDiv w:val="1"/>
      <w:marLeft w:val="0"/>
      <w:marRight w:val="0"/>
      <w:marTop w:val="0"/>
      <w:marBottom w:val="0"/>
      <w:divBdr>
        <w:top w:val="none" w:sz="0" w:space="0" w:color="auto"/>
        <w:left w:val="none" w:sz="0" w:space="0" w:color="auto"/>
        <w:bottom w:val="none" w:sz="0" w:space="0" w:color="auto"/>
        <w:right w:val="none" w:sz="0" w:space="0" w:color="auto"/>
      </w:divBdr>
    </w:div>
    <w:div w:id="266278595">
      <w:bodyDiv w:val="1"/>
      <w:marLeft w:val="0"/>
      <w:marRight w:val="0"/>
      <w:marTop w:val="0"/>
      <w:marBottom w:val="0"/>
      <w:divBdr>
        <w:top w:val="none" w:sz="0" w:space="0" w:color="auto"/>
        <w:left w:val="none" w:sz="0" w:space="0" w:color="auto"/>
        <w:bottom w:val="none" w:sz="0" w:space="0" w:color="auto"/>
        <w:right w:val="none" w:sz="0" w:space="0" w:color="auto"/>
      </w:divBdr>
    </w:div>
    <w:div w:id="266625915">
      <w:bodyDiv w:val="1"/>
      <w:marLeft w:val="0"/>
      <w:marRight w:val="0"/>
      <w:marTop w:val="0"/>
      <w:marBottom w:val="0"/>
      <w:divBdr>
        <w:top w:val="none" w:sz="0" w:space="0" w:color="auto"/>
        <w:left w:val="none" w:sz="0" w:space="0" w:color="auto"/>
        <w:bottom w:val="none" w:sz="0" w:space="0" w:color="auto"/>
        <w:right w:val="none" w:sz="0" w:space="0" w:color="auto"/>
      </w:divBdr>
    </w:div>
    <w:div w:id="268196142">
      <w:bodyDiv w:val="1"/>
      <w:marLeft w:val="0"/>
      <w:marRight w:val="0"/>
      <w:marTop w:val="0"/>
      <w:marBottom w:val="0"/>
      <w:divBdr>
        <w:top w:val="none" w:sz="0" w:space="0" w:color="auto"/>
        <w:left w:val="none" w:sz="0" w:space="0" w:color="auto"/>
        <w:bottom w:val="none" w:sz="0" w:space="0" w:color="auto"/>
        <w:right w:val="none" w:sz="0" w:space="0" w:color="auto"/>
      </w:divBdr>
    </w:div>
    <w:div w:id="268513576">
      <w:bodyDiv w:val="1"/>
      <w:marLeft w:val="0"/>
      <w:marRight w:val="0"/>
      <w:marTop w:val="0"/>
      <w:marBottom w:val="0"/>
      <w:divBdr>
        <w:top w:val="none" w:sz="0" w:space="0" w:color="auto"/>
        <w:left w:val="none" w:sz="0" w:space="0" w:color="auto"/>
        <w:bottom w:val="none" w:sz="0" w:space="0" w:color="auto"/>
        <w:right w:val="none" w:sz="0" w:space="0" w:color="auto"/>
      </w:divBdr>
    </w:div>
    <w:div w:id="268659756">
      <w:bodyDiv w:val="1"/>
      <w:marLeft w:val="0"/>
      <w:marRight w:val="0"/>
      <w:marTop w:val="0"/>
      <w:marBottom w:val="0"/>
      <w:divBdr>
        <w:top w:val="none" w:sz="0" w:space="0" w:color="auto"/>
        <w:left w:val="none" w:sz="0" w:space="0" w:color="auto"/>
        <w:bottom w:val="none" w:sz="0" w:space="0" w:color="auto"/>
        <w:right w:val="none" w:sz="0" w:space="0" w:color="auto"/>
      </w:divBdr>
    </w:div>
    <w:div w:id="268778441">
      <w:bodyDiv w:val="1"/>
      <w:marLeft w:val="0"/>
      <w:marRight w:val="0"/>
      <w:marTop w:val="0"/>
      <w:marBottom w:val="0"/>
      <w:divBdr>
        <w:top w:val="none" w:sz="0" w:space="0" w:color="auto"/>
        <w:left w:val="none" w:sz="0" w:space="0" w:color="auto"/>
        <w:bottom w:val="none" w:sz="0" w:space="0" w:color="auto"/>
        <w:right w:val="none" w:sz="0" w:space="0" w:color="auto"/>
      </w:divBdr>
    </w:div>
    <w:div w:id="269048743">
      <w:bodyDiv w:val="1"/>
      <w:marLeft w:val="0"/>
      <w:marRight w:val="0"/>
      <w:marTop w:val="0"/>
      <w:marBottom w:val="0"/>
      <w:divBdr>
        <w:top w:val="none" w:sz="0" w:space="0" w:color="auto"/>
        <w:left w:val="none" w:sz="0" w:space="0" w:color="auto"/>
        <w:bottom w:val="none" w:sz="0" w:space="0" w:color="auto"/>
        <w:right w:val="none" w:sz="0" w:space="0" w:color="auto"/>
      </w:divBdr>
    </w:div>
    <w:div w:id="270934613">
      <w:bodyDiv w:val="1"/>
      <w:marLeft w:val="0"/>
      <w:marRight w:val="0"/>
      <w:marTop w:val="0"/>
      <w:marBottom w:val="0"/>
      <w:divBdr>
        <w:top w:val="none" w:sz="0" w:space="0" w:color="auto"/>
        <w:left w:val="none" w:sz="0" w:space="0" w:color="auto"/>
        <w:bottom w:val="none" w:sz="0" w:space="0" w:color="auto"/>
        <w:right w:val="none" w:sz="0" w:space="0" w:color="auto"/>
      </w:divBdr>
    </w:div>
    <w:div w:id="271019626">
      <w:bodyDiv w:val="1"/>
      <w:marLeft w:val="0"/>
      <w:marRight w:val="0"/>
      <w:marTop w:val="0"/>
      <w:marBottom w:val="0"/>
      <w:divBdr>
        <w:top w:val="none" w:sz="0" w:space="0" w:color="auto"/>
        <w:left w:val="none" w:sz="0" w:space="0" w:color="auto"/>
        <w:bottom w:val="none" w:sz="0" w:space="0" w:color="auto"/>
        <w:right w:val="none" w:sz="0" w:space="0" w:color="auto"/>
      </w:divBdr>
    </w:div>
    <w:div w:id="271669651">
      <w:bodyDiv w:val="1"/>
      <w:marLeft w:val="0"/>
      <w:marRight w:val="0"/>
      <w:marTop w:val="0"/>
      <w:marBottom w:val="0"/>
      <w:divBdr>
        <w:top w:val="none" w:sz="0" w:space="0" w:color="auto"/>
        <w:left w:val="none" w:sz="0" w:space="0" w:color="auto"/>
        <w:bottom w:val="none" w:sz="0" w:space="0" w:color="auto"/>
        <w:right w:val="none" w:sz="0" w:space="0" w:color="auto"/>
      </w:divBdr>
    </w:div>
    <w:div w:id="272329619">
      <w:bodyDiv w:val="1"/>
      <w:marLeft w:val="0"/>
      <w:marRight w:val="0"/>
      <w:marTop w:val="0"/>
      <w:marBottom w:val="0"/>
      <w:divBdr>
        <w:top w:val="none" w:sz="0" w:space="0" w:color="auto"/>
        <w:left w:val="none" w:sz="0" w:space="0" w:color="auto"/>
        <w:bottom w:val="none" w:sz="0" w:space="0" w:color="auto"/>
        <w:right w:val="none" w:sz="0" w:space="0" w:color="auto"/>
      </w:divBdr>
    </w:div>
    <w:div w:id="272639273">
      <w:bodyDiv w:val="1"/>
      <w:marLeft w:val="0"/>
      <w:marRight w:val="0"/>
      <w:marTop w:val="0"/>
      <w:marBottom w:val="0"/>
      <w:divBdr>
        <w:top w:val="none" w:sz="0" w:space="0" w:color="auto"/>
        <w:left w:val="none" w:sz="0" w:space="0" w:color="auto"/>
        <w:bottom w:val="none" w:sz="0" w:space="0" w:color="auto"/>
        <w:right w:val="none" w:sz="0" w:space="0" w:color="auto"/>
      </w:divBdr>
    </w:div>
    <w:div w:id="272901494">
      <w:bodyDiv w:val="1"/>
      <w:marLeft w:val="0"/>
      <w:marRight w:val="0"/>
      <w:marTop w:val="0"/>
      <w:marBottom w:val="0"/>
      <w:divBdr>
        <w:top w:val="none" w:sz="0" w:space="0" w:color="auto"/>
        <w:left w:val="none" w:sz="0" w:space="0" w:color="auto"/>
        <w:bottom w:val="none" w:sz="0" w:space="0" w:color="auto"/>
        <w:right w:val="none" w:sz="0" w:space="0" w:color="auto"/>
      </w:divBdr>
    </w:div>
    <w:div w:id="272985069">
      <w:bodyDiv w:val="1"/>
      <w:marLeft w:val="0"/>
      <w:marRight w:val="0"/>
      <w:marTop w:val="0"/>
      <w:marBottom w:val="0"/>
      <w:divBdr>
        <w:top w:val="none" w:sz="0" w:space="0" w:color="auto"/>
        <w:left w:val="none" w:sz="0" w:space="0" w:color="auto"/>
        <w:bottom w:val="none" w:sz="0" w:space="0" w:color="auto"/>
        <w:right w:val="none" w:sz="0" w:space="0" w:color="auto"/>
      </w:divBdr>
    </w:div>
    <w:div w:id="273024942">
      <w:bodyDiv w:val="1"/>
      <w:marLeft w:val="0"/>
      <w:marRight w:val="0"/>
      <w:marTop w:val="0"/>
      <w:marBottom w:val="0"/>
      <w:divBdr>
        <w:top w:val="none" w:sz="0" w:space="0" w:color="auto"/>
        <w:left w:val="none" w:sz="0" w:space="0" w:color="auto"/>
        <w:bottom w:val="none" w:sz="0" w:space="0" w:color="auto"/>
        <w:right w:val="none" w:sz="0" w:space="0" w:color="auto"/>
      </w:divBdr>
    </w:div>
    <w:div w:id="273288689">
      <w:bodyDiv w:val="1"/>
      <w:marLeft w:val="0"/>
      <w:marRight w:val="0"/>
      <w:marTop w:val="0"/>
      <w:marBottom w:val="0"/>
      <w:divBdr>
        <w:top w:val="none" w:sz="0" w:space="0" w:color="auto"/>
        <w:left w:val="none" w:sz="0" w:space="0" w:color="auto"/>
        <w:bottom w:val="none" w:sz="0" w:space="0" w:color="auto"/>
        <w:right w:val="none" w:sz="0" w:space="0" w:color="auto"/>
      </w:divBdr>
    </w:div>
    <w:div w:id="274484144">
      <w:bodyDiv w:val="1"/>
      <w:marLeft w:val="0"/>
      <w:marRight w:val="0"/>
      <w:marTop w:val="0"/>
      <w:marBottom w:val="0"/>
      <w:divBdr>
        <w:top w:val="none" w:sz="0" w:space="0" w:color="auto"/>
        <w:left w:val="none" w:sz="0" w:space="0" w:color="auto"/>
        <w:bottom w:val="none" w:sz="0" w:space="0" w:color="auto"/>
        <w:right w:val="none" w:sz="0" w:space="0" w:color="auto"/>
      </w:divBdr>
    </w:div>
    <w:div w:id="274557735">
      <w:bodyDiv w:val="1"/>
      <w:marLeft w:val="0"/>
      <w:marRight w:val="0"/>
      <w:marTop w:val="0"/>
      <w:marBottom w:val="0"/>
      <w:divBdr>
        <w:top w:val="none" w:sz="0" w:space="0" w:color="auto"/>
        <w:left w:val="none" w:sz="0" w:space="0" w:color="auto"/>
        <w:bottom w:val="none" w:sz="0" w:space="0" w:color="auto"/>
        <w:right w:val="none" w:sz="0" w:space="0" w:color="auto"/>
      </w:divBdr>
    </w:div>
    <w:div w:id="275407288">
      <w:bodyDiv w:val="1"/>
      <w:marLeft w:val="0"/>
      <w:marRight w:val="0"/>
      <w:marTop w:val="0"/>
      <w:marBottom w:val="0"/>
      <w:divBdr>
        <w:top w:val="none" w:sz="0" w:space="0" w:color="auto"/>
        <w:left w:val="none" w:sz="0" w:space="0" w:color="auto"/>
        <w:bottom w:val="none" w:sz="0" w:space="0" w:color="auto"/>
        <w:right w:val="none" w:sz="0" w:space="0" w:color="auto"/>
      </w:divBdr>
    </w:div>
    <w:div w:id="275910946">
      <w:bodyDiv w:val="1"/>
      <w:marLeft w:val="0"/>
      <w:marRight w:val="0"/>
      <w:marTop w:val="0"/>
      <w:marBottom w:val="0"/>
      <w:divBdr>
        <w:top w:val="none" w:sz="0" w:space="0" w:color="auto"/>
        <w:left w:val="none" w:sz="0" w:space="0" w:color="auto"/>
        <w:bottom w:val="none" w:sz="0" w:space="0" w:color="auto"/>
        <w:right w:val="none" w:sz="0" w:space="0" w:color="auto"/>
      </w:divBdr>
    </w:div>
    <w:div w:id="278266765">
      <w:bodyDiv w:val="1"/>
      <w:marLeft w:val="0"/>
      <w:marRight w:val="0"/>
      <w:marTop w:val="0"/>
      <w:marBottom w:val="0"/>
      <w:divBdr>
        <w:top w:val="none" w:sz="0" w:space="0" w:color="auto"/>
        <w:left w:val="none" w:sz="0" w:space="0" w:color="auto"/>
        <w:bottom w:val="none" w:sz="0" w:space="0" w:color="auto"/>
        <w:right w:val="none" w:sz="0" w:space="0" w:color="auto"/>
      </w:divBdr>
    </w:div>
    <w:div w:id="278489245">
      <w:bodyDiv w:val="1"/>
      <w:marLeft w:val="0"/>
      <w:marRight w:val="0"/>
      <w:marTop w:val="0"/>
      <w:marBottom w:val="0"/>
      <w:divBdr>
        <w:top w:val="none" w:sz="0" w:space="0" w:color="auto"/>
        <w:left w:val="none" w:sz="0" w:space="0" w:color="auto"/>
        <w:bottom w:val="none" w:sz="0" w:space="0" w:color="auto"/>
        <w:right w:val="none" w:sz="0" w:space="0" w:color="auto"/>
      </w:divBdr>
    </w:div>
    <w:div w:id="278493813">
      <w:bodyDiv w:val="1"/>
      <w:marLeft w:val="0"/>
      <w:marRight w:val="0"/>
      <w:marTop w:val="0"/>
      <w:marBottom w:val="0"/>
      <w:divBdr>
        <w:top w:val="none" w:sz="0" w:space="0" w:color="auto"/>
        <w:left w:val="none" w:sz="0" w:space="0" w:color="auto"/>
        <w:bottom w:val="none" w:sz="0" w:space="0" w:color="auto"/>
        <w:right w:val="none" w:sz="0" w:space="0" w:color="auto"/>
      </w:divBdr>
    </w:div>
    <w:div w:id="281347898">
      <w:bodyDiv w:val="1"/>
      <w:marLeft w:val="0"/>
      <w:marRight w:val="0"/>
      <w:marTop w:val="0"/>
      <w:marBottom w:val="0"/>
      <w:divBdr>
        <w:top w:val="none" w:sz="0" w:space="0" w:color="auto"/>
        <w:left w:val="none" w:sz="0" w:space="0" w:color="auto"/>
        <w:bottom w:val="none" w:sz="0" w:space="0" w:color="auto"/>
        <w:right w:val="none" w:sz="0" w:space="0" w:color="auto"/>
      </w:divBdr>
    </w:div>
    <w:div w:id="281424004">
      <w:bodyDiv w:val="1"/>
      <w:marLeft w:val="0"/>
      <w:marRight w:val="0"/>
      <w:marTop w:val="0"/>
      <w:marBottom w:val="0"/>
      <w:divBdr>
        <w:top w:val="none" w:sz="0" w:space="0" w:color="auto"/>
        <w:left w:val="none" w:sz="0" w:space="0" w:color="auto"/>
        <w:bottom w:val="none" w:sz="0" w:space="0" w:color="auto"/>
        <w:right w:val="none" w:sz="0" w:space="0" w:color="auto"/>
      </w:divBdr>
    </w:div>
    <w:div w:id="285434167">
      <w:bodyDiv w:val="1"/>
      <w:marLeft w:val="0"/>
      <w:marRight w:val="0"/>
      <w:marTop w:val="0"/>
      <w:marBottom w:val="0"/>
      <w:divBdr>
        <w:top w:val="none" w:sz="0" w:space="0" w:color="auto"/>
        <w:left w:val="none" w:sz="0" w:space="0" w:color="auto"/>
        <w:bottom w:val="none" w:sz="0" w:space="0" w:color="auto"/>
        <w:right w:val="none" w:sz="0" w:space="0" w:color="auto"/>
      </w:divBdr>
    </w:div>
    <w:div w:id="286200873">
      <w:bodyDiv w:val="1"/>
      <w:marLeft w:val="0"/>
      <w:marRight w:val="0"/>
      <w:marTop w:val="0"/>
      <w:marBottom w:val="0"/>
      <w:divBdr>
        <w:top w:val="none" w:sz="0" w:space="0" w:color="auto"/>
        <w:left w:val="none" w:sz="0" w:space="0" w:color="auto"/>
        <w:bottom w:val="none" w:sz="0" w:space="0" w:color="auto"/>
        <w:right w:val="none" w:sz="0" w:space="0" w:color="auto"/>
      </w:divBdr>
    </w:div>
    <w:div w:id="286592211">
      <w:bodyDiv w:val="1"/>
      <w:marLeft w:val="0"/>
      <w:marRight w:val="0"/>
      <w:marTop w:val="0"/>
      <w:marBottom w:val="0"/>
      <w:divBdr>
        <w:top w:val="none" w:sz="0" w:space="0" w:color="auto"/>
        <w:left w:val="none" w:sz="0" w:space="0" w:color="auto"/>
        <w:bottom w:val="none" w:sz="0" w:space="0" w:color="auto"/>
        <w:right w:val="none" w:sz="0" w:space="0" w:color="auto"/>
      </w:divBdr>
    </w:div>
    <w:div w:id="286668735">
      <w:bodyDiv w:val="1"/>
      <w:marLeft w:val="0"/>
      <w:marRight w:val="0"/>
      <w:marTop w:val="0"/>
      <w:marBottom w:val="0"/>
      <w:divBdr>
        <w:top w:val="none" w:sz="0" w:space="0" w:color="auto"/>
        <w:left w:val="none" w:sz="0" w:space="0" w:color="auto"/>
        <w:bottom w:val="none" w:sz="0" w:space="0" w:color="auto"/>
        <w:right w:val="none" w:sz="0" w:space="0" w:color="auto"/>
      </w:divBdr>
    </w:div>
    <w:div w:id="286745910">
      <w:bodyDiv w:val="1"/>
      <w:marLeft w:val="0"/>
      <w:marRight w:val="0"/>
      <w:marTop w:val="0"/>
      <w:marBottom w:val="0"/>
      <w:divBdr>
        <w:top w:val="none" w:sz="0" w:space="0" w:color="auto"/>
        <w:left w:val="none" w:sz="0" w:space="0" w:color="auto"/>
        <w:bottom w:val="none" w:sz="0" w:space="0" w:color="auto"/>
        <w:right w:val="none" w:sz="0" w:space="0" w:color="auto"/>
      </w:divBdr>
    </w:div>
    <w:div w:id="287123218">
      <w:bodyDiv w:val="1"/>
      <w:marLeft w:val="0"/>
      <w:marRight w:val="0"/>
      <w:marTop w:val="0"/>
      <w:marBottom w:val="0"/>
      <w:divBdr>
        <w:top w:val="none" w:sz="0" w:space="0" w:color="auto"/>
        <w:left w:val="none" w:sz="0" w:space="0" w:color="auto"/>
        <w:bottom w:val="none" w:sz="0" w:space="0" w:color="auto"/>
        <w:right w:val="none" w:sz="0" w:space="0" w:color="auto"/>
      </w:divBdr>
    </w:div>
    <w:div w:id="287663466">
      <w:bodyDiv w:val="1"/>
      <w:marLeft w:val="0"/>
      <w:marRight w:val="0"/>
      <w:marTop w:val="0"/>
      <w:marBottom w:val="0"/>
      <w:divBdr>
        <w:top w:val="none" w:sz="0" w:space="0" w:color="auto"/>
        <w:left w:val="none" w:sz="0" w:space="0" w:color="auto"/>
        <w:bottom w:val="none" w:sz="0" w:space="0" w:color="auto"/>
        <w:right w:val="none" w:sz="0" w:space="0" w:color="auto"/>
      </w:divBdr>
    </w:div>
    <w:div w:id="288433413">
      <w:bodyDiv w:val="1"/>
      <w:marLeft w:val="0"/>
      <w:marRight w:val="0"/>
      <w:marTop w:val="0"/>
      <w:marBottom w:val="0"/>
      <w:divBdr>
        <w:top w:val="none" w:sz="0" w:space="0" w:color="auto"/>
        <w:left w:val="none" w:sz="0" w:space="0" w:color="auto"/>
        <w:bottom w:val="none" w:sz="0" w:space="0" w:color="auto"/>
        <w:right w:val="none" w:sz="0" w:space="0" w:color="auto"/>
      </w:divBdr>
    </w:div>
    <w:div w:id="288752171">
      <w:bodyDiv w:val="1"/>
      <w:marLeft w:val="0"/>
      <w:marRight w:val="0"/>
      <w:marTop w:val="0"/>
      <w:marBottom w:val="0"/>
      <w:divBdr>
        <w:top w:val="none" w:sz="0" w:space="0" w:color="auto"/>
        <w:left w:val="none" w:sz="0" w:space="0" w:color="auto"/>
        <w:bottom w:val="none" w:sz="0" w:space="0" w:color="auto"/>
        <w:right w:val="none" w:sz="0" w:space="0" w:color="auto"/>
      </w:divBdr>
    </w:div>
    <w:div w:id="290743358">
      <w:bodyDiv w:val="1"/>
      <w:marLeft w:val="0"/>
      <w:marRight w:val="0"/>
      <w:marTop w:val="0"/>
      <w:marBottom w:val="0"/>
      <w:divBdr>
        <w:top w:val="none" w:sz="0" w:space="0" w:color="auto"/>
        <w:left w:val="none" w:sz="0" w:space="0" w:color="auto"/>
        <w:bottom w:val="none" w:sz="0" w:space="0" w:color="auto"/>
        <w:right w:val="none" w:sz="0" w:space="0" w:color="auto"/>
      </w:divBdr>
    </w:div>
    <w:div w:id="290793196">
      <w:bodyDiv w:val="1"/>
      <w:marLeft w:val="0"/>
      <w:marRight w:val="0"/>
      <w:marTop w:val="0"/>
      <w:marBottom w:val="0"/>
      <w:divBdr>
        <w:top w:val="none" w:sz="0" w:space="0" w:color="auto"/>
        <w:left w:val="none" w:sz="0" w:space="0" w:color="auto"/>
        <w:bottom w:val="none" w:sz="0" w:space="0" w:color="auto"/>
        <w:right w:val="none" w:sz="0" w:space="0" w:color="auto"/>
      </w:divBdr>
    </w:div>
    <w:div w:id="291058138">
      <w:bodyDiv w:val="1"/>
      <w:marLeft w:val="0"/>
      <w:marRight w:val="0"/>
      <w:marTop w:val="0"/>
      <w:marBottom w:val="0"/>
      <w:divBdr>
        <w:top w:val="none" w:sz="0" w:space="0" w:color="auto"/>
        <w:left w:val="none" w:sz="0" w:space="0" w:color="auto"/>
        <w:bottom w:val="none" w:sz="0" w:space="0" w:color="auto"/>
        <w:right w:val="none" w:sz="0" w:space="0" w:color="auto"/>
      </w:divBdr>
    </w:div>
    <w:div w:id="291712140">
      <w:bodyDiv w:val="1"/>
      <w:marLeft w:val="0"/>
      <w:marRight w:val="0"/>
      <w:marTop w:val="0"/>
      <w:marBottom w:val="0"/>
      <w:divBdr>
        <w:top w:val="none" w:sz="0" w:space="0" w:color="auto"/>
        <w:left w:val="none" w:sz="0" w:space="0" w:color="auto"/>
        <w:bottom w:val="none" w:sz="0" w:space="0" w:color="auto"/>
        <w:right w:val="none" w:sz="0" w:space="0" w:color="auto"/>
      </w:divBdr>
    </w:div>
    <w:div w:id="292254983">
      <w:bodyDiv w:val="1"/>
      <w:marLeft w:val="0"/>
      <w:marRight w:val="0"/>
      <w:marTop w:val="0"/>
      <w:marBottom w:val="0"/>
      <w:divBdr>
        <w:top w:val="none" w:sz="0" w:space="0" w:color="auto"/>
        <w:left w:val="none" w:sz="0" w:space="0" w:color="auto"/>
        <w:bottom w:val="none" w:sz="0" w:space="0" w:color="auto"/>
        <w:right w:val="none" w:sz="0" w:space="0" w:color="auto"/>
      </w:divBdr>
    </w:div>
    <w:div w:id="293412946">
      <w:bodyDiv w:val="1"/>
      <w:marLeft w:val="0"/>
      <w:marRight w:val="0"/>
      <w:marTop w:val="0"/>
      <w:marBottom w:val="0"/>
      <w:divBdr>
        <w:top w:val="none" w:sz="0" w:space="0" w:color="auto"/>
        <w:left w:val="none" w:sz="0" w:space="0" w:color="auto"/>
        <w:bottom w:val="none" w:sz="0" w:space="0" w:color="auto"/>
        <w:right w:val="none" w:sz="0" w:space="0" w:color="auto"/>
      </w:divBdr>
    </w:div>
    <w:div w:id="293604540">
      <w:bodyDiv w:val="1"/>
      <w:marLeft w:val="0"/>
      <w:marRight w:val="0"/>
      <w:marTop w:val="0"/>
      <w:marBottom w:val="0"/>
      <w:divBdr>
        <w:top w:val="none" w:sz="0" w:space="0" w:color="auto"/>
        <w:left w:val="none" w:sz="0" w:space="0" w:color="auto"/>
        <w:bottom w:val="none" w:sz="0" w:space="0" w:color="auto"/>
        <w:right w:val="none" w:sz="0" w:space="0" w:color="auto"/>
      </w:divBdr>
    </w:div>
    <w:div w:id="293870790">
      <w:bodyDiv w:val="1"/>
      <w:marLeft w:val="0"/>
      <w:marRight w:val="0"/>
      <w:marTop w:val="0"/>
      <w:marBottom w:val="0"/>
      <w:divBdr>
        <w:top w:val="none" w:sz="0" w:space="0" w:color="auto"/>
        <w:left w:val="none" w:sz="0" w:space="0" w:color="auto"/>
        <w:bottom w:val="none" w:sz="0" w:space="0" w:color="auto"/>
        <w:right w:val="none" w:sz="0" w:space="0" w:color="auto"/>
      </w:divBdr>
    </w:div>
    <w:div w:id="294334048">
      <w:bodyDiv w:val="1"/>
      <w:marLeft w:val="0"/>
      <w:marRight w:val="0"/>
      <w:marTop w:val="0"/>
      <w:marBottom w:val="0"/>
      <w:divBdr>
        <w:top w:val="none" w:sz="0" w:space="0" w:color="auto"/>
        <w:left w:val="none" w:sz="0" w:space="0" w:color="auto"/>
        <w:bottom w:val="none" w:sz="0" w:space="0" w:color="auto"/>
        <w:right w:val="none" w:sz="0" w:space="0" w:color="auto"/>
      </w:divBdr>
    </w:div>
    <w:div w:id="294525782">
      <w:bodyDiv w:val="1"/>
      <w:marLeft w:val="0"/>
      <w:marRight w:val="0"/>
      <w:marTop w:val="0"/>
      <w:marBottom w:val="0"/>
      <w:divBdr>
        <w:top w:val="none" w:sz="0" w:space="0" w:color="auto"/>
        <w:left w:val="none" w:sz="0" w:space="0" w:color="auto"/>
        <w:bottom w:val="none" w:sz="0" w:space="0" w:color="auto"/>
        <w:right w:val="none" w:sz="0" w:space="0" w:color="auto"/>
      </w:divBdr>
    </w:div>
    <w:div w:id="294651511">
      <w:bodyDiv w:val="1"/>
      <w:marLeft w:val="0"/>
      <w:marRight w:val="0"/>
      <w:marTop w:val="0"/>
      <w:marBottom w:val="0"/>
      <w:divBdr>
        <w:top w:val="none" w:sz="0" w:space="0" w:color="auto"/>
        <w:left w:val="none" w:sz="0" w:space="0" w:color="auto"/>
        <w:bottom w:val="none" w:sz="0" w:space="0" w:color="auto"/>
        <w:right w:val="none" w:sz="0" w:space="0" w:color="auto"/>
      </w:divBdr>
    </w:div>
    <w:div w:id="295070426">
      <w:bodyDiv w:val="1"/>
      <w:marLeft w:val="0"/>
      <w:marRight w:val="0"/>
      <w:marTop w:val="0"/>
      <w:marBottom w:val="0"/>
      <w:divBdr>
        <w:top w:val="none" w:sz="0" w:space="0" w:color="auto"/>
        <w:left w:val="none" w:sz="0" w:space="0" w:color="auto"/>
        <w:bottom w:val="none" w:sz="0" w:space="0" w:color="auto"/>
        <w:right w:val="none" w:sz="0" w:space="0" w:color="auto"/>
      </w:divBdr>
    </w:div>
    <w:div w:id="296036904">
      <w:bodyDiv w:val="1"/>
      <w:marLeft w:val="0"/>
      <w:marRight w:val="0"/>
      <w:marTop w:val="0"/>
      <w:marBottom w:val="0"/>
      <w:divBdr>
        <w:top w:val="none" w:sz="0" w:space="0" w:color="auto"/>
        <w:left w:val="none" w:sz="0" w:space="0" w:color="auto"/>
        <w:bottom w:val="none" w:sz="0" w:space="0" w:color="auto"/>
        <w:right w:val="none" w:sz="0" w:space="0" w:color="auto"/>
      </w:divBdr>
    </w:div>
    <w:div w:id="296380148">
      <w:bodyDiv w:val="1"/>
      <w:marLeft w:val="0"/>
      <w:marRight w:val="0"/>
      <w:marTop w:val="0"/>
      <w:marBottom w:val="0"/>
      <w:divBdr>
        <w:top w:val="none" w:sz="0" w:space="0" w:color="auto"/>
        <w:left w:val="none" w:sz="0" w:space="0" w:color="auto"/>
        <w:bottom w:val="none" w:sz="0" w:space="0" w:color="auto"/>
        <w:right w:val="none" w:sz="0" w:space="0" w:color="auto"/>
      </w:divBdr>
    </w:div>
    <w:div w:id="296880311">
      <w:bodyDiv w:val="1"/>
      <w:marLeft w:val="0"/>
      <w:marRight w:val="0"/>
      <w:marTop w:val="0"/>
      <w:marBottom w:val="0"/>
      <w:divBdr>
        <w:top w:val="none" w:sz="0" w:space="0" w:color="auto"/>
        <w:left w:val="none" w:sz="0" w:space="0" w:color="auto"/>
        <w:bottom w:val="none" w:sz="0" w:space="0" w:color="auto"/>
        <w:right w:val="none" w:sz="0" w:space="0" w:color="auto"/>
      </w:divBdr>
    </w:div>
    <w:div w:id="297075876">
      <w:bodyDiv w:val="1"/>
      <w:marLeft w:val="0"/>
      <w:marRight w:val="0"/>
      <w:marTop w:val="0"/>
      <w:marBottom w:val="0"/>
      <w:divBdr>
        <w:top w:val="none" w:sz="0" w:space="0" w:color="auto"/>
        <w:left w:val="none" w:sz="0" w:space="0" w:color="auto"/>
        <w:bottom w:val="none" w:sz="0" w:space="0" w:color="auto"/>
        <w:right w:val="none" w:sz="0" w:space="0" w:color="auto"/>
      </w:divBdr>
    </w:div>
    <w:div w:id="298077179">
      <w:bodyDiv w:val="1"/>
      <w:marLeft w:val="0"/>
      <w:marRight w:val="0"/>
      <w:marTop w:val="0"/>
      <w:marBottom w:val="0"/>
      <w:divBdr>
        <w:top w:val="none" w:sz="0" w:space="0" w:color="auto"/>
        <w:left w:val="none" w:sz="0" w:space="0" w:color="auto"/>
        <w:bottom w:val="none" w:sz="0" w:space="0" w:color="auto"/>
        <w:right w:val="none" w:sz="0" w:space="0" w:color="auto"/>
      </w:divBdr>
    </w:div>
    <w:div w:id="298417895">
      <w:bodyDiv w:val="1"/>
      <w:marLeft w:val="0"/>
      <w:marRight w:val="0"/>
      <w:marTop w:val="0"/>
      <w:marBottom w:val="0"/>
      <w:divBdr>
        <w:top w:val="none" w:sz="0" w:space="0" w:color="auto"/>
        <w:left w:val="none" w:sz="0" w:space="0" w:color="auto"/>
        <w:bottom w:val="none" w:sz="0" w:space="0" w:color="auto"/>
        <w:right w:val="none" w:sz="0" w:space="0" w:color="auto"/>
      </w:divBdr>
    </w:div>
    <w:div w:id="298993720">
      <w:bodyDiv w:val="1"/>
      <w:marLeft w:val="0"/>
      <w:marRight w:val="0"/>
      <w:marTop w:val="0"/>
      <w:marBottom w:val="0"/>
      <w:divBdr>
        <w:top w:val="none" w:sz="0" w:space="0" w:color="auto"/>
        <w:left w:val="none" w:sz="0" w:space="0" w:color="auto"/>
        <w:bottom w:val="none" w:sz="0" w:space="0" w:color="auto"/>
        <w:right w:val="none" w:sz="0" w:space="0" w:color="auto"/>
      </w:divBdr>
    </w:div>
    <w:div w:id="299460748">
      <w:bodyDiv w:val="1"/>
      <w:marLeft w:val="0"/>
      <w:marRight w:val="0"/>
      <w:marTop w:val="0"/>
      <w:marBottom w:val="0"/>
      <w:divBdr>
        <w:top w:val="none" w:sz="0" w:space="0" w:color="auto"/>
        <w:left w:val="none" w:sz="0" w:space="0" w:color="auto"/>
        <w:bottom w:val="none" w:sz="0" w:space="0" w:color="auto"/>
        <w:right w:val="none" w:sz="0" w:space="0" w:color="auto"/>
      </w:divBdr>
      <w:divsChild>
        <w:div w:id="727650562">
          <w:marLeft w:val="0"/>
          <w:marRight w:val="0"/>
          <w:marTop w:val="0"/>
          <w:marBottom w:val="0"/>
          <w:divBdr>
            <w:top w:val="none" w:sz="0" w:space="0" w:color="auto"/>
            <w:left w:val="none" w:sz="0" w:space="0" w:color="auto"/>
            <w:bottom w:val="none" w:sz="0" w:space="0" w:color="auto"/>
            <w:right w:val="none" w:sz="0" w:space="0" w:color="auto"/>
          </w:divBdr>
          <w:divsChild>
            <w:div w:id="1608778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0577491">
      <w:bodyDiv w:val="1"/>
      <w:marLeft w:val="0"/>
      <w:marRight w:val="0"/>
      <w:marTop w:val="0"/>
      <w:marBottom w:val="0"/>
      <w:divBdr>
        <w:top w:val="none" w:sz="0" w:space="0" w:color="auto"/>
        <w:left w:val="none" w:sz="0" w:space="0" w:color="auto"/>
        <w:bottom w:val="none" w:sz="0" w:space="0" w:color="auto"/>
        <w:right w:val="none" w:sz="0" w:space="0" w:color="auto"/>
      </w:divBdr>
    </w:div>
    <w:div w:id="300770865">
      <w:bodyDiv w:val="1"/>
      <w:marLeft w:val="0"/>
      <w:marRight w:val="0"/>
      <w:marTop w:val="0"/>
      <w:marBottom w:val="0"/>
      <w:divBdr>
        <w:top w:val="none" w:sz="0" w:space="0" w:color="auto"/>
        <w:left w:val="none" w:sz="0" w:space="0" w:color="auto"/>
        <w:bottom w:val="none" w:sz="0" w:space="0" w:color="auto"/>
        <w:right w:val="none" w:sz="0" w:space="0" w:color="auto"/>
      </w:divBdr>
    </w:div>
    <w:div w:id="301354659">
      <w:bodyDiv w:val="1"/>
      <w:marLeft w:val="0"/>
      <w:marRight w:val="0"/>
      <w:marTop w:val="0"/>
      <w:marBottom w:val="0"/>
      <w:divBdr>
        <w:top w:val="none" w:sz="0" w:space="0" w:color="auto"/>
        <w:left w:val="none" w:sz="0" w:space="0" w:color="auto"/>
        <w:bottom w:val="none" w:sz="0" w:space="0" w:color="auto"/>
        <w:right w:val="none" w:sz="0" w:space="0" w:color="auto"/>
      </w:divBdr>
      <w:divsChild>
        <w:div w:id="87845914">
          <w:marLeft w:val="360"/>
          <w:marRight w:val="0"/>
          <w:marTop w:val="200"/>
          <w:marBottom w:val="0"/>
          <w:divBdr>
            <w:top w:val="none" w:sz="0" w:space="0" w:color="auto"/>
            <w:left w:val="none" w:sz="0" w:space="0" w:color="auto"/>
            <w:bottom w:val="none" w:sz="0" w:space="0" w:color="auto"/>
            <w:right w:val="none" w:sz="0" w:space="0" w:color="auto"/>
          </w:divBdr>
        </w:div>
        <w:div w:id="387077456">
          <w:marLeft w:val="360"/>
          <w:marRight w:val="0"/>
          <w:marTop w:val="200"/>
          <w:marBottom w:val="0"/>
          <w:divBdr>
            <w:top w:val="none" w:sz="0" w:space="0" w:color="auto"/>
            <w:left w:val="none" w:sz="0" w:space="0" w:color="auto"/>
            <w:bottom w:val="none" w:sz="0" w:space="0" w:color="auto"/>
            <w:right w:val="none" w:sz="0" w:space="0" w:color="auto"/>
          </w:divBdr>
        </w:div>
        <w:div w:id="747649978">
          <w:marLeft w:val="360"/>
          <w:marRight w:val="0"/>
          <w:marTop w:val="200"/>
          <w:marBottom w:val="0"/>
          <w:divBdr>
            <w:top w:val="none" w:sz="0" w:space="0" w:color="auto"/>
            <w:left w:val="none" w:sz="0" w:space="0" w:color="auto"/>
            <w:bottom w:val="none" w:sz="0" w:space="0" w:color="auto"/>
            <w:right w:val="none" w:sz="0" w:space="0" w:color="auto"/>
          </w:divBdr>
        </w:div>
        <w:div w:id="1345591950">
          <w:marLeft w:val="360"/>
          <w:marRight w:val="0"/>
          <w:marTop w:val="200"/>
          <w:marBottom w:val="0"/>
          <w:divBdr>
            <w:top w:val="none" w:sz="0" w:space="0" w:color="auto"/>
            <w:left w:val="none" w:sz="0" w:space="0" w:color="auto"/>
            <w:bottom w:val="none" w:sz="0" w:space="0" w:color="auto"/>
            <w:right w:val="none" w:sz="0" w:space="0" w:color="auto"/>
          </w:divBdr>
        </w:div>
        <w:div w:id="1435438922">
          <w:marLeft w:val="360"/>
          <w:marRight w:val="0"/>
          <w:marTop w:val="200"/>
          <w:marBottom w:val="0"/>
          <w:divBdr>
            <w:top w:val="none" w:sz="0" w:space="0" w:color="auto"/>
            <w:left w:val="none" w:sz="0" w:space="0" w:color="auto"/>
            <w:bottom w:val="none" w:sz="0" w:space="0" w:color="auto"/>
            <w:right w:val="none" w:sz="0" w:space="0" w:color="auto"/>
          </w:divBdr>
        </w:div>
        <w:div w:id="1484084798">
          <w:marLeft w:val="360"/>
          <w:marRight w:val="0"/>
          <w:marTop w:val="200"/>
          <w:marBottom w:val="0"/>
          <w:divBdr>
            <w:top w:val="none" w:sz="0" w:space="0" w:color="auto"/>
            <w:left w:val="none" w:sz="0" w:space="0" w:color="auto"/>
            <w:bottom w:val="none" w:sz="0" w:space="0" w:color="auto"/>
            <w:right w:val="none" w:sz="0" w:space="0" w:color="auto"/>
          </w:divBdr>
        </w:div>
      </w:divsChild>
    </w:div>
    <w:div w:id="302274381">
      <w:bodyDiv w:val="1"/>
      <w:marLeft w:val="0"/>
      <w:marRight w:val="0"/>
      <w:marTop w:val="0"/>
      <w:marBottom w:val="0"/>
      <w:divBdr>
        <w:top w:val="none" w:sz="0" w:space="0" w:color="auto"/>
        <w:left w:val="none" w:sz="0" w:space="0" w:color="auto"/>
        <w:bottom w:val="none" w:sz="0" w:space="0" w:color="auto"/>
        <w:right w:val="none" w:sz="0" w:space="0" w:color="auto"/>
      </w:divBdr>
    </w:div>
    <w:div w:id="302540463">
      <w:bodyDiv w:val="1"/>
      <w:marLeft w:val="0"/>
      <w:marRight w:val="0"/>
      <w:marTop w:val="0"/>
      <w:marBottom w:val="0"/>
      <w:divBdr>
        <w:top w:val="none" w:sz="0" w:space="0" w:color="auto"/>
        <w:left w:val="none" w:sz="0" w:space="0" w:color="auto"/>
        <w:bottom w:val="none" w:sz="0" w:space="0" w:color="auto"/>
        <w:right w:val="none" w:sz="0" w:space="0" w:color="auto"/>
      </w:divBdr>
    </w:div>
    <w:div w:id="304042669">
      <w:bodyDiv w:val="1"/>
      <w:marLeft w:val="0"/>
      <w:marRight w:val="0"/>
      <w:marTop w:val="0"/>
      <w:marBottom w:val="0"/>
      <w:divBdr>
        <w:top w:val="none" w:sz="0" w:space="0" w:color="auto"/>
        <w:left w:val="none" w:sz="0" w:space="0" w:color="auto"/>
        <w:bottom w:val="none" w:sz="0" w:space="0" w:color="auto"/>
        <w:right w:val="none" w:sz="0" w:space="0" w:color="auto"/>
      </w:divBdr>
    </w:div>
    <w:div w:id="304895244">
      <w:bodyDiv w:val="1"/>
      <w:marLeft w:val="0"/>
      <w:marRight w:val="0"/>
      <w:marTop w:val="0"/>
      <w:marBottom w:val="0"/>
      <w:divBdr>
        <w:top w:val="none" w:sz="0" w:space="0" w:color="auto"/>
        <w:left w:val="none" w:sz="0" w:space="0" w:color="auto"/>
        <w:bottom w:val="none" w:sz="0" w:space="0" w:color="auto"/>
        <w:right w:val="none" w:sz="0" w:space="0" w:color="auto"/>
      </w:divBdr>
    </w:div>
    <w:div w:id="304970874">
      <w:bodyDiv w:val="1"/>
      <w:marLeft w:val="0"/>
      <w:marRight w:val="0"/>
      <w:marTop w:val="0"/>
      <w:marBottom w:val="0"/>
      <w:divBdr>
        <w:top w:val="none" w:sz="0" w:space="0" w:color="auto"/>
        <w:left w:val="none" w:sz="0" w:space="0" w:color="auto"/>
        <w:bottom w:val="none" w:sz="0" w:space="0" w:color="auto"/>
        <w:right w:val="none" w:sz="0" w:space="0" w:color="auto"/>
      </w:divBdr>
    </w:div>
    <w:div w:id="306058203">
      <w:bodyDiv w:val="1"/>
      <w:marLeft w:val="0"/>
      <w:marRight w:val="0"/>
      <w:marTop w:val="0"/>
      <w:marBottom w:val="0"/>
      <w:divBdr>
        <w:top w:val="none" w:sz="0" w:space="0" w:color="auto"/>
        <w:left w:val="none" w:sz="0" w:space="0" w:color="auto"/>
        <w:bottom w:val="none" w:sz="0" w:space="0" w:color="auto"/>
        <w:right w:val="none" w:sz="0" w:space="0" w:color="auto"/>
      </w:divBdr>
    </w:div>
    <w:div w:id="306714422">
      <w:bodyDiv w:val="1"/>
      <w:marLeft w:val="0"/>
      <w:marRight w:val="0"/>
      <w:marTop w:val="0"/>
      <w:marBottom w:val="0"/>
      <w:divBdr>
        <w:top w:val="none" w:sz="0" w:space="0" w:color="auto"/>
        <w:left w:val="none" w:sz="0" w:space="0" w:color="auto"/>
        <w:bottom w:val="none" w:sz="0" w:space="0" w:color="auto"/>
        <w:right w:val="none" w:sz="0" w:space="0" w:color="auto"/>
      </w:divBdr>
    </w:div>
    <w:div w:id="307244511">
      <w:bodyDiv w:val="1"/>
      <w:marLeft w:val="0"/>
      <w:marRight w:val="0"/>
      <w:marTop w:val="0"/>
      <w:marBottom w:val="0"/>
      <w:divBdr>
        <w:top w:val="none" w:sz="0" w:space="0" w:color="auto"/>
        <w:left w:val="none" w:sz="0" w:space="0" w:color="auto"/>
        <w:bottom w:val="none" w:sz="0" w:space="0" w:color="auto"/>
        <w:right w:val="none" w:sz="0" w:space="0" w:color="auto"/>
      </w:divBdr>
    </w:div>
    <w:div w:id="307513801">
      <w:bodyDiv w:val="1"/>
      <w:marLeft w:val="0"/>
      <w:marRight w:val="0"/>
      <w:marTop w:val="0"/>
      <w:marBottom w:val="0"/>
      <w:divBdr>
        <w:top w:val="none" w:sz="0" w:space="0" w:color="auto"/>
        <w:left w:val="none" w:sz="0" w:space="0" w:color="auto"/>
        <w:bottom w:val="none" w:sz="0" w:space="0" w:color="auto"/>
        <w:right w:val="none" w:sz="0" w:space="0" w:color="auto"/>
      </w:divBdr>
    </w:div>
    <w:div w:id="307902577">
      <w:bodyDiv w:val="1"/>
      <w:marLeft w:val="0"/>
      <w:marRight w:val="0"/>
      <w:marTop w:val="0"/>
      <w:marBottom w:val="0"/>
      <w:divBdr>
        <w:top w:val="none" w:sz="0" w:space="0" w:color="auto"/>
        <w:left w:val="none" w:sz="0" w:space="0" w:color="auto"/>
        <w:bottom w:val="none" w:sz="0" w:space="0" w:color="auto"/>
        <w:right w:val="none" w:sz="0" w:space="0" w:color="auto"/>
      </w:divBdr>
    </w:div>
    <w:div w:id="308825096">
      <w:bodyDiv w:val="1"/>
      <w:marLeft w:val="0"/>
      <w:marRight w:val="0"/>
      <w:marTop w:val="0"/>
      <w:marBottom w:val="0"/>
      <w:divBdr>
        <w:top w:val="none" w:sz="0" w:space="0" w:color="auto"/>
        <w:left w:val="none" w:sz="0" w:space="0" w:color="auto"/>
        <w:bottom w:val="none" w:sz="0" w:space="0" w:color="auto"/>
        <w:right w:val="none" w:sz="0" w:space="0" w:color="auto"/>
      </w:divBdr>
    </w:div>
    <w:div w:id="309941987">
      <w:bodyDiv w:val="1"/>
      <w:marLeft w:val="0"/>
      <w:marRight w:val="0"/>
      <w:marTop w:val="0"/>
      <w:marBottom w:val="0"/>
      <w:divBdr>
        <w:top w:val="none" w:sz="0" w:space="0" w:color="auto"/>
        <w:left w:val="none" w:sz="0" w:space="0" w:color="auto"/>
        <w:bottom w:val="none" w:sz="0" w:space="0" w:color="auto"/>
        <w:right w:val="none" w:sz="0" w:space="0" w:color="auto"/>
      </w:divBdr>
    </w:div>
    <w:div w:id="311182682">
      <w:bodyDiv w:val="1"/>
      <w:marLeft w:val="0"/>
      <w:marRight w:val="0"/>
      <w:marTop w:val="0"/>
      <w:marBottom w:val="0"/>
      <w:divBdr>
        <w:top w:val="none" w:sz="0" w:space="0" w:color="auto"/>
        <w:left w:val="none" w:sz="0" w:space="0" w:color="auto"/>
        <w:bottom w:val="none" w:sz="0" w:space="0" w:color="auto"/>
        <w:right w:val="none" w:sz="0" w:space="0" w:color="auto"/>
      </w:divBdr>
    </w:div>
    <w:div w:id="311443722">
      <w:bodyDiv w:val="1"/>
      <w:marLeft w:val="0"/>
      <w:marRight w:val="0"/>
      <w:marTop w:val="0"/>
      <w:marBottom w:val="0"/>
      <w:divBdr>
        <w:top w:val="none" w:sz="0" w:space="0" w:color="auto"/>
        <w:left w:val="none" w:sz="0" w:space="0" w:color="auto"/>
        <w:bottom w:val="none" w:sz="0" w:space="0" w:color="auto"/>
        <w:right w:val="none" w:sz="0" w:space="0" w:color="auto"/>
      </w:divBdr>
    </w:div>
    <w:div w:id="313140490">
      <w:bodyDiv w:val="1"/>
      <w:marLeft w:val="0"/>
      <w:marRight w:val="0"/>
      <w:marTop w:val="0"/>
      <w:marBottom w:val="0"/>
      <w:divBdr>
        <w:top w:val="none" w:sz="0" w:space="0" w:color="auto"/>
        <w:left w:val="none" w:sz="0" w:space="0" w:color="auto"/>
        <w:bottom w:val="none" w:sz="0" w:space="0" w:color="auto"/>
        <w:right w:val="none" w:sz="0" w:space="0" w:color="auto"/>
      </w:divBdr>
    </w:div>
    <w:div w:id="313602544">
      <w:bodyDiv w:val="1"/>
      <w:marLeft w:val="0"/>
      <w:marRight w:val="0"/>
      <w:marTop w:val="0"/>
      <w:marBottom w:val="0"/>
      <w:divBdr>
        <w:top w:val="none" w:sz="0" w:space="0" w:color="auto"/>
        <w:left w:val="none" w:sz="0" w:space="0" w:color="auto"/>
        <w:bottom w:val="none" w:sz="0" w:space="0" w:color="auto"/>
        <w:right w:val="none" w:sz="0" w:space="0" w:color="auto"/>
      </w:divBdr>
    </w:div>
    <w:div w:id="313681620">
      <w:bodyDiv w:val="1"/>
      <w:marLeft w:val="0"/>
      <w:marRight w:val="0"/>
      <w:marTop w:val="0"/>
      <w:marBottom w:val="0"/>
      <w:divBdr>
        <w:top w:val="none" w:sz="0" w:space="0" w:color="auto"/>
        <w:left w:val="none" w:sz="0" w:space="0" w:color="auto"/>
        <w:bottom w:val="none" w:sz="0" w:space="0" w:color="auto"/>
        <w:right w:val="none" w:sz="0" w:space="0" w:color="auto"/>
      </w:divBdr>
    </w:div>
    <w:div w:id="314530057">
      <w:bodyDiv w:val="1"/>
      <w:marLeft w:val="0"/>
      <w:marRight w:val="0"/>
      <w:marTop w:val="0"/>
      <w:marBottom w:val="0"/>
      <w:divBdr>
        <w:top w:val="none" w:sz="0" w:space="0" w:color="auto"/>
        <w:left w:val="none" w:sz="0" w:space="0" w:color="auto"/>
        <w:bottom w:val="none" w:sz="0" w:space="0" w:color="auto"/>
        <w:right w:val="none" w:sz="0" w:space="0" w:color="auto"/>
      </w:divBdr>
    </w:div>
    <w:div w:id="315187641">
      <w:bodyDiv w:val="1"/>
      <w:marLeft w:val="0"/>
      <w:marRight w:val="0"/>
      <w:marTop w:val="0"/>
      <w:marBottom w:val="0"/>
      <w:divBdr>
        <w:top w:val="none" w:sz="0" w:space="0" w:color="auto"/>
        <w:left w:val="none" w:sz="0" w:space="0" w:color="auto"/>
        <w:bottom w:val="none" w:sz="0" w:space="0" w:color="auto"/>
        <w:right w:val="none" w:sz="0" w:space="0" w:color="auto"/>
      </w:divBdr>
    </w:div>
    <w:div w:id="316498467">
      <w:bodyDiv w:val="1"/>
      <w:marLeft w:val="0"/>
      <w:marRight w:val="0"/>
      <w:marTop w:val="0"/>
      <w:marBottom w:val="0"/>
      <w:divBdr>
        <w:top w:val="none" w:sz="0" w:space="0" w:color="auto"/>
        <w:left w:val="none" w:sz="0" w:space="0" w:color="auto"/>
        <w:bottom w:val="none" w:sz="0" w:space="0" w:color="auto"/>
        <w:right w:val="none" w:sz="0" w:space="0" w:color="auto"/>
      </w:divBdr>
    </w:div>
    <w:div w:id="316540297">
      <w:bodyDiv w:val="1"/>
      <w:marLeft w:val="0"/>
      <w:marRight w:val="0"/>
      <w:marTop w:val="0"/>
      <w:marBottom w:val="0"/>
      <w:divBdr>
        <w:top w:val="none" w:sz="0" w:space="0" w:color="auto"/>
        <w:left w:val="none" w:sz="0" w:space="0" w:color="auto"/>
        <w:bottom w:val="none" w:sz="0" w:space="0" w:color="auto"/>
        <w:right w:val="none" w:sz="0" w:space="0" w:color="auto"/>
      </w:divBdr>
    </w:div>
    <w:div w:id="316766281">
      <w:bodyDiv w:val="1"/>
      <w:marLeft w:val="0"/>
      <w:marRight w:val="0"/>
      <w:marTop w:val="0"/>
      <w:marBottom w:val="0"/>
      <w:divBdr>
        <w:top w:val="none" w:sz="0" w:space="0" w:color="auto"/>
        <w:left w:val="none" w:sz="0" w:space="0" w:color="auto"/>
        <w:bottom w:val="none" w:sz="0" w:space="0" w:color="auto"/>
        <w:right w:val="none" w:sz="0" w:space="0" w:color="auto"/>
      </w:divBdr>
    </w:div>
    <w:div w:id="318120891">
      <w:bodyDiv w:val="1"/>
      <w:marLeft w:val="0"/>
      <w:marRight w:val="0"/>
      <w:marTop w:val="0"/>
      <w:marBottom w:val="0"/>
      <w:divBdr>
        <w:top w:val="none" w:sz="0" w:space="0" w:color="auto"/>
        <w:left w:val="none" w:sz="0" w:space="0" w:color="auto"/>
        <w:bottom w:val="none" w:sz="0" w:space="0" w:color="auto"/>
        <w:right w:val="none" w:sz="0" w:space="0" w:color="auto"/>
      </w:divBdr>
    </w:div>
    <w:div w:id="319890723">
      <w:bodyDiv w:val="1"/>
      <w:marLeft w:val="0"/>
      <w:marRight w:val="0"/>
      <w:marTop w:val="0"/>
      <w:marBottom w:val="0"/>
      <w:divBdr>
        <w:top w:val="none" w:sz="0" w:space="0" w:color="auto"/>
        <w:left w:val="none" w:sz="0" w:space="0" w:color="auto"/>
        <w:bottom w:val="none" w:sz="0" w:space="0" w:color="auto"/>
        <w:right w:val="none" w:sz="0" w:space="0" w:color="auto"/>
      </w:divBdr>
    </w:div>
    <w:div w:id="320158630">
      <w:bodyDiv w:val="1"/>
      <w:marLeft w:val="0"/>
      <w:marRight w:val="0"/>
      <w:marTop w:val="0"/>
      <w:marBottom w:val="0"/>
      <w:divBdr>
        <w:top w:val="none" w:sz="0" w:space="0" w:color="auto"/>
        <w:left w:val="none" w:sz="0" w:space="0" w:color="auto"/>
        <w:bottom w:val="none" w:sz="0" w:space="0" w:color="auto"/>
        <w:right w:val="none" w:sz="0" w:space="0" w:color="auto"/>
      </w:divBdr>
    </w:div>
    <w:div w:id="320306099">
      <w:bodyDiv w:val="1"/>
      <w:marLeft w:val="0"/>
      <w:marRight w:val="0"/>
      <w:marTop w:val="0"/>
      <w:marBottom w:val="0"/>
      <w:divBdr>
        <w:top w:val="none" w:sz="0" w:space="0" w:color="auto"/>
        <w:left w:val="none" w:sz="0" w:space="0" w:color="auto"/>
        <w:bottom w:val="none" w:sz="0" w:space="0" w:color="auto"/>
        <w:right w:val="none" w:sz="0" w:space="0" w:color="auto"/>
      </w:divBdr>
    </w:div>
    <w:div w:id="323749565">
      <w:bodyDiv w:val="1"/>
      <w:marLeft w:val="0"/>
      <w:marRight w:val="0"/>
      <w:marTop w:val="0"/>
      <w:marBottom w:val="0"/>
      <w:divBdr>
        <w:top w:val="none" w:sz="0" w:space="0" w:color="auto"/>
        <w:left w:val="none" w:sz="0" w:space="0" w:color="auto"/>
        <w:bottom w:val="none" w:sz="0" w:space="0" w:color="auto"/>
        <w:right w:val="none" w:sz="0" w:space="0" w:color="auto"/>
      </w:divBdr>
    </w:div>
    <w:div w:id="325397308">
      <w:bodyDiv w:val="1"/>
      <w:marLeft w:val="0"/>
      <w:marRight w:val="0"/>
      <w:marTop w:val="0"/>
      <w:marBottom w:val="0"/>
      <w:divBdr>
        <w:top w:val="none" w:sz="0" w:space="0" w:color="auto"/>
        <w:left w:val="none" w:sz="0" w:space="0" w:color="auto"/>
        <w:bottom w:val="none" w:sz="0" w:space="0" w:color="auto"/>
        <w:right w:val="none" w:sz="0" w:space="0" w:color="auto"/>
      </w:divBdr>
    </w:div>
    <w:div w:id="326982784">
      <w:bodyDiv w:val="1"/>
      <w:marLeft w:val="0"/>
      <w:marRight w:val="0"/>
      <w:marTop w:val="0"/>
      <w:marBottom w:val="0"/>
      <w:divBdr>
        <w:top w:val="none" w:sz="0" w:space="0" w:color="auto"/>
        <w:left w:val="none" w:sz="0" w:space="0" w:color="auto"/>
        <w:bottom w:val="none" w:sz="0" w:space="0" w:color="auto"/>
        <w:right w:val="none" w:sz="0" w:space="0" w:color="auto"/>
      </w:divBdr>
    </w:div>
    <w:div w:id="327371435">
      <w:bodyDiv w:val="1"/>
      <w:marLeft w:val="0"/>
      <w:marRight w:val="0"/>
      <w:marTop w:val="0"/>
      <w:marBottom w:val="0"/>
      <w:divBdr>
        <w:top w:val="none" w:sz="0" w:space="0" w:color="auto"/>
        <w:left w:val="none" w:sz="0" w:space="0" w:color="auto"/>
        <w:bottom w:val="none" w:sz="0" w:space="0" w:color="auto"/>
        <w:right w:val="none" w:sz="0" w:space="0" w:color="auto"/>
      </w:divBdr>
    </w:div>
    <w:div w:id="327638563">
      <w:bodyDiv w:val="1"/>
      <w:marLeft w:val="0"/>
      <w:marRight w:val="0"/>
      <w:marTop w:val="0"/>
      <w:marBottom w:val="0"/>
      <w:divBdr>
        <w:top w:val="none" w:sz="0" w:space="0" w:color="auto"/>
        <w:left w:val="none" w:sz="0" w:space="0" w:color="auto"/>
        <w:bottom w:val="none" w:sz="0" w:space="0" w:color="auto"/>
        <w:right w:val="none" w:sz="0" w:space="0" w:color="auto"/>
      </w:divBdr>
    </w:div>
    <w:div w:id="327904412">
      <w:bodyDiv w:val="1"/>
      <w:marLeft w:val="0"/>
      <w:marRight w:val="0"/>
      <w:marTop w:val="0"/>
      <w:marBottom w:val="0"/>
      <w:divBdr>
        <w:top w:val="none" w:sz="0" w:space="0" w:color="auto"/>
        <w:left w:val="none" w:sz="0" w:space="0" w:color="auto"/>
        <w:bottom w:val="none" w:sz="0" w:space="0" w:color="auto"/>
        <w:right w:val="none" w:sz="0" w:space="0" w:color="auto"/>
      </w:divBdr>
    </w:div>
    <w:div w:id="328288979">
      <w:bodyDiv w:val="1"/>
      <w:marLeft w:val="0"/>
      <w:marRight w:val="0"/>
      <w:marTop w:val="0"/>
      <w:marBottom w:val="0"/>
      <w:divBdr>
        <w:top w:val="none" w:sz="0" w:space="0" w:color="auto"/>
        <w:left w:val="none" w:sz="0" w:space="0" w:color="auto"/>
        <w:bottom w:val="none" w:sz="0" w:space="0" w:color="auto"/>
        <w:right w:val="none" w:sz="0" w:space="0" w:color="auto"/>
      </w:divBdr>
    </w:div>
    <w:div w:id="328824443">
      <w:bodyDiv w:val="1"/>
      <w:marLeft w:val="0"/>
      <w:marRight w:val="0"/>
      <w:marTop w:val="0"/>
      <w:marBottom w:val="0"/>
      <w:divBdr>
        <w:top w:val="none" w:sz="0" w:space="0" w:color="auto"/>
        <w:left w:val="none" w:sz="0" w:space="0" w:color="auto"/>
        <w:bottom w:val="none" w:sz="0" w:space="0" w:color="auto"/>
        <w:right w:val="none" w:sz="0" w:space="0" w:color="auto"/>
      </w:divBdr>
    </w:div>
    <w:div w:id="329020145">
      <w:bodyDiv w:val="1"/>
      <w:marLeft w:val="0"/>
      <w:marRight w:val="0"/>
      <w:marTop w:val="0"/>
      <w:marBottom w:val="0"/>
      <w:divBdr>
        <w:top w:val="none" w:sz="0" w:space="0" w:color="auto"/>
        <w:left w:val="none" w:sz="0" w:space="0" w:color="auto"/>
        <w:bottom w:val="none" w:sz="0" w:space="0" w:color="auto"/>
        <w:right w:val="none" w:sz="0" w:space="0" w:color="auto"/>
      </w:divBdr>
    </w:div>
    <w:div w:id="32998520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719786">
      <w:bodyDiv w:val="1"/>
      <w:marLeft w:val="0"/>
      <w:marRight w:val="0"/>
      <w:marTop w:val="0"/>
      <w:marBottom w:val="0"/>
      <w:divBdr>
        <w:top w:val="none" w:sz="0" w:space="0" w:color="auto"/>
        <w:left w:val="none" w:sz="0" w:space="0" w:color="auto"/>
        <w:bottom w:val="none" w:sz="0" w:space="0" w:color="auto"/>
        <w:right w:val="none" w:sz="0" w:space="0" w:color="auto"/>
      </w:divBdr>
    </w:div>
    <w:div w:id="330761483">
      <w:bodyDiv w:val="1"/>
      <w:marLeft w:val="0"/>
      <w:marRight w:val="0"/>
      <w:marTop w:val="0"/>
      <w:marBottom w:val="0"/>
      <w:divBdr>
        <w:top w:val="none" w:sz="0" w:space="0" w:color="auto"/>
        <w:left w:val="none" w:sz="0" w:space="0" w:color="auto"/>
        <w:bottom w:val="none" w:sz="0" w:space="0" w:color="auto"/>
        <w:right w:val="none" w:sz="0" w:space="0" w:color="auto"/>
      </w:divBdr>
    </w:div>
    <w:div w:id="330985098">
      <w:bodyDiv w:val="1"/>
      <w:marLeft w:val="0"/>
      <w:marRight w:val="0"/>
      <w:marTop w:val="0"/>
      <w:marBottom w:val="0"/>
      <w:divBdr>
        <w:top w:val="none" w:sz="0" w:space="0" w:color="auto"/>
        <w:left w:val="none" w:sz="0" w:space="0" w:color="auto"/>
        <w:bottom w:val="none" w:sz="0" w:space="0" w:color="auto"/>
        <w:right w:val="none" w:sz="0" w:space="0" w:color="auto"/>
      </w:divBdr>
    </w:div>
    <w:div w:id="330987196">
      <w:bodyDiv w:val="1"/>
      <w:marLeft w:val="0"/>
      <w:marRight w:val="0"/>
      <w:marTop w:val="0"/>
      <w:marBottom w:val="0"/>
      <w:divBdr>
        <w:top w:val="none" w:sz="0" w:space="0" w:color="auto"/>
        <w:left w:val="none" w:sz="0" w:space="0" w:color="auto"/>
        <w:bottom w:val="none" w:sz="0" w:space="0" w:color="auto"/>
        <w:right w:val="none" w:sz="0" w:space="0" w:color="auto"/>
      </w:divBdr>
    </w:div>
    <w:div w:id="334891052">
      <w:bodyDiv w:val="1"/>
      <w:marLeft w:val="0"/>
      <w:marRight w:val="0"/>
      <w:marTop w:val="0"/>
      <w:marBottom w:val="0"/>
      <w:divBdr>
        <w:top w:val="none" w:sz="0" w:space="0" w:color="auto"/>
        <w:left w:val="none" w:sz="0" w:space="0" w:color="auto"/>
        <w:bottom w:val="none" w:sz="0" w:space="0" w:color="auto"/>
        <w:right w:val="none" w:sz="0" w:space="0" w:color="auto"/>
      </w:divBdr>
    </w:div>
    <w:div w:id="334963000">
      <w:bodyDiv w:val="1"/>
      <w:marLeft w:val="0"/>
      <w:marRight w:val="0"/>
      <w:marTop w:val="0"/>
      <w:marBottom w:val="0"/>
      <w:divBdr>
        <w:top w:val="none" w:sz="0" w:space="0" w:color="auto"/>
        <w:left w:val="none" w:sz="0" w:space="0" w:color="auto"/>
        <w:bottom w:val="none" w:sz="0" w:space="0" w:color="auto"/>
        <w:right w:val="none" w:sz="0" w:space="0" w:color="auto"/>
      </w:divBdr>
    </w:div>
    <w:div w:id="335772430">
      <w:bodyDiv w:val="1"/>
      <w:marLeft w:val="0"/>
      <w:marRight w:val="0"/>
      <w:marTop w:val="0"/>
      <w:marBottom w:val="0"/>
      <w:divBdr>
        <w:top w:val="none" w:sz="0" w:space="0" w:color="auto"/>
        <w:left w:val="none" w:sz="0" w:space="0" w:color="auto"/>
        <w:bottom w:val="none" w:sz="0" w:space="0" w:color="auto"/>
        <w:right w:val="none" w:sz="0" w:space="0" w:color="auto"/>
      </w:divBdr>
      <w:divsChild>
        <w:div w:id="430707187">
          <w:marLeft w:val="-108"/>
          <w:marRight w:val="0"/>
          <w:marTop w:val="0"/>
          <w:marBottom w:val="0"/>
          <w:divBdr>
            <w:top w:val="none" w:sz="0" w:space="0" w:color="auto"/>
            <w:left w:val="none" w:sz="0" w:space="0" w:color="auto"/>
            <w:bottom w:val="none" w:sz="0" w:space="0" w:color="auto"/>
            <w:right w:val="none" w:sz="0" w:space="0" w:color="auto"/>
          </w:divBdr>
        </w:div>
      </w:divsChild>
    </w:div>
    <w:div w:id="335883326">
      <w:bodyDiv w:val="1"/>
      <w:marLeft w:val="0"/>
      <w:marRight w:val="0"/>
      <w:marTop w:val="0"/>
      <w:marBottom w:val="0"/>
      <w:divBdr>
        <w:top w:val="none" w:sz="0" w:space="0" w:color="auto"/>
        <w:left w:val="none" w:sz="0" w:space="0" w:color="auto"/>
        <w:bottom w:val="none" w:sz="0" w:space="0" w:color="auto"/>
        <w:right w:val="none" w:sz="0" w:space="0" w:color="auto"/>
      </w:divBdr>
    </w:div>
    <w:div w:id="336154337">
      <w:bodyDiv w:val="1"/>
      <w:marLeft w:val="0"/>
      <w:marRight w:val="0"/>
      <w:marTop w:val="0"/>
      <w:marBottom w:val="0"/>
      <w:divBdr>
        <w:top w:val="none" w:sz="0" w:space="0" w:color="auto"/>
        <w:left w:val="none" w:sz="0" w:space="0" w:color="auto"/>
        <w:bottom w:val="none" w:sz="0" w:space="0" w:color="auto"/>
        <w:right w:val="none" w:sz="0" w:space="0" w:color="auto"/>
      </w:divBdr>
    </w:div>
    <w:div w:id="336270270">
      <w:bodyDiv w:val="1"/>
      <w:marLeft w:val="0"/>
      <w:marRight w:val="0"/>
      <w:marTop w:val="0"/>
      <w:marBottom w:val="0"/>
      <w:divBdr>
        <w:top w:val="none" w:sz="0" w:space="0" w:color="auto"/>
        <w:left w:val="none" w:sz="0" w:space="0" w:color="auto"/>
        <w:bottom w:val="none" w:sz="0" w:space="0" w:color="auto"/>
        <w:right w:val="none" w:sz="0" w:space="0" w:color="auto"/>
      </w:divBdr>
    </w:div>
    <w:div w:id="336812862">
      <w:bodyDiv w:val="1"/>
      <w:marLeft w:val="0"/>
      <w:marRight w:val="0"/>
      <w:marTop w:val="0"/>
      <w:marBottom w:val="0"/>
      <w:divBdr>
        <w:top w:val="none" w:sz="0" w:space="0" w:color="auto"/>
        <w:left w:val="none" w:sz="0" w:space="0" w:color="auto"/>
        <w:bottom w:val="none" w:sz="0" w:space="0" w:color="auto"/>
        <w:right w:val="none" w:sz="0" w:space="0" w:color="auto"/>
      </w:divBdr>
    </w:div>
    <w:div w:id="337387693">
      <w:bodyDiv w:val="1"/>
      <w:marLeft w:val="0"/>
      <w:marRight w:val="0"/>
      <w:marTop w:val="0"/>
      <w:marBottom w:val="0"/>
      <w:divBdr>
        <w:top w:val="none" w:sz="0" w:space="0" w:color="auto"/>
        <w:left w:val="none" w:sz="0" w:space="0" w:color="auto"/>
        <w:bottom w:val="none" w:sz="0" w:space="0" w:color="auto"/>
        <w:right w:val="none" w:sz="0" w:space="0" w:color="auto"/>
      </w:divBdr>
    </w:div>
    <w:div w:id="338435519">
      <w:bodyDiv w:val="1"/>
      <w:marLeft w:val="0"/>
      <w:marRight w:val="0"/>
      <w:marTop w:val="0"/>
      <w:marBottom w:val="0"/>
      <w:divBdr>
        <w:top w:val="none" w:sz="0" w:space="0" w:color="auto"/>
        <w:left w:val="none" w:sz="0" w:space="0" w:color="auto"/>
        <w:bottom w:val="none" w:sz="0" w:space="0" w:color="auto"/>
        <w:right w:val="none" w:sz="0" w:space="0" w:color="auto"/>
      </w:divBdr>
    </w:div>
    <w:div w:id="338585032">
      <w:bodyDiv w:val="1"/>
      <w:marLeft w:val="0"/>
      <w:marRight w:val="0"/>
      <w:marTop w:val="0"/>
      <w:marBottom w:val="0"/>
      <w:divBdr>
        <w:top w:val="none" w:sz="0" w:space="0" w:color="auto"/>
        <w:left w:val="none" w:sz="0" w:space="0" w:color="auto"/>
        <w:bottom w:val="none" w:sz="0" w:space="0" w:color="auto"/>
        <w:right w:val="none" w:sz="0" w:space="0" w:color="auto"/>
      </w:divBdr>
    </w:div>
    <w:div w:id="339699699">
      <w:bodyDiv w:val="1"/>
      <w:marLeft w:val="0"/>
      <w:marRight w:val="0"/>
      <w:marTop w:val="0"/>
      <w:marBottom w:val="0"/>
      <w:divBdr>
        <w:top w:val="none" w:sz="0" w:space="0" w:color="auto"/>
        <w:left w:val="none" w:sz="0" w:space="0" w:color="auto"/>
        <w:bottom w:val="none" w:sz="0" w:space="0" w:color="auto"/>
        <w:right w:val="none" w:sz="0" w:space="0" w:color="auto"/>
      </w:divBdr>
    </w:div>
    <w:div w:id="340817706">
      <w:bodyDiv w:val="1"/>
      <w:marLeft w:val="0"/>
      <w:marRight w:val="0"/>
      <w:marTop w:val="0"/>
      <w:marBottom w:val="0"/>
      <w:divBdr>
        <w:top w:val="none" w:sz="0" w:space="0" w:color="auto"/>
        <w:left w:val="none" w:sz="0" w:space="0" w:color="auto"/>
        <w:bottom w:val="none" w:sz="0" w:space="0" w:color="auto"/>
        <w:right w:val="none" w:sz="0" w:space="0" w:color="auto"/>
      </w:divBdr>
    </w:div>
    <w:div w:id="342588491">
      <w:bodyDiv w:val="1"/>
      <w:marLeft w:val="0"/>
      <w:marRight w:val="0"/>
      <w:marTop w:val="0"/>
      <w:marBottom w:val="0"/>
      <w:divBdr>
        <w:top w:val="none" w:sz="0" w:space="0" w:color="auto"/>
        <w:left w:val="none" w:sz="0" w:space="0" w:color="auto"/>
        <w:bottom w:val="none" w:sz="0" w:space="0" w:color="auto"/>
        <w:right w:val="none" w:sz="0" w:space="0" w:color="auto"/>
      </w:divBdr>
    </w:div>
    <w:div w:id="342827677">
      <w:bodyDiv w:val="1"/>
      <w:marLeft w:val="0"/>
      <w:marRight w:val="0"/>
      <w:marTop w:val="0"/>
      <w:marBottom w:val="0"/>
      <w:divBdr>
        <w:top w:val="none" w:sz="0" w:space="0" w:color="auto"/>
        <w:left w:val="none" w:sz="0" w:space="0" w:color="auto"/>
        <w:bottom w:val="none" w:sz="0" w:space="0" w:color="auto"/>
        <w:right w:val="none" w:sz="0" w:space="0" w:color="auto"/>
      </w:divBdr>
    </w:div>
    <w:div w:id="342973580">
      <w:bodyDiv w:val="1"/>
      <w:marLeft w:val="0"/>
      <w:marRight w:val="0"/>
      <w:marTop w:val="0"/>
      <w:marBottom w:val="0"/>
      <w:divBdr>
        <w:top w:val="none" w:sz="0" w:space="0" w:color="auto"/>
        <w:left w:val="none" w:sz="0" w:space="0" w:color="auto"/>
        <w:bottom w:val="none" w:sz="0" w:space="0" w:color="auto"/>
        <w:right w:val="none" w:sz="0" w:space="0" w:color="auto"/>
      </w:divBdr>
    </w:div>
    <w:div w:id="343366863">
      <w:bodyDiv w:val="1"/>
      <w:marLeft w:val="0"/>
      <w:marRight w:val="0"/>
      <w:marTop w:val="0"/>
      <w:marBottom w:val="0"/>
      <w:divBdr>
        <w:top w:val="none" w:sz="0" w:space="0" w:color="auto"/>
        <w:left w:val="none" w:sz="0" w:space="0" w:color="auto"/>
        <w:bottom w:val="none" w:sz="0" w:space="0" w:color="auto"/>
        <w:right w:val="none" w:sz="0" w:space="0" w:color="auto"/>
      </w:divBdr>
    </w:div>
    <w:div w:id="344206662">
      <w:bodyDiv w:val="1"/>
      <w:marLeft w:val="0"/>
      <w:marRight w:val="0"/>
      <w:marTop w:val="0"/>
      <w:marBottom w:val="0"/>
      <w:divBdr>
        <w:top w:val="none" w:sz="0" w:space="0" w:color="auto"/>
        <w:left w:val="none" w:sz="0" w:space="0" w:color="auto"/>
        <w:bottom w:val="none" w:sz="0" w:space="0" w:color="auto"/>
        <w:right w:val="none" w:sz="0" w:space="0" w:color="auto"/>
      </w:divBdr>
    </w:div>
    <w:div w:id="344553986">
      <w:bodyDiv w:val="1"/>
      <w:marLeft w:val="0"/>
      <w:marRight w:val="0"/>
      <w:marTop w:val="0"/>
      <w:marBottom w:val="0"/>
      <w:divBdr>
        <w:top w:val="none" w:sz="0" w:space="0" w:color="auto"/>
        <w:left w:val="none" w:sz="0" w:space="0" w:color="auto"/>
        <w:bottom w:val="none" w:sz="0" w:space="0" w:color="auto"/>
        <w:right w:val="none" w:sz="0" w:space="0" w:color="auto"/>
      </w:divBdr>
    </w:div>
    <w:div w:id="345178443">
      <w:bodyDiv w:val="1"/>
      <w:marLeft w:val="0"/>
      <w:marRight w:val="0"/>
      <w:marTop w:val="0"/>
      <w:marBottom w:val="0"/>
      <w:divBdr>
        <w:top w:val="none" w:sz="0" w:space="0" w:color="auto"/>
        <w:left w:val="none" w:sz="0" w:space="0" w:color="auto"/>
        <w:bottom w:val="none" w:sz="0" w:space="0" w:color="auto"/>
        <w:right w:val="none" w:sz="0" w:space="0" w:color="auto"/>
      </w:divBdr>
    </w:div>
    <w:div w:id="345207966">
      <w:bodyDiv w:val="1"/>
      <w:marLeft w:val="0"/>
      <w:marRight w:val="0"/>
      <w:marTop w:val="0"/>
      <w:marBottom w:val="0"/>
      <w:divBdr>
        <w:top w:val="none" w:sz="0" w:space="0" w:color="auto"/>
        <w:left w:val="none" w:sz="0" w:space="0" w:color="auto"/>
        <w:bottom w:val="none" w:sz="0" w:space="0" w:color="auto"/>
        <w:right w:val="none" w:sz="0" w:space="0" w:color="auto"/>
      </w:divBdr>
    </w:div>
    <w:div w:id="345913009">
      <w:bodyDiv w:val="1"/>
      <w:marLeft w:val="0"/>
      <w:marRight w:val="0"/>
      <w:marTop w:val="0"/>
      <w:marBottom w:val="0"/>
      <w:divBdr>
        <w:top w:val="none" w:sz="0" w:space="0" w:color="auto"/>
        <w:left w:val="none" w:sz="0" w:space="0" w:color="auto"/>
        <w:bottom w:val="none" w:sz="0" w:space="0" w:color="auto"/>
        <w:right w:val="none" w:sz="0" w:space="0" w:color="auto"/>
      </w:divBdr>
    </w:div>
    <w:div w:id="346294265">
      <w:bodyDiv w:val="1"/>
      <w:marLeft w:val="0"/>
      <w:marRight w:val="0"/>
      <w:marTop w:val="0"/>
      <w:marBottom w:val="0"/>
      <w:divBdr>
        <w:top w:val="none" w:sz="0" w:space="0" w:color="auto"/>
        <w:left w:val="none" w:sz="0" w:space="0" w:color="auto"/>
        <w:bottom w:val="none" w:sz="0" w:space="0" w:color="auto"/>
        <w:right w:val="none" w:sz="0" w:space="0" w:color="auto"/>
      </w:divBdr>
    </w:div>
    <w:div w:id="346369300">
      <w:bodyDiv w:val="1"/>
      <w:marLeft w:val="0"/>
      <w:marRight w:val="0"/>
      <w:marTop w:val="0"/>
      <w:marBottom w:val="0"/>
      <w:divBdr>
        <w:top w:val="none" w:sz="0" w:space="0" w:color="auto"/>
        <w:left w:val="none" w:sz="0" w:space="0" w:color="auto"/>
        <w:bottom w:val="none" w:sz="0" w:space="0" w:color="auto"/>
        <w:right w:val="none" w:sz="0" w:space="0" w:color="auto"/>
      </w:divBdr>
    </w:div>
    <w:div w:id="346443960">
      <w:bodyDiv w:val="1"/>
      <w:marLeft w:val="0"/>
      <w:marRight w:val="0"/>
      <w:marTop w:val="0"/>
      <w:marBottom w:val="0"/>
      <w:divBdr>
        <w:top w:val="none" w:sz="0" w:space="0" w:color="auto"/>
        <w:left w:val="none" w:sz="0" w:space="0" w:color="auto"/>
        <w:bottom w:val="none" w:sz="0" w:space="0" w:color="auto"/>
        <w:right w:val="none" w:sz="0" w:space="0" w:color="auto"/>
      </w:divBdr>
    </w:div>
    <w:div w:id="346637655">
      <w:bodyDiv w:val="1"/>
      <w:marLeft w:val="0"/>
      <w:marRight w:val="0"/>
      <w:marTop w:val="0"/>
      <w:marBottom w:val="0"/>
      <w:divBdr>
        <w:top w:val="none" w:sz="0" w:space="0" w:color="auto"/>
        <w:left w:val="none" w:sz="0" w:space="0" w:color="auto"/>
        <w:bottom w:val="none" w:sz="0" w:space="0" w:color="auto"/>
        <w:right w:val="none" w:sz="0" w:space="0" w:color="auto"/>
      </w:divBdr>
    </w:div>
    <w:div w:id="347485748">
      <w:bodyDiv w:val="1"/>
      <w:marLeft w:val="0"/>
      <w:marRight w:val="0"/>
      <w:marTop w:val="0"/>
      <w:marBottom w:val="0"/>
      <w:divBdr>
        <w:top w:val="none" w:sz="0" w:space="0" w:color="auto"/>
        <w:left w:val="none" w:sz="0" w:space="0" w:color="auto"/>
        <w:bottom w:val="none" w:sz="0" w:space="0" w:color="auto"/>
        <w:right w:val="none" w:sz="0" w:space="0" w:color="auto"/>
      </w:divBdr>
    </w:div>
    <w:div w:id="347558450">
      <w:bodyDiv w:val="1"/>
      <w:marLeft w:val="0"/>
      <w:marRight w:val="0"/>
      <w:marTop w:val="0"/>
      <w:marBottom w:val="0"/>
      <w:divBdr>
        <w:top w:val="none" w:sz="0" w:space="0" w:color="auto"/>
        <w:left w:val="none" w:sz="0" w:space="0" w:color="auto"/>
        <w:bottom w:val="none" w:sz="0" w:space="0" w:color="auto"/>
        <w:right w:val="none" w:sz="0" w:space="0" w:color="auto"/>
      </w:divBdr>
    </w:div>
    <w:div w:id="347559641">
      <w:bodyDiv w:val="1"/>
      <w:marLeft w:val="0"/>
      <w:marRight w:val="0"/>
      <w:marTop w:val="0"/>
      <w:marBottom w:val="0"/>
      <w:divBdr>
        <w:top w:val="none" w:sz="0" w:space="0" w:color="auto"/>
        <w:left w:val="none" w:sz="0" w:space="0" w:color="auto"/>
        <w:bottom w:val="none" w:sz="0" w:space="0" w:color="auto"/>
        <w:right w:val="none" w:sz="0" w:space="0" w:color="auto"/>
      </w:divBdr>
    </w:div>
    <w:div w:id="348680797">
      <w:bodyDiv w:val="1"/>
      <w:marLeft w:val="0"/>
      <w:marRight w:val="0"/>
      <w:marTop w:val="0"/>
      <w:marBottom w:val="0"/>
      <w:divBdr>
        <w:top w:val="none" w:sz="0" w:space="0" w:color="auto"/>
        <w:left w:val="none" w:sz="0" w:space="0" w:color="auto"/>
        <w:bottom w:val="none" w:sz="0" w:space="0" w:color="auto"/>
        <w:right w:val="none" w:sz="0" w:space="0" w:color="auto"/>
      </w:divBdr>
    </w:div>
    <w:div w:id="349064655">
      <w:bodyDiv w:val="1"/>
      <w:marLeft w:val="0"/>
      <w:marRight w:val="0"/>
      <w:marTop w:val="0"/>
      <w:marBottom w:val="0"/>
      <w:divBdr>
        <w:top w:val="none" w:sz="0" w:space="0" w:color="auto"/>
        <w:left w:val="none" w:sz="0" w:space="0" w:color="auto"/>
        <w:bottom w:val="none" w:sz="0" w:space="0" w:color="auto"/>
        <w:right w:val="none" w:sz="0" w:space="0" w:color="auto"/>
      </w:divBdr>
    </w:div>
    <w:div w:id="349794757">
      <w:bodyDiv w:val="1"/>
      <w:marLeft w:val="0"/>
      <w:marRight w:val="0"/>
      <w:marTop w:val="0"/>
      <w:marBottom w:val="0"/>
      <w:divBdr>
        <w:top w:val="none" w:sz="0" w:space="0" w:color="auto"/>
        <w:left w:val="none" w:sz="0" w:space="0" w:color="auto"/>
        <w:bottom w:val="none" w:sz="0" w:space="0" w:color="auto"/>
        <w:right w:val="none" w:sz="0" w:space="0" w:color="auto"/>
      </w:divBdr>
    </w:div>
    <w:div w:id="350031176">
      <w:bodyDiv w:val="1"/>
      <w:marLeft w:val="0"/>
      <w:marRight w:val="0"/>
      <w:marTop w:val="0"/>
      <w:marBottom w:val="0"/>
      <w:divBdr>
        <w:top w:val="none" w:sz="0" w:space="0" w:color="auto"/>
        <w:left w:val="none" w:sz="0" w:space="0" w:color="auto"/>
        <w:bottom w:val="none" w:sz="0" w:space="0" w:color="auto"/>
        <w:right w:val="none" w:sz="0" w:space="0" w:color="auto"/>
      </w:divBdr>
    </w:div>
    <w:div w:id="353000820">
      <w:bodyDiv w:val="1"/>
      <w:marLeft w:val="0"/>
      <w:marRight w:val="0"/>
      <w:marTop w:val="0"/>
      <w:marBottom w:val="0"/>
      <w:divBdr>
        <w:top w:val="none" w:sz="0" w:space="0" w:color="auto"/>
        <w:left w:val="none" w:sz="0" w:space="0" w:color="auto"/>
        <w:bottom w:val="none" w:sz="0" w:space="0" w:color="auto"/>
        <w:right w:val="none" w:sz="0" w:space="0" w:color="auto"/>
      </w:divBdr>
    </w:div>
    <w:div w:id="353579799">
      <w:bodyDiv w:val="1"/>
      <w:marLeft w:val="0"/>
      <w:marRight w:val="0"/>
      <w:marTop w:val="0"/>
      <w:marBottom w:val="0"/>
      <w:divBdr>
        <w:top w:val="none" w:sz="0" w:space="0" w:color="auto"/>
        <w:left w:val="none" w:sz="0" w:space="0" w:color="auto"/>
        <w:bottom w:val="none" w:sz="0" w:space="0" w:color="auto"/>
        <w:right w:val="none" w:sz="0" w:space="0" w:color="auto"/>
      </w:divBdr>
    </w:div>
    <w:div w:id="353773400">
      <w:bodyDiv w:val="1"/>
      <w:marLeft w:val="0"/>
      <w:marRight w:val="0"/>
      <w:marTop w:val="0"/>
      <w:marBottom w:val="0"/>
      <w:divBdr>
        <w:top w:val="none" w:sz="0" w:space="0" w:color="auto"/>
        <w:left w:val="none" w:sz="0" w:space="0" w:color="auto"/>
        <w:bottom w:val="none" w:sz="0" w:space="0" w:color="auto"/>
        <w:right w:val="none" w:sz="0" w:space="0" w:color="auto"/>
      </w:divBdr>
    </w:div>
    <w:div w:id="354382867">
      <w:bodyDiv w:val="1"/>
      <w:marLeft w:val="0"/>
      <w:marRight w:val="0"/>
      <w:marTop w:val="0"/>
      <w:marBottom w:val="0"/>
      <w:divBdr>
        <w:top w:val="none" w:sz="0" w:space="0" w:color="auto"/>
        <w:left w:val="none" w:sz="0" w:space="0" w:color="auto"/>
        <w:bottom w:val="none" w:sz="0" w:space="0" w:color="auto"/>
        <w:right w:val="none" w:sz="0" w:space="0" w:color="auto"/>
      </w:divBdr>
    </w:div>
    <w:div w:id="354889602">
      <w:bodyDiv w:val="1"/>
      <w:marLeft w:val="0"/>
      <w:marRight w:val="0"/>
      <w:marTop w:val="0"/>
      <w:marBottom w:val="0"/>
      <w:divBdr>
        <w:top w:val="none" w:sz="0" w:space="0" w:color="auto"/>
        <w:left w:val="none" w:sz="0" w:space="0" w:color="auto"/>
        <w:bottom w:val="none" w:sz="0" w:space="0" w:color="auto"/>
        <w:right w:val="none" w:sz="0" w:space="0" w:color="auto"/>
      </w:divBdr>
    </w:div>
    <w:div w:id="355808573">
      <w:bodyDiv w:val="1"/>
      <w:marLeft w:val="0"/>
      <w:marRight w:val="0"/>
      <w:marTop w:val="0"/>
      <w:marBottom w:val="0"/>
      <w:divBdr>
        <w:top w:val="none" w:sz="0" w:space="0" w:color="auto"/>
        <w:left w:val="none" w:sz="0" w:space="0" w:color="auto"/>
        <w:bottom w:val="none" w:sz="0" w:space="0" w:color="auto"/>
        <w:right w:val="none" w:sz="0" w:space="0" w:color="auto"/>
      </w:divBdr>
    </w:div>
    <w:div w:id="356346226">
      <w:bodyDiv w:val="1"/>
      <w:marLeft w:val="0"/>
      <w:marRight w:val="0"/>
      <w:marTop w:val="0"/>
      <w:marBottom w:val="0"/>
      <w:divBdr>
        <w:top w:val="none" w:sz="0" w:space="0" w:color="auto"/>
        <w:left w:val="none" w:sz="0" w:space="0" w:color="auto"/>
        <w:bottom w:val="none" w:sz="0" w:space="0" w:color="auto"/>
        <w:right w:val="none" w:sz="0" w:space="0" w:color="auto"/>
      </w:divBdr>
    </w:div>
    <w:div w:id="356738723">
      <w:bodyDiv w:val="1"/>
      <w:marLeft w:val="0"/>
      <w:marRight w:val="0"/>
      <w:marTop w:val="0"/>
      <w:marBottom w:val="0"/>
      <w:divBdr>
        <w:top w:val="none" w:sz="0" w:space="0" w:color="auto"/>
        <w:left w:val="none" w:sz="0" w:space="0" w:color="auto"/>
        <w:bottom w:val="none" w:sz="0" w:space="0" w:color="auto"/>
        <w:right w:val="none" w:sz="0" w:space="0" w:color="auto"/>
      </w:divBdr>
    </w:div>
    <w:div w:id="358119769">
      <w:bodyDiv w:val="1"/>
      <w:marLeft w:val="0"/>
      <w:marRight w:val="0"/>
      <w:marTop w:val="0"/>
      <w:marBottom w:val="0"/>
      <w:divBdr>
        <w:top w:val="none" w:sz="0" w:space="0" w:color="auto"/>
        <w:left w:val="none" w:sz="0" w:space="0" w:color="auto"/>
        <w:bottom w:val="none" w:sz="0" w:space="0" w:color="auto"/>
        <w:right w:val="none" w:sz="0" w:space="0" w:color="auto"/>
      </w:divBdr>
    </w:div>
    <w:div w:id="358705517">
      <w:bodyDiv w:val="1"/>
      <w:marLeft w:val="0"/>
      <w:marRight w:val="0"/>
      <w:marTop w:val="0"/>
      <w:marBottom w:val="0"/>
      <w:divBdr>
        <w:top w:val="none" w:sz="0" w:space="0" w:color="auto"/>
        <w:left w:val="none" w:sz="0" w:space="0" w:color="auto"/>
        <w:bottom w:val="none" w:sz="0" w:space="0" w:color="auto"/>
        <w:right w:val="none" w:sz="0" w:space="0" w:color="auto"/>
      </w:divBdr>
    </w:div>
    <w:div w:id="359555135">
      <w:bodyDiv w:val="1"/>
      <w:marLeft w:val="0"/>
      <w:marRight w:val="0"/>
      <w:marTop w:val="0"/>
      <w:marBottom w:val="0"/>
      <w:divBdr>
        <w:top w:val="none" w:sz="0" w:space="0" w:color="auto"/>
        <w:left w:val="none" w:sz="0" w:space="0" w:color="auto"/>
        <w:bottom w:val="none" w:sz="0" w:space="0" w:color="auto"/>
        <w:right w:val="none" w:sz="0" w:space="0" w:color="auto"/>
      </w:divBdr>
    </w:div>
    <w:div w:id="360932987">
      <w:bodyDiv w:val="1"/>
      <w:marLeft w:val="0"/>
      <w:marRight w:val="0"/>
      <w:marTop w:val="0"/>
      <w:marBottom w:val="0"/>
      <w:divBdr>
        <w:top w:val="none" w:sz="0" w:space="0" w:color="auto"/>
        <w:left w:val="none" w:sz="0" w:space="0" w:color="auto"/>
        <w:bottom w:val="none" w:sz="0" w:space="0" w:color="auto"/>
        <w:right w:val="none" w:sz="0" w:space="0" w:color="auto"/>
      </w:divBdr>
    </w:div>
    <w:div w:id="361370601">
      <w:bodyDiv w:val="1"/>
      <w:marLeft w:val="0"/>
      <w:marRight w:val="0"/>
      <w:marTop w:val="0"/>
      <w:marBottom w:val="0"/>
      <w:divBdr>
        <w:top w:val="none" w:sz="0" w:space="0" w:color="auto"/>
        <w:left w:val="none" w:sz="0" w:space="0" w:color="auto"/>
        <w:bottom w:val="none" w:sz="0" w:space="0" w:color="auto"/>
        <w:right w:val="none" w:sz="0" w:space="0" w:color="auto"/>
      </w:divBdr>
    </w:div>
    <w:div w:id="361514852">
      <w:bodyDiv w:val="1"/>
      <w:marLeft w:val="0"/>
      <w:marRight w:val="0"/>
      <w:marTop w:val="0"/>
      <w:marBottom w:val="0"/>
      <w:divBdr>
        <w:top w:val="none" w:sz="0" w:space="0" w:color="auto"/>
        <w:left w:val="none" w:sz="0" w:space="0" w:color="auto"/>
        <w:bottom w:val="none" w:sz="0" w:space="0" w:color="auto"/>
        <w:right w:val="none" w:sz="0" w:space="0" w:color="auto"/>
      </w:divBdr>
    </w:div>
    <w:div w:id="361632055">
      <w:bodyDiv w:val="1"/>
      <w:marLeft w:val="0"/>
      <w:marRight w:val="0"/>
      <w:marTop w:val="0"/>
      <w:marBottom w:val="0"/>
      <w:divBdr>
        <w:top w:val="none" w:sz="0" w:space="0" w:color="auto"/>
        <w:left w:val="none" w:sz="0" w:space="0" w:color="auto"/>
        <w:bottom w:val="none" w:sz="0" w:space="0" w:color="auto"/>
        <w:right w:val="none" w:sz="0" w:space="0" w:color="auto"/>
      </w:divBdr>
    </w:div>
    <w:div w:id="363143548">
      <w:bodyDiv w:val="1"/>
      <w:marLeft w:val="0"/>
      <w:marRight w:val="0"/>
      <w:marTop w:val="0"/>
      <w:marBottom w:val="0"/>
      <w:divBdr>
        <w:top w:val="none" w:sz="0" w:space="0" w:color="auto"/>
        <w:left w:val="none" w:sz="0" w:space="0" w:color="auto"/>
        <w:bottom w:val="none" w:sz="0" w:space="0" w:color="auto"/>
        <w:right w:val="none" w:sz="0" w:space="0" w:color="auto"/>
      </w:divBdr>
    </w:div>
    <w:div w:id="363333383">
      <w:bodyDiv w:val="1"/>
      <w:marLeft w:val="0"/>
      <w:marRight w:val="0"/>
      <w:marTop w:val="0"/>
      <w:marBottom w:val="0"/>
      <w:divBdr>
        <w:top w:val="none" w:sz="0" w:space="0" w:color="auto"/>
        <w:left w:val="none" w:sz="0" w:space="0" w:color="auto"/>
        <w:bottom w:val="none" w:sz="0" w:space="0" w:color="auto"/>
        <w:right w:val="none" w:sz="0" w:space="0" w:color="auto"/>
      </w:divBdr>
    </w:div>
    <w:div w:id="364260157">
      <w:bodyDiv w:val="1"/>
      <w:marLeft w:val="0"/>
      <w:marRight w:val="0"/>
      <w:marTop w:val="0"/>
      <w:marBottom w:val="0"/>
      <w:divBdr>
        <w:top w:val="none" w:sz="0" w:space="0" w:color="auto"/>
        <w:left w:val="none" w:sz="0" w:space="0" w:color="auto"/>
        <w:bottom w:val="none" w:sz="0" w:space="0" w:color="auto"/>
        <w:right w:val="none" w:sz="0" w:space="0" w:color="auto"/>
      </w:divBdr>
    </w:div>
    <w:div w:id="364671173">
      <w:bodyDiv w:val="1"/>
      <w:marLeft w:val="0"/>
      <w:marRight w:val="0"/>
      <w:marTop w:val="0"/>
      <w:marBottom w:val="0"/>
      <w:divBdr>
        <w:top w:val="none" w:sz="0" w:space="0" w:color="auto"/>
        <w:left w:val="none" w:sz="0" w:space="0" w:color="auto"/>
        <w:bottom w:val="none" w:sz="0" w:space="0" w:color="auto"/>
        <w:right w:val="none" w:sz="0" w:space="0" w:color="auto"/>
      </w:divBdr>
    </w:div>
    <w:div w:id="365981914">
      <w:bodyDiv w:val="1"/>
      <w:marLeft w:val="0"/>
      <w:marRight w:val="0"/>
      <w:marTop w:val="0"/>
      <w:marBottom w:val="0"/>
      <w:divBdr>
        <w:top w:val="none" w:sz="0" w:space="0" w:color="auto"/>
        <w:left w:val="none" w:sz="0" w:space="0" w:color="auto"/>
        <w:bottom w:val="none" w:sz="0" w:space="0" w:color="auto"/>
        <w:right w:val="none" w:sz="0" w:space="0" w:color="auto"/>
      </w:divBdr>
    </w:div>
    <w:div w:id="367032319">
      <w:bodyDiv w:val="1"/>
      <w:marLeft w:val="0"/>
      <w:marRight w:val="0"/>
      <w:marTop w:val="0"/>
      <w:marBottom w:val="0"/>
      <w:divBdr>
        <w:top w:val="none" w:sz="0" w:space="0" w:color="auto"/>
        <w:left w:val="none" w:sz="0" w:space="0" w:color="auto"/>
        <w:bottom w:val="none" w:sz="0" w:space="0" w:color="auto"/>
        <w:right w:val="none" w:sz="0" w:space="0" w:color="auto"/>
      </w:divBdr>
    </w:div>
    <w:div w:id="367294156">
      <w:bodyDiv w:val="1"/>
      <w:marLeft w:val="0"/>
      <w:marRight w:val="0"/>
      <w:marTop w:val="0"/>
      <w:marBottom w:val="0"/>
      <w:divBdr>
        <w:top w:val="none" w:sz="0" w:space="0" w:color="auto"/>
        <w:left w:val="none" w:sz="0" w:space="0" w:color="auto"/>
        <w:bottom w:val="none" w:sz="0" w:space="0" w:color="auto"/>
        <w:right w:val="none" w:sz="0" w:space="0" w:color="auto"/>
      </w:divBdr>
    </w:div>
    <w:div w:id="367337224">
      <w:bodyDiv w:val="1"/>
      <w:marLeft w:val="0"/>
      <w:marRight w:val="0"/>
      <w:marTop w:val="0"/>
      <w:marBottom w:val="0"/>
      <w:divBdr>
        <w:top w:val="none" w:sz="0" w:space="0" w:color="auto"/>
        <w:left w:val="none" w:sz="0" w:space="0" w:color="auto"/>
        <w:bottom w:val="none" w:sz="0" w:space="0" w:color="auto"/>
        <w:right w:val="none" w:sz="0" w:space="0" w:color="auto"/>
      </w:divBdr>
    </w:div>
    <w:div w:id="368069319">
      <w:bodyDiv w:val="1"/>
      <w:marLeft w:val="0"/>
      <w:marRight w:val="0"/>
      <w:marTop w:val="0"/>
      <w:marBottom w:val="0"/>
      <w:divBdr>
        <w:top w:val="none" w:sz="0" w:space="0" w:color="auto"/>
        <w:left w:val="none" w:sz="0" w:space="0" w:color="auto"/>
        <w:bottom w:val="none" w:sz="0" w:space="0" w:color="auto"/>
        <w:right w:val="none" w:sz="0" w:space="0" w:color="auto"/>
      </w:divBdr>
    </w:div>
    <w:div w:id="368335529">
      <w:bodyDiv w:val="1"/>
      <w:marLeft w:val="0"/>
      <w:marRight w:val="0"/>
      <w:marTop w:val="0"/>
      <w:marBottom w:val="0"/>
      <w:divBdr>
        <w:top w:val="none" w:sz="0" w:space="0" w:color="auto"/>
        <w:left w:val="none" w:sz="0" w:space="0" w:color="auto"/>
        <w:bottom w:val="none" w:sz="0" w:space="0" w:color="auto"/>
        <w:right w:val="none" w:sz="0" w:space="0" w:color="auto"/>
      </w:divBdr>
    </w:div>
    <w:div w:id="368725402">
      <w:bodyDiv w:val="1"/>
      <w:marLeft w:val="0"/>
      <w:marRight w:val="0"/>
      <w:marTop w:val="0"/>
      <w:marBottom w:val="0"/>
      <w:divBdr>
        <w:top w:val="none" w:sz="0" w:space="0" w:color="auto"/>
        <w:left w:val="none" w:sz="0" w:space="0" w:color="auto"/>
        <w:bottom w:val="none" w:sz="0" w:space="0" w:color="auto"/>
        <w:right w:val="none" w:sz="0" w:space="0" w:color="auto"/>
      </w:divBdr>
    </w:div>
    <w:div w:id="368772130">
      <w:bodyDiv w:val="1"/>
      <w:marLeft w:val="0"/>
      <w:marRight w:val="0"/>
      <w:marTop w:val="0"/>
      <w:marBottom w:val="0"/>
      <w:divBdr>
        <w:top w:val="none" w:sz="0" w:space="0" w:color="auto"/>
        <w:left w:val="none" w:sz="0" w:space="0" w:color="auto"/>
        <w:bottom w:val="none" w:sz="0" w:space="0" w:color="auto"/>
        <w:right w:val="none" w:sz="0" w:space="0" w:color="auto"/>
      </w:divBdr>
    </w:div>
    <w:div w:id="369191115">
      <w:bodyDiv w:val="1"/>
      <w:marLeft w:val="0"/>
      <w:marRight w:val="0"/>
      <w:marTop w:val="0"/>
      <w:marBottom w:val="0"/>
      <w:divBdr>
        <w:top w:val="none" w:sz="0" w:space="0" w:color="auto"/>
        <w:left w:val="none" w:sz="0" w:space="0" w:color="auto"/>
        <w:bottom w:val="none" w:sz="0" w:space="0" w:color="auto"/>
        <w:right w:val="none" w:sz="0" w:space="0" w:color="auto"/>
      </w:divBdr>
    </w:div>
    <w:div w:id="370304656">
      <w:bodyDiv w:val="1"/>
      <w:marLeft w:val="0"/>
      <w:marRight w:val="0"/>
      <w:marTop w:val="0"/>
      <w:marBottom w:val="0"/>
      <w:divBdr>
        <w:top w:val="none" w:sz="0" w:space="0" w:color="auto"/>
        <w:left w:val="none" w:sz="0" w:space="0" w:color="auto"/>
        <w:bottom w:val="none" w:sz="0" w:space="0" w:color="auto"/>
        <w:right w:val="none" w:sz="0" w:space="0" w:color="auto"/>
      </w:divBdr>
    </w:div>
    <w:div w:id="370619279">
      <w:bodyDiv w:val="1"/>
      <w:marLeft w:val="0"/>
      <w:marRight w:val="0"/>
      <w:marTop w:val="0"/>
      <w:marBottom w:val="0"/>
      <w:divBdr>
        <w:top w:val="none" w:sz="0" w:space="0" w:color="auto"/>
        <w:left w:val="none" w:sz="0" w:space="0" w:color="auto"/>
        <w:bottom w:val="none" w:sz="0" w:space="0" w:color="auto"/>
        <w:right w:val="none" w:sz="0" w:space="0" w:color="auto"/>
      </w:divBdr>
    </w:div>
    <w:div w:id="370813166">
      <w:bodyDiv w:val="1"/>
      <w:marLeft w:val="0"/>
      <w:marRight w:val="0"/>
      <w:marTop w:val="0"/>
      <w:marBottom w:val="0"/>
      <w:divBdr>
        <w:top w:val="none" w:sz="0" w:space="0" w:color="auto"/>
        <w:left w:val="none" w:sz="0" w:space="0" w:color="auto"/>
        <w:bottom w:val="none" w:sz="0" w:space="0" w:color="auto"/>
        <w:right w:val="none" w:sz="0" w:space="0" w:color="auto"/>
      </w:divBdr>
    </w:div>
    <w:div w:id="371081966">
      <w:bodyDiv w:val="1"/>
      <w:marLeft w:val="0"/>
      <w:marRight w:val="0"/>
      <w:marTop w:val="0"/>
      <w:marBottom w:val="0"/>
      <w:divBdr>
        <w:top w:val="none" w:sz="0" w:space="0" w:color="auto"/>
        <w:left w:val="none" w:sz="0" w:space="0" w:color="auto"/>
        <w:bottom w:val="none" w:sz="0" w:space="0" w:color="auto"/>
        <w:right w:val="none" w:sz="0" w:space="0" w:color="auto"/>
      </w:divBdr>
    </w:div>
    <w:div w:id="372316553">
      <w:bodyDiv w:val="1"/>
      <w:marLeft w:val="0"/>
      <w:marRight w:val="0"/>
      <w:marTop w:val="0"/>
      <w:marBottom w:val="0"/>
      <w:divBdr>
        <w:top w:val="none" w:sz="0" w:space="0" w:color="auto"/>
        <w:left w:val="none" w:sz="0" w:space="0" w:color="auto"/>
        <w:bottom w:val="none" w:sz="0" w:space="0" w:color="auto"/>
        <w:right w:val="none" w:sz="0" w:space="0" w:color="auto"/>
      </w:divBdr>
    </w:div>
    <w:div w:id="373042071">
      <w:bodyDiv w:val="1"/>
      <w:marLeft w:val="0"/>
      <w:marRight w:val="0"/>
      <w:marTop w:val="0"/>
      <w:marBottom w:val="0"/>
      <w:divBdr>
        <w:top w:val="none" w:sz="0" w:space="0" w:color="auto"/>
        <w:left w:val="none" w:sz="0" w:space="0" w:color="auto"/>
        <w:bottom w:val="none" w:sz="0" w:space="0" w:color="auto"/>
        <w:right w:val="none" w:sz="0" w:space="0" w:color="auto"/>
      </w:divBdr>
    </w:div>
    <w:div w:id="373817453">
      <w:bodyDiv w:val="1"/>
      <w:marLeft w:val="0"/>
      <w:marRight w:val="0"/>
      <w:marTop w:val="0"/>
      <w:marBottom w:val="0"/>
      <w:divBdr>
        <w:top w:val="none" w:sz="0" w:space="0" w:color="auto"/>
        <w:left w:val="none" w:sz="0" w:space="0" w:color="auto"/>
        <w:bottom w:val="none" w:sz="0" w:space="0" w:color="auto"/>
        <w:right w:val="none" w:sz="0" w:space="0" w:color="auto"/>
      </w:divBdr>
    </w:div>
    <w:div w:id="374162503">
      <w:bodyDiv w:val="1"/>
      <w:marLeft w:val="0"/>
      <w:marRight w:val="0"/>
      <w:marTop w:val="0"/>
      <w:marBottom w:val="0"/>
      <w:divBdr>
        <w:top w:val="none" w:sz="0" w:space="0" w:color="auto"/>
        <w:left w:val="none" w:sz="0" w:space="0" w:color="auto"/>
        <w:bottom w:val="none" w:sz="0" w:space="0" w:color="auto"/>
        <w:right w:val="none" w:sz="0" w:space="0" w:color="auto"/>
      </w:divBdr>
    </w:div>
    <w:div w:id="374625729">
      <w:bodyDiv w:val="1"/>
      <w:marLeft w:val="0"/>
      <w:marRight w:val="0"/>
      <w:marTop w:val="0"/>
      <w:marBottom w:val="0"/>
      <w:divBdr>
        <w:top w:val="none" w:sz="0" w:space="0" w:color="auto"/>
        <w:left w:val="none" w:sz="0" w:space="0" w:color="auto"/>
        <w:bottom w:val="none" w:sz="0" w:space="0" w:color="auto"/>
        <w:right w:val="none" w:sz="0" w:space="0" w:color="auto"/>
      </w:divBdr>
    </w:div>
    <w:div w:id="376197011">
      <w:bodyDiv w:val="1"/>
      <w:marLeft w:val="0"/>
      <w:marRight w:val="0"/>
      <w:marTop w:val="0"/>
      <w:marBottom w:val="0"/>
      <w:divBdr>
        <w:top w:val="none" w:sz="0" w:space="0" w:color="auto"/>
        <w:left w:val="none" w:sz="0" w:space="0" w:color="auto"/>
        <w:bottom w:val="none" w:sz="0" w:space="0" w:color="auto"/>
        <w:right w:val="none" w:sz="0" w:space="0" w:color="auto"/>
      </w:divBdr>
    </w:div>
    <w:div w:id="376513256">
      <w:bodyDiv w:val="1"/>
      <w:marLeft w:val="0"/>
      <w:marRight w:val="0"/>
      <w:marTop w:val="0"/>
      <w:marBottom w:val="0"/>
      <w:divBdr>
        <w:top w:val="none" w:sz="0" w:space="0" w:color="auto"/>
        <w:left w:val="none" w:sz="0" w:space="0" w:color="auto"/>
        <w:bottom w:val="none" w:sz="0" w:space="0" w:color="auto"/>
        <w:right w:val="none" w:sz="0" w:space="0" w:color="auto"/>
      </w:divBdr>
    </w:div>
    <w:div w:id="377779796">
      <w:bodyDiv w:val="1"/>
      <w:marLeft w:val="0"/>
      <w:marRight w:val="0"/>
      <w:marTop w:val="0"/>
      <w:marBottom w:val="0"/>
      <w:divBdr>
        <w:top w:val="none" w:sz="0" w:space="0" w:color="auto"/>
        <w:left w:val="none" w:sz="0" w:space="0" w:color="auto"/>
        <w:bottom w:val="none" w:sz="0" w:space="0" w:color="auto"/>
        <w:right w:val="none" w:sz="0" w:space="0" w:color="auto"/>
      </w:divBdr>
    </w:div>
    <w:div w:id="379600720">
      <w:bodyDiv w:val="1"/>
      <w:marLeft w:val="0"/>
      <w:marRight w:val="0"/>
      <w:marTop w:val="0"/>
      <w:marBottom w:val="0"/>
      <w:divBdr>
        <w:top w:val="none" w:sz="0" w:space="0" w:color="auto"/>
        <w:left w:val="none" w:sz="0" w:space="0" w:color="auto"/>
        <w:bottom w:val="none" w:sz="0" w:space="0" w:color="auto"/>
        <w:right w:val="none" w:sz="0" w:space="0" w:color="auto"/>
      </w:divBdr>
    </w:div>
    <w:div w:id="379718400">
      <w:bodyDiv w:val="1"/>
      <w:marLeft w:val="0"/>
      <w:marRight w:val="0"/>
      <w:marTop w:val="0"/>
      <w:marBottom w:val="0"/>
      <w:divBdr>
        <w:top w:val="none" w:sz="0" w:space="0" w:color="auto"/>
        <w:left w:val="none" w:sz="0" w:space="0" w:color="auto"/>
        <w:bottom w:val="none" w:sz="0" w:space="0" w:color="auto"/>
        <w:right w:val="none" w:sz="0" w:space="0" w:color="auto"/>
      </w:divBdr>
    </w:div>
    <w:div w:id="379938794">
      <w:bodyDiv w:val="1"/>
      <w:marLeft w:val="0"/>
      <w:marRight w:val="0"/>
      <w:marTop w:val="0"/>
      <w:marBottom w:val="0"/>
      <w:divBdr>
        <w:top w:val="none" w:sz="0" w:space="0" w:color="auto"/>
        <w:left w:val="none" w:sz="0" w:space="0" w:color="auto"/>
        <w:bottom w:val="none" w:sz="0" w:space="0" w:color="auto"/>
        <w:right w:val="none" w:sz="0" w:space="0" w:color="auto"/>
      </w:divBdr>
    </w:div>
    <w:div w:id="380137439">
      <w:bodyDiv w:val="1"/>
      <w:marLeft w:val="0"/>
      <w:marRight w:val="0"/>
      <w:marTop w:val="0"/>
      <w:marBottom w:val="0"/>
      <w:divBdr>
        <w:top w:val="none" w:sz="0" w:space="0" w:color="auto"/>
        <w:left w:val="none" w:sz="0" w:space="0" w:color="auto"/>
        <w:bottom w:val="none" w:sz="0" w:space="0" w:color="auto"/>
        <w:right w:val="none" w:sz="0" w:space="0" w:color="auto"/>
      </w:divBdr>
    </w:div>
    <w:div w:id="380252932">
      <w:bodyDiv w:val="1"/>
      <w:marLeft w:val="0"/>
      <w:marRight w:val="0"/>
      <w:marTop w:val="0"/>
      <w:marBottom w:val="0"/>
      <w:divBdr>
        <w:top w:val="none" w:sz="0" w:space="0" w:color="auto"/>
        <w:left w:val="none" w:sz="0" w:space="0" w:color="auto"/>
        <w:bottom w:val="none" w:sz="0" w:space="0" w:color="auto"/>
        <w:right w:val="none" w:sz="0" w:space="0" w:color="auto"/>
      </w:divBdr>
    </w:div>
    <w:div w:id="380638784">
      <w:bodyDiv w:val="1"/>
      <w:marLeft w:val="0"/>
      <w:marRight w:val="0"/>
      <w:marTop w:val="0"/>
      <w:marBottom w:val="0"/>
      <w:divBdr>
        <w:top w:val="none" w:sz="0" w:space="0" w:color="auto"/>
        <w:left w:val="none" w:sz="0" w:space="0" w:color="auto"/>
        <w:bottom w:val="none" w:sz="0" w:space="0" w:color="auto"/>
        <w:right w:val="none" w:sz="0" w:space="0" w:color="auto"/>
      </w:divBdr>
    </w:div>
    <w:div w:id="382755616">
      <w:bodyDiv w:val="1"/>
      <w:marLeft w:val="0"/>
      <w:marRight w:val="0"/>
      <w:marTop w:val="0"/>
      <w:marBottom w:val="0"/>
      <w:divBdr>
        <w:top w:val="none" w:sz="0" w:space="0" w:color="auto"/>
        <w:left w:val="none" w:sz="0" w:space="0" w:color="auto"/>
        <w:bottom w:val="none" w:sz="0" w:space="0" w:color="auto"/>
        <w:right w:val="none" w:sz="0" w:space="0" w:color="auto"/>
      </w:divBdr>
    </w:div>
    <w:div w:id="383527917">
      <w:bodyDiv w:val="1"/>
      <w:marLeft w:val="0"/>
      <w:marRight w:val="0"/>
      <w:marTop w:val="0"/>
      <w:marBottom w:val="0"/>
      <w:divBdr>
        <w:top w:val="none" w:sz="0" w:space="0" w:color="auto"/>
        <w:left w:val="none" w:sz="0" w:space="0" w:color="auto"/>
        <w:bottom w:val="none" w:sz="0" w:space="0" w:color="auto"/>
        <w:right w:val="none" w:sz="0" w:space="0" w:color="auto"/>
      </w:divBdr>
    </w:div>
    <w:div w:id="384525232">
      <w:bodyDiv w:val="1"/>
      <w:marLeft w:val="0"/>
      <w:marRight w:val="0"/>
      <w:marTop w:val="0"/>
      <w:marBottom w:val="0"/>
      <w:divBdr>
        <w:top w:val="none" w:sz="0" w:space="0" w:color="auto"/>
        <w:left w:val="none" w:sz="0" w:space="0" w:color="auto"/>
        <w:bottom w:val="none" w:sz="0" w:space="0" w:color="auto"/>
        <w:right w:val="none" w:sz="0" w:space="0" w:color="auto"/>
      </w:divBdr>
    </w:div>
    <w:div w:id="385373809">
      <w:bodyDiv w:val="1"/>
      <w:marLeft w:val="0"/>
      <w:marRight w:val="0"/>
      <w:marTop w:val="0"/>
      <w:marBottom w:val="0"/>
      <w:divBdr>
        <w:top w:val="none" w:sz="0" w:space="0" w:color="auto"/>
        <w:left w:val="none" w:sz="0" w:space="0" w:color="auto"/>
        <w:bottom w:val="none" w:sz="0" w:space="0" w:color="auto"/>
        <w:right w:val="none" w:sz="0" w:space="0" w:color="auto"/>
      </w:divBdr>
    </w:div>
    <w:div w:id="387343158">
      <w:bodyDiv w:val="1"/>
      <w:marLeft w:val="0"/>
      <w:marRight w:val="0"/>
      <w:marTop w:val="0"/>
      <w:marBottom w:val="0"/>
      <w:divBdr>
        <w:top w:val="none" w:sz="0" w:space="0" w:color="auto"/>
        <w:left w:val="none" w:sz="0" w:space="0" w:color="auto"/>
        <w:bottom w:val="none" w:sz="0" w:space="0" w:color="auto"/>
        <w:right w:val="none" w:sz="0" w:space="0" w:color="auto"/>
      </w:divBdr>
    </w:div>
    <w:div w:id="387530955">
      <w:bodyDiv w:val="1"/>
      <w:marLeft w:val="0"/>
      <w:marRight w:val="0"/>
      <w:marTop w:val="0"/>
      <w:marBottom w:val="0"/>
      <w:divBdr>
        <w:top w:val="none" w:sz="0" w:space="0" w:color="auto"/>
        <w:left w:val="none" w:sz="0" w:space="0" w:color="auto"/>
        <w:bottom w:val="none" w:sz="0" w:space="0" w:color="auto"/>
        <w:right w:val="none" w:sz="0" w:space="0" w:color="auto"/>
      </w:divBdr>
    </w:div>
    <w:div w:id="387803124">
      <w:bodyDiv w:val="1"/>
      <w:marLeft w:val="0"/>
      <w:marRight w:val="0"/>
      <w:marTop w:val="0"/>
      <w:marBottom w:val="0"/>
      <w:divBdr>
        <w:top w:val="none" w:sz="0" w:space="0" w:color="auto"/>
        <w:left w:val="none" w:sz="0" w:space="0" w:color="auto"/>
        <w:bottom w:val="none" w:sz="0" w:space="0" w:color="auto"/>
        <w:right w:val="none" w:sz="0" w:space="0" w:color="auto"/>
      </w:divBdr>
    </w:div>
    <w:div w:id="388261741">
      <w:bodyDiv w:val="1"/>
      <w:marLeft w:val="0"/>
      <w:marRight w:val="0"/>
      <w:marTop w:val="0"/>
      <w:marBottom w:val="0"/>
      <w:divBdr>
        <w:top w:val="none" w:sz="0" w:space="0" w:color="auto"/>
        <w:left w:val="none" w:sz="0" w:space="0" w:color="auto"/>
        <w:bottom w:val="none" w:sz="0" w:space="0" w:color="auto"/>
        <w:right w:val="none" w:sz="0" w:space="0" w:color="auto"/>
      </w:divBdr>
    </w:div>
    <w:div w:id="388919648">
      <w:bodyDiv w:val="1"/>
      <w:marLeft w:val="0"/>
      <w:marRight w:val="0"/>
      <w:marTop w:val="0"/>
      <w:marBottom w:val="0"/>
      <w:divBdr>
        <w:top w:val="none" w:sz="0" w:space="0" w:color="auto"/>
        <w:left w:val="none" w:sz="0" w:space="0" w:color="auto"/>
        <w:bottom w:val="none" w:sz="0" w:space="0" w:color="auto"/>
        <w:right w:val="none" w:sz="0" w:space="0" w:color="auto"/>
      </w:divBdr>
    </w:div>
    <w:div w:id="390277456">
      <w:bodyDiv w:val="1"/>
      <w:marLeft w:val="0"/>
      <w:marRight w:val="0"/>
      <w:marTop w:val="0"/>
      <w:marBottom w:val="0"/>
      <w:divBdr>
        <w:top w:val="none" w:sz="0" w:space="0" w:color="auto"/>
        <w:left w:val="none" w:sz="0" w:space="0" w:color="auto"/>
        <w:bottom w:val="none" w:sz="0" w:space="0" w:color="auto"/>
        <w:right w:val="none" w:sz="0" w:space="0" w:color="auto"/>
      </w:divBdr>
    </w:div>
    <w:div w:id="390619561">
      <w:bodyDiv w:val="1"/>
      <w:marLeft w:val="0"/>
      <w:marRight w:val="0"/>
      <w:marTop w:val="0"/>
      <w:marBottom w:val="0"/>
      <w:divBdr>
        <w:top w:val="none" w:sz="0" w:space="0" w:color="auto"/>
        <w:left w:val="none" w:sz="0" w:space="0" w:color="auto"/>
        <w:bottom w:val="none" w:sz="0" w:space="0" w:color="auto"/>
        <w:right w:val="none" w:sz="0" w:space="0" w:color="auto"/>
      </w:divBdr>
    </w:div>
    <w:div w:id="390621237">
      <w:bodyDiv w:val="1"/>
      <w:marLeft w:val="0"/>
      <w:marRight w:val="0"/>
      <w:marTop w:val="0"/>
      <w:marBottom w:val="0"/>
      <w:divBdr>
        <w:top w:val="none" w:sz="0" w:space="0" w:color="auto"/>
        <w:left w:val="none" w:sz="0" w:space="0" w:color="auto"/>
        <w:bottom w:val="none" w:sz="0" w:space="0" w:color="auto"/>
        <w:right w:val="none" w:sz="0" w:space="0" w:color="auto"/>
      </w:divBdr>
    </w:div>
    <w:div w:id="390664652">
      <w:bodyDiv w:val="1"/>
      <w:marLeft w:val="0"/>
      <w:marRight w:val="0"/>
      <w:marTop w:val="0"/>
      <w:marBottom w:val="0"/>
      <w:divBdr>
        <w:top w:val="none" w:sz="0" w:space="0" w:color="auto"/>
        <w:left w:val="none" w:sz="0" w:space="0" w:color="auto"/>
        <w:bottom w:val="none" w:sz="0" w:space="0" w:color="auto"/>
        <w:right w:val="none" w:sz="0" w:space="0" w:color="auto"/>
      </w:divBdr>
    </w:div>
    <w:div w:id="391774970">
      <w:bodyDiv w:val="1"/>
      <w:marLeft w:val="0"/>
      <w:marRight w:val="0"/>
      <w:marTop w:val="0"/>
      <w:marBottom w:val="0"/>
      <w:divBdr>
        <w:top w:val="none" w:sz="0" w:space="0" w:color="auto"/>
        <w:left w:val="none" w:sz="0" w:space="0" w:color="auto"/>
        <w:bottom w:val="none" w:sz="0" w:space="0" w:color="auto"/>
        <w:right w:val="none" w:sz="0" w:space="0" w:color="auto"/>
      </w:divBdr>
    </w:div>
    <w:div w:id="391928928">
      <w:bodyDiv w:val="1"/>
      <w:marLeft w:val="0"/>
      <w:marRight w:val="0"/>
      <w:marTop w:val="0"/>
      <w:marBottom w:val="0"/>
      <w:divBdr>
        <w:top w:val="none" w:sz="0" w:space="0" w:color="auto"/>
        <w:left w:val="none" w:sz="0" w:space="0" w:color="auto"/>
        <w:bottom w:val="none" w:sz="0" w:space="0" w:color="auto"/>
        <w:right w:val="none" w:sz="0" w:space="0" w:color="auto"/>
      </w:divBdr>
    </w:div>
    <w:div w:id="393311057">
      <w:bodyDiv w:val="1"/>
      <w:marLeft w:val="0"/>
      <w:marRight w:val="0"/>
      <w:marTop w:val="0"/>
      <w:marBottom w:val="0"/>
      <w:divBdr>
        <w:top w:val="none" w:sz="0" w:space="0" w:color="auto"/>
        <w:left w:val="none" w:sz="0" w:space="0" w:color="auto"/>
        <w:bottom w:val="none" w:sz="0" w:space="0" w:color="auto"/>
        <w:right w:val="none" w:sz="0" w:space="0" w:color="auto"/>
      </w:divBdr>
    </w:div>
    <w:div w:id="394159809">
      <w:bodyDiv w:val="1"/>
      <w:marLeft w:val="0"/>
      <w:marRight w:val="0"/>
      <w:marTop w:val="0"/>
      <w:marBottom w:val="0"/>
      <w:divBdr>
        <w:top w:val="none" w:sz="0" w:space="0" w:color="auto"/>
        <w:left w:val="none" w:sz="0" w:space="0" w:color="auto"/>
        <w:bottom w:val="none" w:sz="0" w:space="0" w:color="auto"/>
        <w:right w:val="none" w:sz="0" w:space="0" w:color="auto"/>
      </w:divBdr>
    </w:div>
    <w:div w:id="394203184">
      <w:bodyDiv w:val="1"/>
      <w:marLeft w:val="0"/>
      <w:marRight w:val="0"/>
      <w:marTop w:val="0"/>
      <w:marBottom w:val="0"/>
      <w:divBdr>
        <w:top w:val="none" w:sz="0" w:space="0" w:color="auto"/>
        <w:left w:val="none" w:sz="0" w:space="0" w:color="auto"/>
        <w:bottom w:val="none" w:sz="0" w:space="0" w:color="auto"/>
        <w:right w:val="none" w:sz="0" w:space="0" w:color="auto"/>
      </w:divBdr>
    </w:div>
    <w:div w:id="395051091">
      <w:bodyDiv w:val="1"/>
      <w:marLeft w:val="0"/>
      <w:marRight w:val="0"/>
      <w:marTop w:val="0"/>
      <w:marBottom w:val="0"/>
      <w:divBdr>
        <w:top w:val="none" w:sz="0" w:space="0" w:color="auto"/>
        <w:left w:val="none" w:sz="0" w:space="0" w:color="auto"/>
        <w:bottom w:val="none" w:sz="0" w:space="0" w:color="auto"/>
        <w:right w:val="none" w:sz="0" w:space="0" w:color="auto"/>
      </w:divBdr>
    </w:div>
    <w:div w:id="395594657">
      <w:bodyDiv w:val="1"/>
      <w:marLeft w:val="0"/>
      <w:marRight w:val="0"/>
      <w:marTop w:val="0"/>
      <w:marBottom w:val="0"/>
      <w:divBdr>
        <w:top w:val="none" w:sz="0" w:space="0" w:color="auto"/>
        <w:left w:val="none" w:sz="0" w:space="0" w:color="auto"/>
        <w:bottom w:val="none" w:sz="0" w:space="0" w:color="auto"/>
        <w:right w:val="none" w:sz="0" w:space="0" w:color="auto"/>
      </w:divBdr>
    </w:div>
    <w:div w:id="398334470">
      <w:bodyDiv w:val="1"/>
      <w:marLeft w:val="0"/>
      <w:marRight w:val="0"/>
      <w:marTop w:val="0"/>
      <w:marBottom w:val="0"/>
      <w:divBdr>
        <w:top w:val="none" w:sz="0" w:space="0" w:color="auto"/>
        <w:left w:val="none" w:sz="0" w:space="0" w:color="auto"/>
        <w:bottom w:val="none" w:sz="0" w:space="0" w:color="auto"/>
        <w:right w:val="none" w:sz="0" w:space="0" w:color="auto"/>
      </w:divBdr>
    </w:div>
    <w:div w:id="398790740">
      <w:bodyDiv w:val="1"/>
      <w:marLeft w:val="0"/>
      <w:marRight w:val="0"/>
      <w:marTop w:val="0"/>
      <w:marBottom w:val="0"/>
      <w:divBdr>
        <w:top w:val="none" w:sz="0" w:space="0" w:color="auto"/>
        <w:left w:val="none" w:sz="0" w:space="0" w:color="auto"/>
        <w:bottom w:val="none" w:sz="0" w:space="0" w:color="auto"/>
        <w:right w:val="none" w:sz="0" w:space="0" w:color="auto"/>
      </w:divBdr>
    </w:div>
    <w:div w:id="399182822">
      <w:bodyDiv w:val="1"/>
      <w:marLeft w:val="0"/>
      <w:marRight w:val="0"/>
      <w:marTop w:val="0"/>
      <w:marBottom w:val="0"/>
      <w:divBdr>
        <w:top w:val="none" w:sz="0" w:space="0" w:color="auto"/>
        <w:left w:val="none" w:sz="0" w:space="0" w:color="auto"/>
        <w:bottom w:val="none" w:sz="0" w:space="0" w:color="auto"/>
        <w:right w:val="none" w:sz="0" w:space="0" w:color="auto"/>
      </w:divBdr>
    </w:div>
    <w:div w:id="399327648">
      <w:bodyDiv w:val="1"/>
      <w:marLeft w:val="0"/>
      <w:marRight w:val="0"/>
      <w:marTop w:val="0"/>
      <w:marBottom w:val="0"/>
      <w:divBdr>
        <w:top w:val="none" w:sz="0" w:space="0" w:color="auto"/>
        <w:left w:val="none" w:sz="0" w:space="0" w:color="auto"/>
        <w:bottom w:val="none" w:sz="0" w:space="0" w:color="auto"/>
        <w:right w:val="none" w:sz="0" w:space="0" w:color="auto"/>
      </w:divBdr>
    </w:div>
    <w:div w:id="401099943">
      <w:bodyDiv w:val="1"/>
      <w:marLeft w:val="0"/>
      <w:marRight w:val="0"/>
      <w:marTop w:val="0"/>
      <w:marBottom w:val="0"/>
      <w:divBdr>
        <w:top w:val="none" w:sz="0" w:space="0" w:color="auto"/>
        <w:left w:val="none" w:sz="0" w:space="0" w:color="auto"/>
        <w:bottom w:val="none" w:sz="0" w:space="0" w:color="auto"/>
        <w:right w:val="none" w:sz="0" w:space="0" w:color="auto"/>
      </w:divBdr>
    </w:div>
    <w:div w:id="401223341">
      <w:bodyDiv w:val="1"/>
      <w:marLeft w:val="0"/>
      <w:marRight w:val="0"/>
      <w:marTop w:val="0"/>
      <w:marBottom w:val="0"/>
      <w:divBdr>
        <w:top w:val="none" w:sz="0" w:space="0" w:color="auto"/>
        <w:left w:val="none" w:sz="0" w:space="0" w:color="auto"/>
        <w:bottom w:val="none" w:sz="0" w:space="0" w:color="auto"/>
        <w:right w:val="none" w:sz="0" w:space="0" w:color="auto"/>
      </w:divBdr>
    </w:div>
    <w:div w:id="401947285">
      <w:bodyDiv w:val="1"/>
      <w:marLeft w:val="0"/>
      <w:marRight w:val="0"/>
      <w:marTop w:val="0"/>
      <w:marBottom w:val="0"/>
      <w:divBdr>
        <w:top w:val="none" w:sz="0" w:space="0" w:color="auto"/>
        <w:left w:val="none" w:sz="0" w:space="0" w:color="auto"/>
        <w:bottom w:val="none" w:sz="0" w:space="0" w:color="auto"/>
        <w:right w:val="none" w:sz="0" w:space="0" w:color="auto"/>
      </w:divBdr>
    </w:div>
    <w:div w:id="402684228">
      <w:bodyDiv w:val="1"/>
      <w:marLeft w:val="0"/>
      <w:marRight w:val="0"/>
      <w:marTop w:val="0"/>
      <w:marBottom w:val="0"/>
      <w:divBdr>
        <w:top w:val="none" w:sz="0" w:space="0" w:color="auto"/>
        <w:left w:val="none" w:sz="0" w:space="0" w:color="auto"/>
        <w:bottom w:val="none" w:sz="0" w:space="0" w:color="auto"/>
        <w:right w:val="none" w:sz="0" w:space="0" w:color="auto"/>
      </w:divBdr>
    </w:div>
    <w:div w:id="403182758">
      <w:bodyDiv w:val="1"/>
      <w:marLeft w:val="0"/>
      <w:marRight w:val="0"/>
      <w:marTop w:val="0"/>
      <w:marBottom w:val="0"/>
      <w:divBdr>
        <w:top w:val="none" w:sz="0" w:space="0" w:color="auto"/>
        <w:left w:val="none" w:sz="0" w:space="0" w:color="auto"/>
        <w:bottom w:val="none" w:sz="0" w:space="0" w:color="auto"/>
        <w:right w:val="none" w:sz="0" w:space="0" w:color="auto"/>
      </w:divBdr>
    </w:div>
    <w:div w:id="403183161">
      <w:bodyDiv w:val="1"/>
      <w:marLeft w:val="0"/>
      <w:marRight w:val="0"/>
      <w:marTop w:val="0"/>
      <w:marBottom w:val="0"/>
      <w:divBdr>
        <w:top w:val="none" w:sz="0" w:space="0" w:color="auto"/>
        <w:left w:val="none" w:sz="0" w:space="0" w:color="auto"/>
        <w:bottom w:val="none" w:sz="0" w:space="0" w:color="auto"/>
        <w:right w:val="none" w:sz="0" w:space="0" w:color="auto"/>
      </w:divBdr>
    </w:div>
    <w:div w:id="403377811">
      <w:bodyDiv w:val="1"/>
      <w:marLeft w:val="0"/>
      <w:marRight w:val="0"/>
      <w:marTop w:val="0"/>
      <w:marBottom w:val="0"/>
      <w:divBdr>
        <w:top w:val="none" w:sz="0" w:space="0" w:color="auto"/>
        <w:left w:val="none" w:sz="0" w:space="0" w:color="auto"/>
        <w:bottom w:val="none" w:sz="0" w:space="0" w:color="auto"/>
        <w:right w:val="none" w:sz="0" w:space="0" w:color="auto"/>
      </w:divBdr>
    </w:div>
    <w:div w:id="405688109">
      <w:bodyDiv w:val="1"/>
      <w:marLeft w:val="0"/>
      <w:marRight w:val="0"/>
      <w:marTop w:val="0"/>
      <w:marBottom w:val="0"/>
      <w:divBdr>
        <w:top w:val="none" w:sz="0" w:space="0" w:color="auto"/>
        <w:left w:val="none" w:sz="0" w:space="0" w:color="auto"/>
        <w:bottom w:val="none" w:sz="0" w:space="0" w:color="auto"/>
        <w:right w:val="none" w:sz="0" w:space="0" w:color="auto"/>
      </w:divBdr>
    </w:div>
    <w:div w:id="406147106">
      <w:bodyDiv w:val="1"/>
      <w:marLeft w:val="0"/>
      <w:marRight w:val="0"/>
      <w:marTop w:val="0"/>
      <w:marBottom w:val="0"/>
      <w:divBdr>
        <w:top w:val="none" w:sz="0" w:space="0" w:color="auto"/>
        <w:left w:val="none" w:sz="0" w:space="0" w:color="auto"/>
        <w:bottom w:val="none" w:sz="0" w:space="0" w:color="auto"/>
        <w:right w:val="none" w:sz="0" w:space="0" w:color="auto"/>
      </w:divBdr>
    </w:div>
    <w:div w:id="406264273">
      <w:bodyDiv w:val="1"/>
      <w:marLeft w:val="0"/>
      <w:marRight w:val="0"/>
      <w:marTop w:val="0"/>
      <w:marBottom w:val="0"/>
      <w:divBdr>
        <w:top w:val="none" w:sz="0" w:space="0" w:color="auto"/>
        <w:left w:val="none" w:sz="0" w:space="0" w:color="auto"/>
        <w:bottom w:val="none" w:sz="0" w:space="0" w:color="auto"/>
        <w:right w:val="none" w:sz="0" w:space="0" w:color="auto"/>
      </w:divBdr>
    </w:div>
    <w:div w:id="406852838">
      <w:bodyDiv w:val="1"/>
      <w:marLeft w:val="0"/>
      <w:marRight w:val="0"/>
      <w:marTop w:val="0"/>
      <w:marBottom w:val="0"/>
      <w:divBdr>
        <w:top w:val="none" w:sz="0" w:space="0" w:color="auto"/>
        <w:left w:val="none" w:sz="0" w:space="0" w:color="auto"/>
        <w:bottom w:val="none" w:sz="0" w:space="0" w:color="auto"/>
        <w:right w:val="none" w:sz="0" w:space="0" w:color="auto"/>
      </w:divBdr>
    </w:div>
    <w:div w:id="407044143">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733621">
      <w:bodyDiv w:val="1"/>
      <w:marLeft w:val="0"/>
      <w:marRight w:val="0"/>
      <w:marTop w:val="0"/>
      <w:marBottom w:val="0"/>
      <w:divBdr>
        <w:top w:val="none" w:sz="0" w:space="0" w:color="auto"/>
        <w:left w:val="none" w:sz="0" w:space="0" w:color="auto"/>
        <w:bottom w:val="none" w:sz="0" w:space="0" w:color="auto"/>
        <w:right w:val="none" w:sz="0" w:space="0" w:color="auto"/>
      </w:divBdr>
    </w:div>
    <w:div w:id="411587804">
      <w:bodyDiv w:val="1"/>
      <w:marLeft w:val="0"/>
      <w:marRight w:val="0"/>
      <w:marTop w:val="0"/>
      <w:marBottom w:val="0"/>
      <w:divBdr>
        <w:top w:val="none" w:sz="0" w:space="0" w:color="auto"/>
        <w:left w:val="none" w:sz="0" w:space="0" w:color="auto"/>
        <w:bottom w:val="none" w:sz="0" w:space="0" w:color="auto"/>
        <w:right w:val="none" w:sz="0" w:space="0" w:color="auto"/>
      </w:divBdr>
    </w:div>
    <w:div w:id="412051471">
      <w:bodyDiv w:val="1"/>
      <w:marLeft w:val="0"/>
      <w:marRight w:val="0"/>
      <w:marTop w:val="0"/>
      <w:marBottom w:val="0"/>
      <w:divBdr>
        <w:top w:val="none" w:sz="0" w:space="0" w:color="auto"/>
        <w:left w:val="none" w:sz="0" w:space="0" w:color="auto"/>
        <w:bottom w:val="none" w:sz="0" w:space="0" w:color="auto"/>
        <w:right w:val="none" w:sz="0" w:space="0" w:color="auto"/>
      </w:divBdr>
    </w:div>
    <w:div w:id="412360439">
      <w:bodyDiv w:val="1"/>
      <w:marLeft w:val="0"/>
      <w:marRight w:val="0"/>
      <w:marTop w:val="0"/>
      <w:marBottom w:val="0"/>
      <w:divBdr>
        <w:top w:val="none" w:sz="0" w:space="0" w:color="auto"/>
        <w:left w:val="none" w:sz="0" w:space="0" w:color="auto"/>
        <w:bottom w:val="none" w:sz="0" w:space="0" w:color="auto"/>
        <w:right w:val="none" w:sz="0" w:space="0" w:color="auto"/>
      </w:divBdr>
    </w:div>
    <w:div w:id="412894447">
      <w:bodyDiv w:val="1"/>
      <w:marLeft w:val="0"/>
      <w:marRight w:val="0"/>
      <w:marTop w:val="0"/>
      <w:marBottom w:val="0"/>
      <w:divBdr>
        <w:top w:val="none" w:sz="0" w:space="0" w:color="auto"/>
        <w:left w:val="none" w:sz="0" w:space="0" w:color="auto"/>
        <w:bottom w:val="none" w:sz="0" w:space="0" w:color="auto"/>
        <w:right w:val="none" w:sz="0" w:space="0" w:color="auto"/>
      </w:divBdr>
    </w:div>
    <w:div w:id="412974824">
      <w:bodyDiv w:val="1"/>
      <w:marLeft w:val="0"/>
      <w:marRight w:val="0"/>
      <w:marTop w:val="0"/>
      <w:marBottom w:val="0"/>
      <w:divBdr>
        <w:top w:val="none" w:sz="0" w:space="0" w:color="auto"/>
        <w:left w:val="none" w:sz="0" w:space="0" w:color="auto"/>
        <w:bottom w:val="none" w:sz="0" w:space="0" w:color="auto"/>
        <w:right w:val="none" w:sz="0" w:space="0" w:color="auto"/>
      </w:divBdr>
    </w:div>
    <w:div w:id="414283162">
      <w:bodyDiv w:val="1"/>
      <w:marLeft w:val="0"/>
      <w:marRight w:val="0"/>
      <w:marTop w:val="0"/>
      <w:marBottom w:val="0"/>
      <w:divBdr>
        <w:top w:val="none" w:sz="0" w:space="0" w:color="auto"/>
        <w:left w:val="none" w:sz="0" w:space="0" w:color="auto"/>
        <w:bottom w:val="none" w:sz="0" w:space="0" w:color="auto"/>
        <w:right w:val="none" w:sz="0" w:space="0" w:color="auto"/>
      </w:divBdr>
    </w:div>
    <w:div w:id="414594354">
      <w:bodyDiv w:val="1"/>
      <w:marLeft w:val="0"/>
      <w:marRight w:val="0"/>
      <w:marTop w:val="0"/>
      <w:marBottom w:val="0"/>
      <w:divBdr>
        <w:top w:val="none" w:sz="0" w:space="0" w:color="auto"/>
        <w:left w:val="none" w:sz="0" w:space="0" w:color="auto"/>
        <w:bottom w:val="none" w:sz="0" w:space="0" w:color="auto"/>
        <w:right w:val="none" w:sz="0" w:space="0" w:color="auto"/>
      </w:divBdr>
    </w:div>
    <w:div w:id="415370686">
      <w:bodyDiv w:val="1"/>
      <w:marLeft w:val="0"/>
      <w:marRight w:val="0"/>
      <w:marTop w:val="0"/>
      <w:marBottom w:val="0"/>
      <w:divBdr>
        <w:top w:val="none" w:sz="0" w:space="0" w:color="auto"/>
        <w:left w:val="none" w:sz="0" w:space="0" w:color="auto"/>
        <w:bottom w:val="none" w:sz="0" w:space="0" w:color="auto"/>
        <w:right w:val="none" w:sz="0" w:space="0" w:color="auto"/>
      </w:divBdr>
    </w:div>
    <w:div w:id="415832344">
      <w:bodyDiv w:val="1"/>
      <w:marLeft w:val="0"/>
      <w:marRight w:val="0"/>
      <w:marTop w:val="0"/>
      <w:marBottom w:val="0"/>
      <w:divBdr>
        <w:top w:val="none" w:sz="0" w:space="0" w:color="auto"/>
        <w:left w:val="none" w:sz="0" w:space="0" w:color="auto"/>
        <w:bottom w:val="none" w:sz="0" w:space="0" w:color="auto"/>
        <w:right w:val="none" w:sz="0" w:space="0" w:color="auto"/>
      </w:divBdr>
    </w:div>
    <w:div w:id="416489054">
      <w:bodyDiv w:val="1"/>
      <w:marLeft w:val="0"/>
      <w:marRight w:val="0"/>
      <w:marTop w:val="0"/>
      <w:marBottom w:val="0"/>
      <w:divBdr>
        <w:top w:val="none" w:sz="0" w:space="0" w:color="auto"/>
        <w:left w:val="none" w:sz="0" w:space="0" w:color="auto"/>
        <w:bottom w:val="none" w:sz="0" w:space="0" w:color="auto"/>
        <w:right w:val="none" w:sz="0" w:space="0" w:color="auto"/>
      </w:divBdr>
    </w:div>
    <w:div w:id="416948941">
      <w:bodyDiv w:val="1"/>
      <w:marLeft w:val="0"/>
      <w:marRight w:val="0"/>
      <w:marTop w:val="0"/>
      <w:marBottom w:val="0"/>
      <w:divBdr>
        <w:top w:val="none" w:sz="0" w:space="0" w:color="auto"/>
        <w:left w:val="none" w:sz="0" w:space="0" w:color="auto"/>
        <w:bottom w:val="none" w:sz="0" w:space="0" w:color="auto"/>
        <w:right w:val="none" w:sz="0" w:space="0" w:color="auto"/>
      </w:divBdr>
    </w:div>
    <w:div w:id="417942178">
      <w:bodyDiv w:val="1"/>
      <w:marLeft w:val="0"/>
      <w:marRight w:val="0"/>
      <w:marTop w:val="0"/>
      <w:marBottom w:val="0"/>
      <w:divBdr>
        <w:top w:val="none" w:sz="0" w:space="0" w:color="auto"/>
        <w:left w:val="none" w:sz="0" w:space="0" w:color="auto"/>
        <w:bottom w:val="none" w:sz="0" w:space="0" w:color="auto"/>
        <w:right w:val="none" w:sz="0" w:space="0" w:color="auto"/>
      </w:divBdr>
    </w:div>
    <w:div w:id="418718416">
      <w:bodyDiv w:val="1"/>
      <w:marLeft w:val="0"/>
      <w:marRight w:val="0"/>
      <w:marTop w:val="0"/>
      <w:marBottom w:val="0"/>
      <w:divBdr>
        <w:top w:val="none" w:sz="0" w:space="0" w:color="auto"/>
        <w:left w:val="none" w:sz="0" w:space="0" w:color="auto"/>
        <w:bottom w:val="none" w:sz="0" w:space="0" w:color="auto"/>
        <w:right w:val="none" w:sz="0" w:space="0" w:color="auto"/>
      </w:divBdr>
    </w:div>
    <w:div w:id="419913415">
      <w:bodyDiv w:val="1"/>
      <w:marLeft w:val="0"/>
      <w:marRight w:val="0"/>
      <w:marTop w:val="0"/>
      <w:marBottom w:val="0"/>
      <w:divBdr>
        <w:top w:val="none" w:sz="0" w:space="0" w:color="auto"/>
        <w:left w:val="none" w:sz="0" w:space="0" w:color="auto"/>
        <w:bottom w:val="none" w:sz="0" w:space="0" w:color="auto"/>
        <w:right w:val="none" w:sz="0" w:space="0" w:color="auto"/>
      </w:divBdr>
    </w:div>
    <w:div w:id="420033111">
      <w:bodyDiv w:val="1"/>
      <w:marLeft w:val="0"/>
      <w:marRight w:val="0"/>
      <w:marTop w:val="0"/>
      <w:marBottom w:val="0"/>
      <w:divBdr>
        <w:top w:val="none" w:sz="0" w:space="0" w:color="auto"/>
        <w:left w:val="none" w:sz="0" w:space="0" w:color="auto"/>
        <w:bottom w:val="none" w:sz="0" w:space="0" w:color="auto"/>
        <w:right w:val="none" w:sz="0" w:space="0" w:color="auto"/>
      </w:divBdr>
    </w:div>
    <w:div w:id="420227525">
      <w:bodyDiv w:val="1"/>
      <w:marLeft w:val="0"/>
      <w:marRight w:val="0"/>
      <w:marTop w:val="0"/>
      <w:marBottom w:val="0"/>
      <w:divBdr>
        <w:top w:val="none" w:sz="0" w:space="0" w:color="auto"/>
        <w:left w:val="none" w:sz="0" w:space="0" w:color="auto"/>
        <w:bottom w:val="none" w:sz="0" w:space="0" w:color="auto"/>
        <w:right w:val="none" w:sz="0" w:space="0" w:color="auto"/>
      </w:divBdr>
    </w:div>
    <w:div w:id="420296619">
      <w:bodyDiv w:val="1"/>
      <w:marLeft w:val="0"/>
      <w:marRight w:val="0"/>
      <w:marTop w:val="0"/>
      <w:marBottom w:val="0"/>
      <w:divBdr>
        <w:top w:val="none" w:sz="0" w:space="0" w:color="auto"/>
        <w:left w:val="none" w:sz="0" w:space="0" w:color="auto"/>
        <w:bottom w:val="none" w:sz="0" w:space="0" w:color="auto"/>
        <w:right w:val="none" w:sz="0" w:space="0" w:color="auto"/>
      </w:divBdr>
    </w:div>
    <w:div w:id="421462156">
      <w:bodyDiv w:val="1"/>
      <w:marLeft w:val="0"/>
      <w:marRight w:val="0"/>
      <w:marTop w:val="0"/>
      <w:marBottom w:val="0"/>
      <w:divBdr>
        <w:top w:val="none" w:sz="0" w:space="0" w:color="auto"/>
        <w:left w:val="none" w:sz="0" w:space="0" w:color="auto"/>
        <w:bottom w:val="none" w:sz="0" w:space="0" w:color="auto"/>
        <w:right w:val="none" w:sz="0" w:space="0" w:color="auto"/>
      </w:divBdr>
    </w:div>
    <w:div w:id="421952530">
      <w:bodyDiv w:val="1"/>
      <w:marLeft w:val="0"/>
      <w:marRight w:val="0"/>
      <w:marTop w:val="0"/>
      <w:marBottom w:val="0"/>
      <w:divBdr>
        <w:top w:val="none" w:sz="0" w:space="0" w:color="auto"/>
        <w:left w:val="none" w:sz="0" w:space="0" w:color="auto"/>
        <w:bottom w:val="none" w:sz="0" w:space="0" w:color="auto"/>
        <w:right w:val="none" w:sz="0" w:space="0" w:color="auto"/>
      </w:divBdr>
    </w:div>
    <w:div w:id="422803127">
      <w:bodyDiv w:val="1"/>
      <w:marLeft w:val="0"/>
      <w:marRight w:val="0"/>
      <w:marTop w:val="0"/>
      <w:marBottom w:val="0"/>
      <w:divBdr>
        <w:top w:val="none" w:sz="0" w:space="0" w:color="auto"/>
        <w:left w:val="none" w:sz="0" w:space="0" w:color="auto"/>
        <w:bottom w:val="none" w:sz="0" w:space="0" w:color="auto"/>
        <w:right w:val="none" w:sz="0" w:space="0" w:color="auto"/>
      </w:divBdr>
    </w:div>
    <w:div w:id="423889228">
      <w:bodyDiv w:val="1"/>
      <w:marLeft w:val="0"/>
      <w:marRight w:val="0"/>
      <w:marTop w:val="0"/>
      <w:marBottom w:val="0"/>
      <w:divBdr>
        <w:top w:val="none" w:sz="0" w:space="0" w:color="auto"/>
        <w:left w:val="none" w:sz="0" w:space="0" w:color="auto"/>
        <w:bottom w:val="none" w:sz="0" w:space="0" w:color="auto"/>
        <w:right w:val="none" w:sz="0" w:space="0" w:color="auto"/>
      </w:divBdr>
    </w:div>
    <w:div w:id="424031561">
      <w:bodyDiv w:val="1"/>
      <w:marLeft w:val="0"/>
      <w:marRight w:val="0"/>
      <w:marTop w:val="0"/>
      <w:marBottom w:val="0"/>
      <w:divBdr>
        <w:top w:val="none" w:sz="0" w:space="0" w:color="auto"/>
        <w:left w:val="none" w:sz="0" w:space="0" w:color="auto"/>
        <w:bottom w:val="none" w:sz="0" w:space="0" w:color="auto"/>
        <w:right w:val="none" w:sz="0" w:space="0" w:color="auto"/>
      </w:divBdr>
    </w:div>
    <w:div w:id="424503097">
      <w:bodyDiv w:val="1"/>
      <w:marLeft w:val="0"/>
      <w:marRight w:val="0"/>
      <w:marTop w:val="0"/>
      <w:marBottom w:val="0"/>
      <w:divBdr>
        <w:top w:val="none" w:sz="0" w:space="0" w:color="auto"/>
        <w:left w:val="none" w:sz="0" w:space="0" w:color="auto"/>
        <w:bottom w:val="none" w:sz="0" w:space="0" w:color="auto"/>
        <w:right w:val="none" w:sz="0" w:space="0" w:color="auto"/>
      </w:divBdr>
    </w:div>
    <w:div w:id="424687055">
      <w:bodyDiv w:val="1"/>
      <w:marLeft w:val="0"/>
      <w:marRight w:val="0"/>
      <w:marTop w:val="0"/>
      <w:marBottom w:val="0"/>
      <w:divBdr>
        <w:top w:val="none" w:sz="0" w:space="0" w:color="auto"/>
        <w:left w:val="none" w:sz="0" w:space="0" w:color="auto"/>
        <w:bottom w:val="none" w:sz="0" w:space="0" w:color="auto"/>
        <w:right w:val="none" w:sz="0" w:space="0" w:color="auto"/>
      </w:divBdr>
    </w:div>
    <w:div w:id="425080815">
      <w:bodyDiv w:val="1"/>
      <w:marLeft w:val="0"/>
      <w:marRight w:val="0"/>
      <w:marTop w:val="0"/>
      <w:marBottom w:val="0"/>
      <w:divBdr>
        <w:top w:val="none" w:sz="0" w:space="0" w:color="auto"/>
        <w:left w:val="none" w:sz="0" w:space="0" w:color="auto"/>
        <w:bottom w:val="none" w:sz="0" w:space="0" w:color="auto"/>
        <w:right w:val="none" w:sz="0" w:space="0" w:color="auto"/>
      </w:divBdr>
    </w:div>
    <w:div w:id="425266746">
      <w:bodyDiv w:val="1"/>
      <w:marLeft w:val="0"/>
      <w:marRight w:val="0"/>
      <w:marTop w:val="0"/>
      <w:marBottom w:val="0"/>
      <w:divBdr>
        <w:top w:val="none" w:sz="0" w:space="0" w:color="auto"/>
        <w:left w:val="none" w:sz="0" w:space="0" w:color="auto"/>
        <w:bottom w:val="none" w:sz="0" w:space="0" w:color="auto"/>
        <w:right w:val="none" w:sz="0" w:space="0" w:color="auto"/>
      </w:divBdr>
    </w:div>
    <w:div w:id="425615126">
      <w:bodyDiv w:val="1"/>
      <w:marLeft w:val="0"/>
      <w:marRight w:val="0"/>
      <w:marTop w:val="0"/>
      <w:marBottom w:val="0"/>
      <w:divBdr>
        <w:top w:val="none" w:sz="0" w:space="0" w:color="auto"/>
        <w:left w:val="none" w:sz="0" w:space="0" w:color="auto"/>
        <w:bottom w:val="none" w:sz="0" w:space="0" w:color="auto"/>
        <w:right w:val="none" w:sz="0" w:space="0" w:color="auto"/>
      </w:divBdr>
    </w:div>
    <w:div w:id="425736291">
      <w:bodyDiv w:val="1"/>
      <w:marLeft w:val="0"/>
      <w:marRight w:val="0"/>
      <w:marTop w:val="0"/>
      <w:marBottom w:val="0"/>
      <w:divBdr>
        <w:top w:val="none" w:sz="0" w:space="0" w:color="auto"/>
        <w:left w:val="none" w:sz="0" w:space="0" w:color="auto"/>
        <w:bottom w:val="none" w:sz="0" w:space="0" w:color="auto"/>
        <w:right w:val="none" w:sz="0" w:space="0" w:color="auto"/>
      </w:divBdr>
    </w:div>
    <w:div w:id="429590355">
      <w:bodyDiv w:val="1"/>
      <w:marLeft w:val="0"/>
      <w:marRight w:val="0"/>
      <w:marTop w:val="0"/>
      <w:marBottom w:val="0"/>
      <w:divBdr>
        <w:top w:val="none" w:sz="0" w:space="0" w:color="auto"/>
        <w:left w:val="none" w:sz="0" w:space="0" w:color="auto"/>
        <w:bottom w:val="none" w:sz="0" w:space="0" w:color="auto"/>
        <w:right w:val="none" w:sz="0" w:space="0" w:color="auto"/>
      </w:divBdr>
    </w:div>
    <w:div w:id="430904110">
      <w:bodyDiv w:val="1"/>
      <w:marLeft w:val="0"/>
      <w:marRight w:val="0"/>
      <w:marTop w:val="0"/>
      <w:marBottom w:val="0"/>
      <w:divBdr>
        <w:top w:val="none" w:sz="0" w:space="0" w:color="auto"/>
        <w:left w:val="none" w:sz="0" w:space="0" w:color="auto"/>
        <w:bottom w:val="none" w:sz="0" w:space="0" w:color="auto"/>
        <w:right w:val="none" w:sz="0" w:space="0" w:color="auto"/>
      </w:divBdr>
    </w:div>
    <w:div w:id="431245316">
      <w:bodyDiv w:val="1"/>
      <w:marLeft w:val="0"/>
      <w:marRight w:val="0"/>
      <w:marTop w:val="0"/>
      <w:marBottom w:val="0"/>
      <w:divBdr>
        <w:top w:val="none" w:sz="0" w:space="0" w:color="auto"/>
        <w:left w:val="none" w:sz="0" w:space="0" w:color="auto"/>
        <w:bottom w:val="none" w:sz="0" w:space="0" w:color="auto"/>
        <w:right w:val="none" w:sz="0" w:space="0" w:color="auto"/>
      </w:divBdr>
    </w:div>
    <w:div w:id="431781042">
      <w:bodyDiv w:val="1"/>
      <w:marLeft w:val="0"/>
      <w:marRight w:val="0"/>
      <w:marTop w:val="0"/>
      <w:marBottom w:val="0"/>
      <w:divBdr>
        <w:top w:val="none" w:sz="0" w:space="0" w:color="auto"/>
        <w:left w:val="none" w:sz="0" w:space="0" w:color="auto"/>
        <w:bottom w:val="none" w:sz="0" w:space="0" w:color="auto"/>
        <w:right w:val="none" w:sz="0" w:space="0" w:color="auto"/>
      </w:divBdr>
    </w:div>
    <w:div w:id="431970149">
      <w:bodyDiv w:val="1"/>
      <w:marLeft w:val="0"/>
      <w:marRight w:val="0"/>
      <w:marTop w:val="0"/>
      <w:marBottom w:val="0"/>
      <w:divBdr>
        <w:top w:val="none" w:sz="0" w:space="0" w:color="auto"/>
        <w:left w:val="none" w:sz="0" w:space="0" w:color="auto"/>
        <w:bottom w:val="none" w:sz="0" w:space="0" w:color="auto"/>
        <w:right w:val="none" w:sz="0" w:space="0" w:color="auto"/>
      </w:divBdr>
    </w:div>
    <w:div w:id="432021412">
      <w:bodyDiv w:val="1"/>
      <w:marLeft w:val="0"/>
      <w:marRight w:val="0"/>
      <w:marTop w:val="0"/>
      <w:marBottom w:val="0"/>
      <w:divBdr>
        <w:top w:val="none" w:sz="0" w:space="0" w:color="auto"/>
        <w:left w:val="none" w:sz="0" w:space="0" w:color="auto"/>
        <w:bottom w:val="none" w:sz="0" w:space="0" w:color="auto"/>
        <w:right w:val="none" w:sz="0" w:space="0" w:color="auto"/>
      </w:divBdr>
    </w:div>
    <w:div w:id="433593536">
      <w:bodyDiv w:val="1"/>
      <w:marLeft w:val="0"/>
      <w:marRight w:val="0"/>
      <w:marTop w:val="0"/>
      <w:marBottom w:val="0"/>
      <w:divBdr>
        <w:top w:val="none" w:sz="0" w:space="0" w:color="auto"/>
        <w:left w:val="none" w:sz="0" w:space="0" w:color="auto"/>
        <w:bottom w:val="none" w:sz="0" w:space="0" w:color="auto"/>
        <w:right w:val="none" w:sz="0" w:space="0" w:color="auto"/>
      </w:divBdr>
    </w:div>
    <w:div w:id="433599695">
      <w:bodyDiv w:val="1"/>
      <w:marLeft w:val="0"/>
      <w:marRight w:val="0"/>
      <w:marTop w:val="0"/>
      <w:marBottom w:val="0"/>
      <w:divBdr>
        <w:top w:val="none" w:sz="0" w:space="0" w:color="auto"/>
        <w:left w:val="none" w:sz="0" w:space="0" w:color="auto"/>
        <w:bottom w:val="none" w:sz="0" w:space="0" w:color="auto"/>
        <w:right w:val="none" w:sz="0" w:space="0" w:color="auto"/>
      </w:divBdr>
    </w:div>
    <w:div w:id="434712677">
      <w:bodyDiv w:val="1"/>
      <w:marLeft w:val="0"/>
      <w:marRight w:val="0"/>
      <w:marTop w:val="0"/>
      <w:marBottom w:val="0"/>
      <w:divBdr>
        <w:top w:val="none" w:sz="0" w:space="0" w:color="auto"/>
        <w:left w:val="none" w:sz="0" w:space="0" w:color="auto"/>
        <w:bottom w:val="none" w:sz="0" w:space="0" w:color="auto"/>
        <w:right w:val="none" w:sz="0" w:space="0" w:color="auto"/>
      </w:divBdr>
    </w:div>
    <w:div w:id="435059543">
      <w:bodyDiv w:val="1"/>
      <w:marLeft w:val="0"/>
      <w:marRight w:val="0"/>
      <w:marTop w:val="0"/>
      <w:marBottom w:val="0"/>
      <w:divBdr>
        <w:top w:val="none" w:sz="0" w:space="0" w:color="auto"/>
        <w:left w:val="none" w:sz="0" w:space="0" w:color="auto"/>
        <w:bottom w:val="none" w:sz="0" w:space="0" w:color="auto"/>
        <w:right w:val="none" w:sz="0" w:space="0" w:color="auto"/>
      </w:divBdr>
    </w:div>
    <w:div w:id="437141816">
      <w:bodyDiv w:val="1"/>
      <w:marLeft w:val="0"/>
      <w:marRight w:val="0"/>
      <w:marTop w:val="0"/>
      <w:marBottom w:val="0"/>
      <w:divBdr>
        <w:top w:val="none" w:sz="0" w:space="0" w:color="auto"/>
        <w:left w:val="none" w:sz="0" w:space="0" w:color="auto"/>
        <w:bottom w:val="none" w:sz="0" w:space="0" w:color="auto"/>
        <w:right w:val="none" w:sz="0" w:space="0" w:color="auto"/>
      </w:divBdr>
    </w:div>
    <w:div w:id="437219843">
      <w:bodyDiv w:val="1"/>
      <w:marLeft w:val="0"/>
      <w:marRight w:val="0"/>
      <w:marTop w:val="0"/>
      <w:marBottom w:val="0"/>
      <w:divBdr>
        <w:top w:val="none" w:sz="0" w:space="0" w:color="auto"/>
        <w:left w:val="none" w:sz="0" w:space="0" w:color="auto"/>
        <w:bottom w:val="none" w:sz="0" w:space="0" w:color="auto"/>
        <w:right w:val="none" w:sz="0" w:space="0" w:color="auto"/>
      </w:divBdr>
    </w:div>
    <w:div w:id="437524759">
      <w:bodyDiv w:val="1"/>
      <w:marLeft w:val="0"/>
      <w:marRight w:val="0"/>
      <w:marTop w:val="0"/>
      <w:marBottom w:val="0"/>
      <w:divBdr>
        <w:top w:val="none" w:sz="0" w:space="0" w:color="auto"/>
        <w:left w:val="none" w:sz="0" w:space="0" w:color="auto"/>
        <w:bottom w:val="none" w:sz="0" w:space="0" w:color="auto"/>
        <w:right w:val="none" w:sz="0" w:space="0" w:color="auto"/>
      </w:divBdr>
    </w:div>
    <w:div w:id="437526930">
      <w:bodyDiv w:val="1"/>
      <w:marLeft w:val="0"/>
      <w:marRight w:val="0"/>
      <w:marTop w:val="0"/>
      <w:marBottom w:val="0"/>
      <w:divBdr>
        <w:top w:val="none" w:sz="0" w:space="0" w:color="auto"/>
        <w:left w:val="none" w:sz="0" w:space="0" w:color="auto"/>
        <w:bottom w:val="none" w:sz="0" w:space="0" w:color="auto"/>
        <w:right w:val="none" w:sz="0" w:space="0" w:color="auto"/>
      </w:divBdr>
    </w:div>
    <w:div w:id="437721277">
      <w:bodyDiv w:val="1"/>
      <w:marLeft w:val="0"/>
      <w:marRight w:val="0"/>
      <w:marTop w:val="0"/>
      <w:marBottom w:val="0"/>
      <w:divBdr>
        <w:top w:val="none" w:sz="0" w:space="0" w:color="auto"/>
        <w:left w:val="none" w:sz="0" w:space="0" w:color="auto"/>
        <w:bottom w:val="none" w:sz="0" w:space="0" w:color="auto"/>
        <w:right w:val="none" w:sz="0" w:space="0" w:color="auto"/>
      </w:divBdr>
    </w:div>
    <w:div w:id="438063223">
      <w:bodyDiv w:val="1"/>
      <w:marLeft w:val="0"/>
      <w:marRight w:val="0"/>
      <w:marTop w:val="0"/>
      <w:marBottom w:val="0"/>
      <w:divBdr>
        <w:top w:val="none" w:sz="0" w:space="0" w:color="auto"/>
        <w:left w:val="none" w:sz="0" w:space="0" w:color="auto"/>
        <w:bottom w:val="none" w:sz="0" w:space="0" w:color="auto"/>
        <w:right w:val="none" w:sz="0" w:space="0" w:color="auto"/>
      </w:divBdr>
    </w:div>
    <w:div w:id="439254034">
      <w:bodyDiv w:val="1"/>
      <w:marLeft w:val="0"/>
      <w:marRight w:val="0"/>
      <w:marTop w:val="0"/>
      <w:marBottom w:val="0"/>
      <w:divBdr>
        <w:top w:val="none" w:sz="0" w:space="0" w:color="auto"/>
        <w:left w:val="none" w:sz="0" w:space="0" w:color="auto"/>
        <w:bottom w:val="none" w:sz="0" w:space="0" w:color="auto"/>
        <w:right w:val="none" w:sz="0" w:space="0" w:color="auto"/>
      </w:divBdr>
    </w:div>
    <w:div w:id="440031269">
      <w:bodyDiv w:val="1"/>
      <w:marLeft w:val="0"/>
      <w:marRight w:val="0"/>
      <w:marTop w:val="0"/>
      <w:marBottom w:val="0"/>
      <w:divBdr>
        <w:top w:val="none" w:sz="0" w:space="0" w:color="auto"/>
        <w:left w:val="none" w:sz="0" w:space="0" w:color="auto"/>
        <w:bottom w:val="none" w:sz="0" w:space="0" w:color="auto"/>
        <w:right w:val="none" w:sz="0" w:space="0" w:color="auto"/>
      </w:divBdr>
    </w:div>
    <w:div w:id="440685483">
      <w:bodyDiv w:val="1"/>
      <w:marLeft w:val="0"/>
      <w:marRight w:val="0"/>
      <w:marTop w:val="0"/>
      <w:marBottom w:val="0"/>
      <w:divBdr>
        <w:top w:val="none" w:sz="0" w:space="0" w:color="auto"/>
        <w:left w:val="none" w:sz="0" w:space="0" w:color="auto"/>
        <w:bottom w:val="none" w:sz="0" w:space="0" w:color="auto"/>
        <w:right w:val="none" w:sz="0" w:space="0" w:color="auto"/>
      </w:divBdr>
    </w:div>
    <w:div w:id="440998178">
      <w:bodyDiv w:val="1"/>
      <w:marLeft w:val="0"/>
      <w:marRight w:val="0"/>
      <w:marTop w:val="0"/>
      <w:marBottom w:val="0"/>
      <w:divBdr>
        <w:top w:val="none" w:sz="0" w:space="0" w:color="auto"/>
        <w:left w:val="none" w:sz="0" w:space="0" w:color="auto"/>
        <w:bottom w:val="none" w:sz="0" w:space="0" w:color="auto"/>
        <w:right w:val="none" w:sz="0" w:space="0" w:color="auto"/>
      </w:divBdr>
    </w:div>
    <w:div w:id="441146947">
      <w:bodyDiv w:val="1"/>
      <w:marLeft w:val="0"/>
      <w:marRight w:val="0"/>
      <w:marTop w:val="0"/>
      <w:marBottom w:val="0"/>
      <w:divBdr>
        <w:top w:val="none" w:sz="0" w:space="0" w:color="auto"/>
        <w:left w:val="none" w:sz="0" w:space="0" w:color="auto"/>
        <w:bottom w:val="none" w:sz="0" w:space="0" w:color="auto"/>
        <w:right w:val="none" w:sz="0" w:space="0" w:color="auto"/>
      </w:divBdr>
    </w:div>
    <w:div w:id="442500590">
      <w:bodyDiv w:val="1"/>
      <w:marLeft w:val="0"/>
      <w:marRight w:val="0"/>
      <w:marTop w:val="0"/>
      <w:marBottom w:val="0"/>
      <w:divBdr>
        <w:top w:val="none" w:sz="0" w:space="0" w:color="auto"/>
        <w:left w:val="none" w:sz="0" w:space="0" w:color="auto"/>
        <w:bottom w:val="none" w:sz="0" w:space="0" w:color="auto"/>
        <w:right w:val="none" w:sz="0" w:space="0" w:color="auto"/>
      </w:divBdr>
    </w:div>
    <w:div w:id="442652091">
      <w:bodyDiv w:val="1"/>
      <w:marLeft w:val="0"/>
      <w:marRight w:val="0"/>
      <w:marTop w:val="0"/>
      <w:marBottom w:val="0"/>
      <w:divBdr>
        <w:top w:val="none" w:sz="0" w:space="0" w:color="auto"/>
        <w:left w:val="none" w:sz="0" w:space="0" w:color="auto"/>
        <w:bottom w:val="none" w:sz="0" w:space="0" w:color="auto"/>
        <w:right w:val="none" w:sz="0" w:space="0" w:color="auto"/>
      </w:divBdr>
    </w:div>
    <w:div w:id="442965859">
      <w:bodyDiv w:val="1"/>
      <w:marLeft w:val="0"/>
      <w:marRight w:val="0"/>
      <w:marTop w:val="0"/>
      <w:marBottom w:val="0"/>
      <w:divBdr>
        <w:top w:val="none" w:sz="0" w:space="0" w:color="auto"/>
        <w:left w:val="none" w:sz="0" w:space="0" w:color="auto"/>
        <w:bottom w:val="none" w:sz="0" w:space="0" w:color="auto"/>
        <w:right w:val="none" w:sz="0" w:space="0" w:color="auto"/>
      </w:divBdr>
      <w:divsChild>
        <w:div w:id="1110052212">
          <w:marLeft w:val="0"/>
          <w:marRight w:val="0"/>
          <w:marTop w:val="0"/>
          <w:marBottom w:val="0"/>
          <w:divBdr>
            <w:top w:val="none" w:sz="0" w:space="0" w:color="auto"/>
            <w:left w:val="none" w:sz="0" w:space="0" w:color="auto"/>
            <w:bottom w:val="none" w:sz="0" w:space="0" w:color="auto"/>
            <w:right w:val="none" w:sz="0" w:space="0" w:color="auto"/>
          </w:divBdr>
          <w:divsChild>
            <w:div w:id="206987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3766324">
      <w:bodyDiv w:val="1"/>
      <w:marLeft w:val="0"/>
      <w:marRight w:val="0"/>
      <w:marTop w:val="0"/>
      <w:marBottom w:val="0"/>
      <w:divBdr>
        <w:top w:val="none" w:sz="0" w:space="0" w:color="auto"/>
        <w:left w:val="none" w:sz="0" w:space="0" w:color="auto"/>
        <w:bottom w:val="none" w:sz="0" w:space="0" w:color="auto"/>
        <w:right w:val="none" w:sz="0" w:space="0" w:color="auto"/>
      </w:divBdr>
    </w:div>
    <w:div w:id="443886519">
      <w:bodyDiv w:val="1"/>
      <w:marLeft w:val="0"/>
      <w:marRight w:val="0"/>
      <w:marTop w:val="0"/>
      <w:marBottom w:val="0"/>
      <w:divBdr>
        <w:top w:val="none" w:sz="0" w:space="0" w:color="auto"/>
        <w:left w:val="none" w:sz="0" w:space="0" w:color="auto"/>
        <w:bottom w:val="none" w:sz="0" w:space="0" w:color="auto"/>
        <w:right w:val="none" w:sz="0" w:space="0" w:color="auto"/>
      </w:divBdr>
    </w:div>
    <w:div w:id="444496342">
      <w:bodyDiv w:val="1"/>
      <w:marLeft w:val="0"/>
      <w:marRight w:val="0"/>
      <w:marTop w:val="0"/>
      <w:marBottom w:val="0"/>
      <w:divBdr>
        <w:top w:val="none" w:sz="0" w:space="0" w:color="auto"/>
        <w:left w:val="none" w:sz="0" w:space="0" w:color="auto"/>
        <w:bottom w:val="none" w:sz="0" w:space="0" w:color="auto"/>
        <w:right w:val="none" w:sz="0" w:space="0" w:color="auto"/>
      </w:divBdr>
    </w:div>
    <w:div w:id="446581072">
      <w:bodyDiv w:val="1"/>
      <w:marLeft w:val="0"/>
      <w:marRight w:val="0"/>
      <w:marTop w:val="0"/>
      <w:marBottom w:val="0"/>
      <w:divBdr>
        <w:top w:val="none" w:sz="0" w:space="0" w:color="auto"/>
        <w:left w:val="none" w:sz="0" w:space="0" w:color="auto"/>
        <w:bottom w:val="none" w:sz="0" w:space="0" w:color="auto"/>
        <w:right w:val="none" w:sz="0" w:space="0" w:color="auto"/>
      </w:divBdr>
    </w:div>
    <w:div w:id="449476958">
      <w:bodyDiv w:val="1"/>
      <w:marLeft w:val="0"/>
      <w:marRight w:val="0"/>
      <w:marTop w:val="0"/>
      <w:marBottom w:val="0"/>
      <w:divBdr>
        <w:top w:val="none" w:sz="0" w:space="0" w:color="auto"/>
        <w:left w:val="none" w:sz="0" w:space="0" w:color="auto"/>
        <w:bottom w:val="none" w:sz="0" w:space="0" w:color="auto"/>
        <w:right w:val="none" w:sz="0" w:space="0" w:color="auto"/>
      </w:divBdr>
    </w:div>
    <w:div w:id="449713296">
      <w:bodyDiv w:val="1"/>
      <w:marLeft w:val="0"/>
      <w:marRight w:val="0"/>
      <w:marTop w:val="0"/>
      <w:marBottom w:val="0"/>
      <w:divBdr>
        <w:top w:val="none" w:sz="0" w:space="0" w:color="auto"/>
        <w:left w:val="none" w:sz="0" w:space="0" w:color="auto"/>
        <w:bottom w:val="none" w:sz="0" w:space="0" w:color="auto"/>
        <w:right w:val="none" w:sz="0" w:space="0" w:color="auto"/>
      </w:divBdr>
    </w:div>
    <w:div w:id="449862507">
      <w:bodyDiv w:val="1"/>
      <w:marLeft w:val="0"/>
      <w:marRight w:val="0"/>
      <w:marTop w:val="0"/>
      <w:marBottom w:val="0"/>
      <w:divBdr>
        <w:top w:val="none" w:sz="0" w:space="0" w:color="auto"/>
        <w:left w:val="none" w:sz="0" w:space="0" w:color="auto"/>
        <w:bottom w:val="none" w:sz="0" w:space="0" w:color="auto"/>
        <w:right w:val="none" w:sz="0" w:space="0" w:color="auto"/>
      </w:divBdr>
    </w:div>
    <w:div w:id="451631816">
      <w:bodyDiv w:val="1"/>
      <w:marLeft w:val="0"/>
      <w:marRight w:val="0"/>
      <w:marTop w:val="0"/>
      <w:marBottom w:val="0"/>
      <w:divBdr>
        <w:top w:val="none" w:sz="0" w:space="0" w:color="auto"/>
        <w:left w:val="none" w:sz="0" w:space="0" w:color="auto"/>
        <w:bottom w:val="none" w:sz="0" w:space="0" w:color="auto"/>
        <w:right w:val="none" w:sz="0" w:space="0" w:color="auto"/>
      </w:divBdr>
    </w:div>
    <w:div w:id="452142054">
      <w:bodyDiv w:val="1"/>
      <w:marLeft w:val="0"/>
      <w:marRight w:val="0"/>
      <w:marTop w:val="0"/>
      <w:marBottom w:val="0"/>
      <w:divBdr>
        <w:top w:val="none" w:sz="0" w:space="0" w:color="auto"/>
        <w:left w:val="none" w:sz="0" w:space="0" w:color="auto"/>
        <w:bottom w:val="none" w:sz="0" w:space="0" w:color="auto"/>
        <w:right w:val="none" w:sz="0" w:space="0" w:color="auto"/>
      </w:divBdr>
    </w:div>
    <w:div w:id="452405325">
      <w:bodyDiv w:val="1"/>
      <w:marLeft w:val="0"/>
      <w:marRight w:val="0"/>
      <w:marTop w:val="0"/>
      <w:marBottom w:val="0"/>
      <w:divBdr>
        <w:top w:val="none" w:sz="0" w:space="0" w:color="auto"/>
        <w:left w:val="none" w:sz="0" w:space="0" w:color="auto"/>
        <w:bottom w:val="none" w:sz="0" w:space="0" w:color="auto"/>
        <w:right w:val="none" w:sz="0" w:space="0" w:color="auto"/>
      </w:divBdr>
    </w:div>
    <w:div w:id="453523267">
      <w:bodyDiv w:val="1"/>
      <w:marLeft w:val="0"/>
      <w:marRight w:val="0"/>
      <w:marTop w:val="0"/>
      <w:marBottom w:val="0"/>
      <w:divBdr>
        <w:top w:val="none" w:sz="0" w:space="0" w:color="auto"/>
        <w:left w:val="none" w:sz="0" w:space="0" w:color="auto"/>
        <w:bottom w:val="none" w:sz="0" w:space="0" w:color="auto"/>
        <w:right w:val="none" w:sz="0" w:space="0" w:color="auto"/>
      </w:divBdr>
    </w:div>
    <w:div w:id="454183614">
      <w:bodyDiv w:val="1"/>
      <w:marLeft w:val="0"/>
      <w:marRight w:val="0"/>
      <w:marTop w:val="0"/>
      <w:marBottom w:val="0"/>
      <w:divBdr>
        <w:top w:val="none" w:sz="0" w:space="0" w:color="auto"/>
        <w:left w:val="none" w:sz="0" w:space="0" w:color="auto"/>
        <w:bottom w:val="none" w:sz="0" w:space="0" w:color="auto"/>
        <w:right w:val="none" w:sz="0" w:space="0" w:color="auto"/>
      </w:divBdr>
    </w:div>
    <w:div w:id="454837717">
      <w:bodyDiv w:val="1"/>
      <w:marLeft w:val="0"/>
      <w:marRight w:val="0"/>
      <w:marTop w:val="0"/>
      <w:marBottom w:val="0"/>
      <w:divBdr>
        <w:top w:val="none" w:sz="0" w:space="0" w:color="auto"/>
        <w:left w:val="none" w:sz="0" w:space="0" w:color="auto"/>
        <w:bottom w:val="none" w:sz="0" w:space="0" w:color="auto"/>
        <w:right w:val="none" w:sz="0" w:space="0" w:color="auto"/>
      </w:divBdr>
    </w:div>
    <w:div w:id="455373969">
      <w:bodyDiv w:val="1"/>
      <w:marLeft w:val="0"/>
      <w:marRight w:val="0"/>
      <w:marTop w:val="0"/>
      <w:marBottom w:val="0"/>
      <w:divBdr>
        <w:top w:val="none" w:sz="0" w:space="0" w:color="auto"/>
        <w:left w:val="none" w:sz="0" w:space="0" w:color="auto"/>
        <w:bottom w:val="none" w:sz="0" w:space="0" w:color="auto"/>
        <w:right w:val="none" w:sz="0" w:space="0" w:color="auto"/>
      </w:divBdr>
    </w:div>
    <w:div w:id="455409815">
      <w:bodyDiv w:val="1"/>
      <w:marLeft w:val="0"/>
      <w:marRight w:val="0"/>
      <w:marTop w:val="0"/>
      <w:marBottom w:val="0"/>
      <w:divBdr>
        <w:top w:val="none" w:sz="0" w:space="0" w:color="auto"/>
        <w:left w:val="none" w:sz="0" w:space="0" w:color="auto"/>
        <w:bottom w:val="none" w:sz="0" w:space="0" w:color="auto"/>
        <w:right w:val="none" w:sz="0" w:space="0" w:color="auto"/>
      </w:divBdr>
    </w:div>
    <w:div w:id="455410042">
      <w:bodyDiv w:val="1"/>
      <w:marLeft w:val="0"/>
      <w:marRight w:val="0"/>
      <w:marTop w:val="0"/>
      <w:marBottom w:val="0"/>
      <w:divBdr>
        <w:top w:val="none" w:sz="0" w:space="0" w:color="auto"/>
        <w:left w:val="none" w:sz="0" w:space="0" w:color="auto"/>
        <w:bottom w:val="none" w:sz="0" w:space="0" w:color="auto"/>
        <w:right w:val="none" w:sz="0" w:space="0" w:color="auto"/>
      </w:divBdr>
    </w:div>
    <w:div w:id="455562514">
      <w:bodyDiv w:val="1"/>
      <w:marLeft w:val="0"/>
      <w:marRight w:val="0"/>
      <w:marTop w:val="0"/>
      <w:marBottom w:val="0"/>
      <w:divBdr>
        <w:top w:val="none" w:sz="0" w:space="0" w:color="auto"/>
        <w:left w:val="none" w:sz="0" w:space="0" w:color="auto"/>
        <w:bottom w:val="none" w:sz="0" w:space="0" w:color="auto"/>
        <w:right w:val="none" w:sz="0" w:space="0" w:color="auto"/>
      </w:divBdr>
    </w:div>
    <w:div w:id="455565765">
      <w:bodyDiv w:val="1"/>
      <w:marLeft w:val="0"/>
      <w:marRight w:val="0"/>
      <w:marTop w:val="0"/>
      <w:marBottom w:val="0"/>
      <w:divBdr>
        <w:top w:val="none" w:sz="0" w:space="0" w:color="auto"/>
        <w:left w:val="none" w:sz="0" w:space="0" w:color="auto"/>
        <w:bottom w:val="none" w:sz="0" w:space="0" w:color="auto"/>
        <w:right w:val="none" w:sz="0" w:space="0" w:color="auto"/>
      </w:divBdr>
    </w:div>
    <w:div w:id="457533907">
      <w:bodyDiv w:val="1"/>
      <w:marLeft w:val="0"/>
      <w:marRight w:val="0"/>
      <w:marTop w:val="0"/>
      <w:marBottom w:val="0"/>
      <w:divBdr>
        <w:top w:val="none" w:sz="0" w:space="0" w:color="auto"/>
        <w:left w:val="none" w:sz="0" w:space="0" w:color="auto"/>
        <w:bottom w:val="none" w:sz="0" w:space="0" w:color="auto"/>
        <w:right w:val="none" w:sz="0" w:space="0" w:color="auto"/>
      </w:divBdr>
    </w:div>
    <w:div w:id="457843734">
      <w:bodyDiv w:val="1"/>
      <w:marLeft w:val="0"/>
      <w:marRight w:val="0"/>
      <w:marTop w:val="0"/>
      <w:marBottom w:val="0"/>
      <w:divBdr>
        <w:top w:val="none" w:sz="0" w:space="0" w:color="auto"/>
        <w:left w:val="none" w:sz="0" w:space="0" w:color="auto"/>
        <w:bottom w:val="none" w:sz="0" w:space="0" w:color="auto"/>
        <w:right w:val="none" w:sz="0" w:space="0" w:color="auto"/>
      </w:divBdr>
    </w:div>
    <w:div w:id="459491662">
      <w:bodyDiv w:val="1"/>
      <w:marLeft w:val="0"/>
      <w:marRight w:val="0"/>
      <w:marTop w:val="0"/>
      <w:marBottom w:val="0"/>
      <w:divBdr>
        <w:top w:val="none" w:sz="0" w:space="0" w:color="auto"/>
        <w:left w:val="none" w:sz="0" w:space="0" w:color="auto"/>
        <w:bottom w:val="none" w:sz="0" w:space="0" w:color="auto"/>
        <w:right w:val="none" w:sz="0" w:space="0" w:color="auto"/>
      </w:divBdr>
    </w:div>
    <w:div w:id="460151592">
      <w:bodyDiv w:val="1"/>
      <w:marLeft w:val="0"/>
      <w:marRight w:val="0"/>
      <w:marTop w:val="0"/>
      <w:marBottom w:val="0"/>
      <w:divBdr>
        <w:top w:val="none" w:sz="0" w:space="0" w:color="auto"/>
        <w:left w:val="none" w:sz="0" w:space="0" w:color="auto"/>
        <w:bottom w:val="none" w:sz="0" w:space="0" w:color="auto"/>
        <w:right w:val="none" w:sz="0" w:space="0" w:color="auto"/>
      </w:divBdr>
    </w:div>
    <w:div w:id="460346462">
      <w:bodyDiv w:val="1"/>
      <w:marLeft w:val="0"/>
      <w:marRight w:val="0"/>
      <w:marTop w:val="0"/>
      <w:marBottom w:val="0"/>
      <w:divBdr>
        <w:top w:val="none" w:sz="0" w:space="0" w:color="auto"/>
        <w:left w:val="none" w:sz="0" w:space="0" w:color="auto"/>
        <w:bottom w:val="none" w:sz="0" w:space="0" w:color="auto"/>
        <w:right w:val="none" w:sz="0" w:space="0" w:color="auto"/>
      </w:divBdr>
    </w:div>
    <w:div w:id="460536109">
      <w:bodyDiv w:val="1"/>
      <w:marLeft w:val="0"/>
      <w:marRight w:val="0"/>
      <w:marTop w:val="0"/>
      <w:marBottom w:val="0"/>
      <w:divBdr>
        <w:top w:val="none" w:sz="0" w:space="0" w:color="auto"/>
        <w:left w:val="none" w:sz="0" w:space="0" w:color="auto"/>
        <w:bottom w:val="none" w:sz="0" w:space="0" w:color="auto"/>
        <w:right w:val="none" w:sz="0" w:space="0" w:color="auto"/>
      </w:divBdr>
    </w:div>
    <w:div w:id="460729818">
      <w:bodyDiv w:val="1"/>
      <w:marLeft w:val="0"/>
      <w:marRight w:val="0"/>
      <w:marTop w:val="0"/>
      <w:marBottom w:val="0"/>
      <w:divBdr>
        <w:top w:val="none" w:sz="0" w:space="0" w:color="auto"/>
        <w:left w:val="none" w:sz="0" w:space="0" w:color="auto"/>
        <w:bottom w:val="none" w:sz="0" w:space="0" w:color="auto"/>
        <w:right w:val="none" w:sz="0" w:space="0" w:color="auto"/>
      </w:divBdr>
    </w:div>
    <w:div w:id="461268034">
      <w:bodyDiv w:val="1"/>
      <w:marLeft w:val="0"/>
      <w:marRight w:val="0"/>
      <w:marTop w:val="0"/>
      <w:marBottom w:val="0"/>
      <w:divBdr>
        <w:top w:val="none" w:sz="0" w:space="0" w:color="auto"/>
        <w:left w:val="none" w:sz="0" w:space="0" w:color="auto"/>
        <w:bottom w:val="none" w:sz="0" w:space="0" w:color="auto"/>
        <w:right w:val="none" w:sz="0" w:space="0" w:color="auto"/>
      </w:divBdr>
    </w:div>
    <w:div w:id="462578734">
      <w:bodyDiv w:val="1"/>
      <w:marLeft w:val="0"/>
      <w:marRight w:val="0"/>
      <w:marTop w:val="0"/>
      <w:marBottom w:val="0"/>
      <w:divBdr>
        <w:top w:val="none" w:sz="0" w:space="0" w:color="auto"/>
        <w:left w:val="none" w:sz="0" w:space="0" w:color="auto"/>
        <w:bottom w:val="none" w:sz="0" w:space="0" w:color="auto"/>
        <w:right w:val="none" w:sz="0" w:space="0" w:color="auto"/>
      </w:divBdr>
    </w:div>
    <w:div w:id="463230297">
      <w:bodyDiv w:val="1"/>
      <w:marLeft w:val="0"/>
      <w:marRight w:val="0"/>
      <w:marTop w:val="0"/>
      <w:marBottom w:val="0"/>
      <w:divBdr>
        <w:top w:val="none" w:sz="0" w:space="0" w:color="auto"/>
        <w:left w:val="none" w:sz="0" w:space="0" w:color="auto"/>
        <w:bottom w:val="none" w:sz="0" w:space="0" w:color="auto"/>
        <w:right w:val="none" w:sz="0" w:space="0" w:color="auto"/>
      </w:divBdr>
    </w:div>
    <w:div w:id="464010949">
      <w:bodyDiv w:val="1"/>
      <w:marLeft w:val="0"/>
      <w:marRight w:val="0"/>
      <w:marTop w:val="0"/>
      <w:marBottom w:val="0"/>
      <w:divBdr>
        <w:top w:val="none" w:sz="0" w:space="0" w:color="auto"/>
        <w:left w:val="none" w:sz="0" w:space="0" w:color="auto"/>
        <w:bottom w:val="none" w:sz="0" w:space="0" w:color="auto"/>
        <w:right w:val="none" w:sz="0" w:space="0" w:color="auto"/>
      </w:divBdr>
    </w:div>
    <w:div w:id="465664136">
      <w:bodyDiv w:val="1"/>
      <w:marLeft w:val="0"/>
      <w:marRight w:val="0"/>
      <w:marTop w:val="0"/>
      <w:marBottom w:val="0"/>
      <w:divBdr>
        <w:top w:val="none" w:sz="0" w:space="0" w:color="auto"/>
        <w:left w:val="none" w:sz="0" w:space="0" w:color="auto"/>
        <w:bottom w:val="none" w:sz="0" w:space="0" w:color="auto"/>
        <w:right w:val="none" w:sz="0" w:space="0" w:color="auto"/>
      </w:divBdr>
    </w:div>
    <w:div w:id="465851401">
      <w:bodyDiv w:val="1"/>
      <w:marLeft w:val="0"/>
      <w:marRight w:val="0"/>
      <w:marTop w:val="0"/>
      <w:marBottom w:val="0"/>
      <w:divBdr>
        <w:top w:val="none" w:sz="0" w:space="0" w:color="auto"/>
        <w:left w:val="none" w:sz="0" w:space="0" w:color="auto"/>
        <w:bottom w:val="none" w:sz="0" w:space="0" w:color="auto"/>
        <w:right w:val="none" w:sz="0" w:space="0" w:color="auto"/>
      </w:divBdr>
    </w:div>
    <w:div w:id="466053122">
      <w:bodyDiv w:val="1"/>
      <w:marLeft w:val="0"/>
      <w:marRight w:val="0"/>
      <w:marTop w:val="0"/>
      <w:marBottom w:val="0"/>
      <w:divBdr>
        <w:top w:val="none" w:sz="0" w:space="0" w:color="auto"/>
        <w:left w:val="none" w:sz="0" w:space="0" w:color="auto"/>
        <w:bottom w:val="none" w:sz="0" w:space="0" w:color="auto"/>
        <w:right w:val="none" w:sz="0" w:space="0" w:color="auto"/>
      </w:divBdr>
    </w:div>
    <w:div w:id="467552767">
      <w:bodyDiv w:val="1"/>
      <w:marLeft w:val="0"/>
      <w:marRight w:val="0"/>
      <w:marTop w:val="0"/>
      <w:marBottom w:val="0"/>
      <w:divBdr>
        <w:top w:val="none" w:sz="0" w:space="0" w:color="auto"/>
        <w:left w:val="none" w:sz="0" w:space="0" w:color="auto"/>
        <w:bottom w:val="none" w:sz="0" w:space="0" w:color="auto"/>
        <w:right w:val="none" w:sz="0" w:space="0" w:color="auto"/>
      </w:divBdr>
    </w:div>
    <w:div w:id="467553692">
      <w:bodyDiv w:val="1"/>
      <w:marLeft w:val="0"/>
      <w:marRight w:val="0"/>
      <w:marTop w:val="0"/>
      <w:marBottom w:val="0"/>
      <w:divBdr>
        <w:top w:val="none" w:sz="0" w:space="0" w:color="auto"/>
        <w:left w:val="none" w:sz="0" w:space="0" w:color="auto"/>
        <w:bottom w:val="none" w:sz="0" w:space="0" w:color="auto"/>
        <w:right w:val="none" w:sz="0" w:space="0" w:color="auto"/>
      </w:divBdr>
    </w:div>
    <w:div w:id="468397132">
      <w:bodyDiv w:val="1"/>
      <w:marLeft w:val="0"/>
      <w:marRight w:val="0"/>
      <w:marTop w:val="0"/>
      <w:marBottom w:val="0"/>
      <w:divBdr>
        <w:top w:val="none" w:sz="0" w:space="0" w:color="auto"/>
        <w:left w:val="none" w:sz="0" w:space="0" w:color="auto"/>
        <w:bottom w:val="none" w:sz="0" w:space="0" w:color="auto"/>
        <w:right w:val="none" w:sz="0" w:space="0" w:color="auto"/>
      </w:divBdr>
    </w:div>
    <w:div w:id="468788864">
      <w:bodyDiv w:val="1"/>
      <w:marLeft w:val="0"/>
      <w:marRight w:val="0"/>
      <w:marTop w:val="0"/>
      <w:marBottom w:val="0"/>
      <w:divBdr>
        <w:top w:val="none" w:sz="0" w:space="0" w:color="auto"/>
        <w:left w:val="none" w:sz="0" w:space="0" w:color="auto"/>
        <w:bottom w:val="none" w:sz="0" w:space="0" w:color="auto"/>
        <w:right w:val="none" w:sz="0" w:space="0" w:color="auto"/>
      </w:divBdr>
    </w:div>
    <w:div w:id="470099743">
      <w:bodyDiv w:val="1"/>
      <w:marLeft w:val="0"/>
      <w:marRight w:val="0"/>
      <w:marTop w:val="0"/>
      <w:marBottom w:val="0"/>
      <w:divBdr>
        <w:top w:val="none" w:sz="0" w:space="0" w:color="auto"/>
        <w:left w:val="none" w:sz="0" w:space="0" w:color="auto"/>
        <w:bottom w:val="none" w:sz="0" w:space="0" w:color="auto"/>
        <w:right w:val="none" w:sz="0" w:space="0" w:color="auto"/>
      </w:divBdr>
    </w:div>
    <w:div w:id="470750043">
      <w:bodyDiv w:val="1"/>
      <w:marLeft w:val="0"/>
      <w:marRight w:val="0"/>
      <w:marTop w:val="0"/>
      <w:marBottom w:val="0"/>
      <w:divBdr>
        <w:top w:val="none" w:sz="0" w:space="0" w:color="auto"/>
        <w:left w:val="none" w:sz="0" w:space="0" w:color="auto"/>
        <w:bottom w:val="none" w:sz="0" w:space="0" w:color="auto"/>
        <w:right w:val="none" w:sz="0" w:space="0" w:color="auto"/>
      </w:divBdr>
    </w:div>
    <w:div w:id="471101019">
      <w:bodyDiv w:val="1"/>
      <w:marLeft w:val="0"/>
      <w:marRight w:val="0"/>
      <w:marTop w:val="0"/>
      <w:marBottom w:val="0"/>
      <w:divBdr>
        <w:top w:val="none" w:sz="0" w:space="0" w:color="auto"/>
        <w:left w:val="none" w:sz="0" w:space="0" w:color="auto"/>
        <w:bottom w:val="none" w:sz="0" w:space="0" w:color="auto"/>
        <w:right w:val="none" w:sz="0" w:space="0" w:color="auto"/>
      </w:divBdr>
    </w:div>
    <w:div w:id="472140485">
      <w:bodyDiv w:val="1"/>
      <w:marLeft w:val="0"/>
      <w:marRight w:val="0"/>
      <w:marTop w:val="0"/>
      <w:marBottom w:val="0"/>
      <w:divBdr>
        <w:top w:val="none" w:sz="0" w:space="0" w:color="auto"/>
        <w:left w:val="none" w:sz="0" w:space="0" w:color="auto"/>
        <w:bottom w:val="none" w:sz="0" w:space="0" w:color="auto"/>
        <w:right w:val="none" w:sz="0" w:space="0" w:color="auto"/>
      </w:divBdr>
    </w:div>
    <w:div w:id="472795199">
      <w:bodyDiv w:val="1"/>
      <w:marLeft w:val="0"/>
      <w:marRight w:val="0"/>
      <w:marTop w:val="0"/>
      <w:marBottom w:val="0"/>
      <w:divBdr>
        <w:top w:val="none" w:sz="0" w:space="0" w:color="auto"/>
        <w:left w:val="none" w:sz="0" w:space="0" w:color="auto"/>
        <w:bottom w:val="none" w:sz="0" w:space="0" w:color="auto"/>
        <w:right w:val="none" w:sz="0" w:space="0" w:color="auto"/>
      </w:divBdr>
    </w:div>
    <w:div w:id="472865593">
      <w:bodyDiv w:val="1"/>
      <w:marLeft w:val="0"/>
      <w:marRight w:val="0"/>
      <w:marTop w:val="0"/>
      <w:marBottom w:val="0"/>
      <w:divBdr>
        <w:top w:val="none" w:sz="0" w:space="0" w:color="auto"/>
        <w:left w:val="none" w:sz="0" w:space="0" w:color="auto"/>
        <w:bottom w:val="none" w:sz="0" w:space="0" w:color="auto"/>
        <w:right w:val="none" w:sz="0" w:space="0" w:color="auto"/>
      </w:divBdr>
    </w:div>
    <w:div w:id="473261346">
      <w:bodyDiv w:val="1"/>
      <w:marLeft w:val="0"/>
      <w:marRight w:val="0"/>
      <w:marTop w:val="0"/>
      <w:marBottom w:val="0"/>
      <w:divBdr>
        <w:top w:val="none" w:sz="0" w:space="0" w:color="auto"/>
        <w:left w:val="none" w:sz="0" w:space="0" w:color="auto"/>
        <w:bottom w:val="none" w:sz="0" w:space="0" w:color="auto"/>
        <w:right w:val="none" w:sz="0" w:space="0" w:color="auto"/>
      </w:divBdr>
    </w:div>
    <w:div w:id="474107935">
      <w:bodyDiv w:val="1"/>
      <w:marLeft w:val="0"/>
      <w:marRight w:val="0"/>
      <w:marTop w:val="0"/>
      <w:marBottom w:val="0"/>
      <w:divBdr>
        <w:top w:val="none" w:sz="0" w:space="0" w:color="auto"/>
        <w:left w:val="none" w:sz="0" w:space="0" w:color="auto"/>
        <w:bottom w:val="none" w:sz="0" w:space="0" w:color="auto"/>
        <w:right w:val="none" w:sz="0" w:space="0" w:color="auto"/>
      </w:divBdr>
    </w:div>
    <w:div w:id="474182999">
      <w:bodyDiv w:val="1"/>
      <w:marLeft w:val="0"/>
      <w:marRight w:val="0"/>
      <w:marTop w:val="0"/>
      <w:marBottom w:val="0"/>
      <w:divBdr>
        <w:top w:val="none" w:sz="0" w:space="0" w:color="auto"/>
        <w:left w:val="none" w:sz="0" w:space="0" w:color="auto"/>
        <w:bottom w:val="none" w:sz="0" w:space="0" w:color="auto"/>
        <w:right w:val="none" w:sz="0" w:space="0" w:color="auto"/>
      </w:divBdr>
    </w:div>
    <w:div w:id="474374226">
      <w:bodyDiv w:val="1"/>
      <w:marLeft w:val="0"/>
      <w:marRight w:val="0"/>
      <w:marTop w:val="0"/>
      <w:marBottom w:val="0"/>
      <w:divBdr>
        <w:top w:val="none" w:sz="0" w:space="0" w:color="auto"/>
        <w:left w:val="none" w:sz="0" w:space="0" w:color="auto"/>
        <w:bottom w:val="none" w:sz="0" w:space="0" w:color="auto"/>
        <w:right w:val="none" w:sz="0" w:space="0" w:color="auto"/>
      </w:divBdr>
    </w:div>
    <w:div w:id="476143647">
      <w:bodyDiv w:val="1"/>
      <w:marLeft w:val="0"/>
      <w:marRight w:val="0"/>
      <w:marTop w:val="0"/>
      <w:marBottom w:val="0"/>
      <w:divBdr>
        <w:top w:val="none" w:sz="0" w:space="0" w:color="auto"/>
        <w:left w:val="none" w:sz="0" w:space="0" w:color="auto"/>
        <w:bottom w:val="none" w:sz="0" w:space="0" w:color="auto"/>
        <w:right w:val="none" w:sz="0" w:space="0" w:color="auto"/>
      </w:divBdr>
    </w:div>
    <w:div w:id="476264496">
      <w:bodyDiv w:val="1"/>
      <w:marLeft w:val="0"/>
      <w:marRight w:val="0"/>
      <w:marTop w:val="0"/>
      <w:marBottom w:val="0"/>
      <w:divBdr>
        <w:top w:val="none" w:sz="0" w:space="0" w:color="auto"/>
        <w:left w:val="none" w:sz="0" w:space="0" w:color="auto"/>
        <w:bottom w:val="none" w:sz="0" w:space="0" w:color="auto"/>
        <w:right w:val="none" w:sz="0" w:space="0" w:color="auto"/>
      </w:divBdr>
    </w:div>
    <w:div w:id="476532690">
      <w:bodyDiv w:val="1"/>
      <w:marLeft w:val="0"/>
      <w:marRight w:val="0"/>
      <w:marTop w:val="0"/>
      <w:marBottom w:val="0"/>
      <w:divBdr>
        <w:top w:val="none" w:sz="0" w:space="0" w:color="auto"/>
        <w:left w:val="none" w:sz="0" w:space="0" w:color="auto"/>
        <w:bottom w:val="none" w:sz="0" w:space="0" w:color="auto"/>
        <w:right w:val="none" w:sz="0" w:space="0" w:color="auto"/>
      </w:divBdr>
    </w:div>
    <w:div w:id="476534596">
      <w:bodyDiv w:val="1"/>
      <w:marLeft w:val="0"/>
      <w:marRight w:val="0"/>
      <w:marTop w:val="0"/>
      <w:marBottom w:val="0"/>
      <w:divBdr>
        <w:top w:val="none" w:sz="0" w:space="0" w:color="auto"/>
        <w:left w:val="none" w:sz="0" w:space="0" w:color="auto"/>
        <w:bottom w:val="none" w:sz="0" w:space="0" w:color="auto"/>
        <w:right w:val="none" w:sz="0" w:space="0" w:color="auto"/>
      </w:divBdr>
    </w:div>
    <w:div w:id="476610177">
      <w:bodyDiv w:val="1"/>
      <w:marLeft w:val="0"/>
      <w:marRight w:val="0"/>
      <w:marTop w:val="0"/>
      <w:marBottom w:val="0"/>
      <w:divBdr>
        <w:top w:val="none" w:sz="0" w:space="0" w:color="auto"/>
        <w:left w:val="none" w:sz="0" w:space="0" w:color="auto"/>
        <w:bottom w:val="none" w:sz="0" w:space="0" w:color="auto"/>
        <w:right w:val="none" w:sz="0" w:space="0" w:color="auto"/>
      </w:divBdr>
    </w:div>
    <w:div w:id="476652667">
      <w:bodyDiv w:val="1"/>
      <w:marLeft w:val="0"/>
      <w:marRight w:val="0"/>
      <w:marTop w:val="0"/>
      <w:marBottom w:val="0"/>
      <w:divBdr>
        <w:top w:val="none" w:sz="0" w:space="0" w:color="auto"/>
        <w:left w:val="none" w:sz="0" w:space="0" w:color="auto"/>
        <w:bottom w:val="none" w:sz="0" w:space="0" w:color="auto"/>
        <w:right w:val="none" w:sz="0" w:space="0" w:color="auto"/>
      </w:divBdr>
    </w:div>
    <w:div w:id="476800855">
      <w:bodyDiv w:val="1"/>
      <w:marLeft w:val="0"/>
      <w:marRight w:val="0"/>
      <w:marTop w:val="0"/>
      <w:marBottom w:val="0"/>
      <w:divBdr>
        <w:top w:val="none" w:sz="0" w:space="0" w:color="auto"/>
        <w:left w:val="none" w:sz="0" w:space="0" w:color="auto"/>
        <w:bottom w:val="none" w:sz="0" w:space="0" w:color="auto"/>
        <w:right w:val="none" w:sz="0" w:space="0" w:color="auto"/>
      </w:divBdr>
    </w:div>
    <w:div w:id="477384019">
      <w:bodyDiv w:val="1"/>
      <w:marLeft w:val="0"/>
      <w:marRight w:val="0"/>
      <w:marTop w:val="0"/>
      <w:marBottom w:val="0"/>
      <w:divBdr>
        <w:top w:val="none" w:sz="0" w:space="0" w:color="auto"/>
        <w:left w:val="none" w:sz="0" w:space="0" w:color="auto"/>
        <w:bottom w:val="none" w:sz="0" w:space="0" w:color="auto"/>
        <w:right w:val="none" w:sz="0" w:space="0" w:color="auto"/>
      </w:divBdr>
    </w:div>
    <w:div w:id="477495649">
      <w:bodyDiv w:val="1"/>
      <w:marLeft w:val="0"/>
      <w:marRight w:val="0"/>
      <w:marTop w:val="0"/>
      <w:marBottom w:val="0"/>
      <w:divBdr>
        <w:top w:val="none" w:sz="0" w:space="0" w:color="auto"/>
        <w:left w:val="none" w:sz="0" w:space="0" w:color="auto"/>
        <w:bottom w:val="none" w:sz="0" w:space="0" w:color="auto"/>
        <w:right w:val="none" w:sz="0" w:space="0" w:color="auto"/>
      </w:divBdr>
    </w:div>
    <w:div w:id="478231561">
      <w:bodyDiv w:val="1"/>
      <w:marLeft w:val="0"/>
      <w:marRight w:val="0"/>
      <w:marTop w:val="0"/>
      <w:marBottom w:val="0"/>
      <w:divBdr>
        <w:top w:val="none" w:sz="0" w:space="0" w:color="auto"/>
        <w:left w:val="none" w:sz="0" w:space="0" w:color="auto"/>
        <w:bottom w:val="none" w:sz="0" w:space="0" w:color="auto"/>
        <w:right w:val="none" w:sz="0" w:space="0" w:color="auto"/>
      </w:divBdr>
    </w:div>
    <w:div w:id="478889050">
      <w:bodyDiv w:val="1"/>
      <w:marLeft w:val="0"/>
      <w:marRight w:val="0"/>
      <w:marTop w:val="0"/>
      <w:marBottom w:val="0"/>
      <w:divBdr>
        <w:top w:val="none" w:sz="0" w:space="0" w:color="auto"/>
        <w:left w:val="none" w:sz="0" w:space="0" w:color="auto"/>
        <w:bottom w:val="none" w:sz="0" w:space="0" w:color="auto"/>
        <w:right w:val="none" w:sz="0" w:space="0" w:color="auto"/>
      </w:divBdr>
    </w:div>
    <w:div w:id="479156779">
      <w:bodyDiv w:val="1"/>
      <w:marLeft w:val="0"/>
      <w:marRight w:val="0"/>
      <w:marTop w:val="0"/>
      <w:marBottom w:val="0"/>
      <w:divBdr>
        <w:top w:val="none" w:sz="0" w:space="0" w:color="auto"/>
        <w:left w:val="none" w:sz="0" w:space="0" w:color="auto"/>
        <w:bottom w:val="none" w:sz="0" w:space="0" w:color="auto"/>
        <w:right w:val="none" w:sz="0" w:space="0" w:color="auto"/>
      </w:divBdr>
    </w:div>
    <w:div w:id="479924171">
      <w:bodyDiv w:val="1"/>
      <w:marLeft w:val="0"/>
      <w:marRight w:val="0"/>
      <w:marTop w:val="0"/>
      <w:marBottom w:val="0"/>
      <w:divBdr>
        <w:top w:val="none" w:sz="0" w:space="0" w:color="auto"/>
        <w:left w:val="none" w:sz="0" w:space="0" w:color="auto"/>
        <w:bottom w:val="none" w:sz="0" w:space="0" w:color="auto"/>
        <w:right w:val="none" w:sz="0" w:space="0" w:color="auto"/>
      </w:divBdr>
    </w:div>
    <w:div w:id="480082751">
      <w:bodyDiv w:val="1"/>
      <w:marLeft w:val="0"/>
      <w:marRight w:val="0"/>
      <w:marTop w:val="0"/>
      <w:marBottom w:val="0"/>
      <w:divBdr>
        <w:top w:val="none" w:sz="0" w:space="0" w:color="auto"/>
        <w:left w:val="none" w:sz="0" w:space="0" w:color="auto"/>
        <w:bottom w:val="none" w:sz="0" w:space="0" w:color="auto"/>
        <w:right w:val="none" w:sz="0" w:space="0" w:color="auto"/>
      </w:divBdr>
    </w:div>
    <w:div w:id="480929069">
      <w:bodyDiv w:val="1"/>
      <w:marLeft w:val="0"/>
      <w:marRight w:val="0"/>
      <w:marTop w:val="0"/>
      <w:marBottom w:val="0"/>
      <w:divBdr>
        <w:top w:val="none" w:sz="0" w:space="0" w:color="auto"/>
        <w:left w:val="none" w:sz="0" w:space="0" w:color="auto"/>
        <w:bottom w:val="none" w:sz="0" w:space="0" w:color="auto"/>
        <w:right w:val="none" w:sz="0" w:space="0" w:color="auto"/>
      </w:divBdr>
    </w:div>
    <w:div w:id="481849030">
      <w:bodyDiv w:val="1"/>
      <w:marLeft w:val="0"/>
      <w:marRight w:val="0"/>
      <w:marTop w:val="0"/>
      <w:marBottom w:val="0"/>
      <w:divBdr>
        <w:top w:val="none" w:sz="0" w:space="0" w:color="auto"/>
        <w:left w:val="none" w:sz="0" w:space="0" w:color="auto"/>
        <w:bottom w:val="none" w:sz="0" w:space="0" w:color="auto"/>
        <w:right w:val="none" w:sz="0" w:space="0" w:color="auto"/>
      </w:divBdr>
    </w:div>
    <w:div w:id="482042790">
      <w:bodyDiv w:val="1"/>
      <w:marLeft w:val="0"/>
      <w:marRight w:val="0"/>
      <w:marTop w:val="0"/>
      <w:marBottom w:val="0"/>
      <w:divBdr>
        <w:top w:val="none" w:sz="0" w:space="0" w:color="auto"/>
        <w:left w:val="none" w:sz="0" w:space="0" w:color="auto"/>
        <w:bottom w:val="none" w:sz="0" w:space="0" w:color="auto"/>
        <w:right w:val="none" w:sz="0" w:space="0" w:color="auto"/>
      </w:divBdr>
    </w:div>
    <w:div w:id="484128026">
      <w:bodyDiv w:val="1"/>
      <w:marLeft w:val="0"/>
      <w:marRight w:val="0"/>
      <w:marTop w:val="0"/>
      <w:marBottom w:val="0"/>
      <w:divBdr>
        <w:top w:val="none" w:sz="0" w:space="0" w:color="auto"/>
        <w:left w:val="none" w:sz="0" w:space="0" w:color="auto"/>
        <w:bottom w:val="none" w:sz="0" w:space="0" w:color="auto"/>
        <w:right w:val="none" w:sz="0" w:space="0" w:color="auto"/>
      </w:divBdr>
    </w:div>
    <w:div w:id="484321954">
      <w:bodyDiv w:val="1"/>
      <w:marLeft w:val="0"/>
      <w:marRight w:val="0"/>
      <w:marTop w:val="0"/>
      <w:marBottom w:val="0"/>
      <w:divBdr>
        <w:top w:val="none" w:sz="0" w:space="0" w:color="auto"/>
        <w:left w:val="none" w:sz="0" w:space="0" w:color="auto"/>
        <w:bottom w:val="none" w:sz="0" w:space="0" w:color="auto"/>
        <w:right w:val="none" w:sz="0" w:space="0" w:color="auto"/>
      </w:divBdr>
    </w:div>
    <w:div w:id="484510708">
      <w:bodyDiv w:val="1"/>
      <w:marLeft w:val="0"/>
      <w:marRight w:val="0"/>
      <w:marTop w:val="0"/>
      <w:marBottom w:val="0"/>
      <w:divBdr>
        <w:top w:val="none" w:sz="0" w:space="0" w:color="auto"/>
        <w:left w:val="none" w:sz="0" w:space="0" w:color="auto"/>
        <w:bottom w:val="none" w:sz="0" w:space="0" w:color="auto"/>
        <w:right w:val="none" w:sz="0" w:space="0" w:color="auto"/>
      </w:divBdr>
    </w:div>
    <w:div w:id="487356718">
      <w:bodyDiv w:val="1"/>
      <w:marLeft w:val="0"/>
      <w:marRight w:val="0"/>
      <w:marTop w:val="0"/>
      <w:marBottom w:val="0"/>
      <w:divBdr>
        <w:top w:val="none" w:sz="0" w:space="0" w:color="auto"/>
        <w:left w:val="none" w:sz="0" w:space="0" w:color="auto"/>
        <w:bottom w:val="none" w:sz="0" w:space="0" w:color="auto"/>
        <w:right w:val="none" w:sz="0" w:space="0" w:color="auto"/>
      </w:divBdr>
    </w:div>
    <w:div w:id="487599965">
      <w:bodyDiv w:val="1"/>
      <w:marLeft w:val="0"/>
      <w:marRight w:val="0"/>
      <w:marTop w:val="0"/>
      <w:marBottom w:val="0"/>
      <w:divBdr>
        <w:top w:val="none" w:sz="0" w:space="0" w:color="auto"/>
        <w:left w:val="none" w:sz="0" w:space="0" w:color="auto"/>
        <w:bottom w:val="none" w:sz="0" w:space="0" w:color="auto"/>
        <w:right w:val="none" w:sz="0" w:space="0" w:color="auto"/>
      </w:divBdr>
    </w:div>
    <w:div w:id="487670006">
      <w:bodyDiv w:val="1"/>
      <w:marLeft w:val="0"/>
      <w:marRight w:val="0"/>
      <w:marTop w:val="0"/>
      <w:marBottom w:val="0"/>
      <w:divBdr>
        <w:top w:val="none" w:sz="0" w:space="0" w:color="auto"/>
        <w:left w:val="none" w:sz="0" w:space="0" w:color="auto"/>
        <w:bottom w:val="none" w:sz="0" w:space="0" w:color="auto"/>
        <w:right w:val="none" w:sz="0" w:space="0" w:color="auto"/>
      </w:divBdr>
    </w:div>
    <w:div w:id="489059444">
      <w:bodyDiv w:val="1"/>
      <w:marLeft w:val="0"/>
      <w:marRight w:val="0"/>
      <w:marTop w:val="0"/>
      <w:marBottom w:val="0"/>
      <w:divBdr>
        <w:top w:val="none" w:sz="0" w:space="0" w:color="auto"/>
        <w:left w:val="none" w:sz="0" w:space="0" w:color="auto"/>
        <w:bottom w:val="none" w:sz="0" w:space="0" w:color="auto"/>
        <w:right w:val="none" w:sz="0" w:space="0" w:color="auto"/>
      </w:divBdr>
    </w:div>
    <w:div w:id="491457875">
      <w:bodyDiv w:val="1"/>
      <w:marLeft w:val="0"/>
      <w:marRight w:val="0"/>
      <w:marTop w:val="0"/>
      <w:marBottom w:val="0"/>
      <w:divBdr>
        <w:top w:val="none" w:sz="0" w:space="0" w:color="auto"/>
        <w:left w:val="none" w:sz="0" w:space="0" w:color="auto"/>
        <w:bottom w:val="none" w:sz="0" w:space="0" w:color="auto"/>
        <w:right w:val="none" w:sz="0" w:space="0" w:color="auto"/>
      </w:divBdr>
    </w:div>
    <w:div w:id="491675683">
      <w:bodyDiv w:val="1"/>
      <w:marLeft w:val="0"/>
      <w:marRight w:val="0"/>
      <w:marTop w:val="0"/>
      <w:marBottom w:val="0"/>
      <w:divBdr>
        <w:top w:val="none" w:sz="0" w:space="0" w:color="auto"/>
        <w:left w:val="none" w:sz="0" w:space="0" w:color="auto"/>
        <w:bottom w:val="none" w:sz="0" w:space="0" w:color="auto"/>
        <w:right w:val="none" w:sz="0" w:space="0" w:color="auto"/>
      </w:divBdr>
    </w:div>
    <w:div w:id="491679189">
      <w:bodyDiv w:val="1"/>
      <w:marLeft w:val="0"/>
      <w:marRight w:val="0"/>
      <w:marTop w:val="0"/>
      <w:marBottom w:val="0"/>
      <w:divBdr>
        <w:top w:val="none" w:sz="0" w:space="0" w:color="auto"/>
        <w:left w:val="none" w:sz="0" w:space="0" w:color="auto"/>
        <w:bottom w:val="none" w:sz="0" w:space="0" w:color="auto"/>
        <w:right w:val="none" w:sz="0" w:space="0" w:color="auto"/>
      </w:divBdr>
    </w:div>
    <w:div w:id="491679286">
      <w:bodyDiv w:val="1"/>
      <w:marLeft w:val="0"/>
      <w:marRight w:val="0"/>
      <w:marTop w:val="0"/>
      <w:marBottom w:val="0"/>
      <w:divBdr>
        <w:top w:val="none" w:sz="0" w:space="0" w:color="auto"/>
        <w:left w:val="none" w:sz="0" w:space="0" w:color="auto"/>
        <w:bottom w:val="none" w:sz="0" w:space="0" w:color="auto"/>
        <w:right w:val="none" w:sz="0" w:space="0" w:color="auto"/>
      </w:divBdr>
    </w:div>
    <w:div w:id="491724242">
      <w:bodyDiv w:val="1"/>
      <w:marLeft w:val="0"/>
      <w:marRight w:val="0"/>
      <w:marTop w:val="0"/>
      <w:marBottom w:val="0"/>
      <w:divBdr>
        <w:top w:val="none" w:sz="0" w:space="0" w:color="auto"/>
        <w:left w:val="none" w:sz="0" w:space="0" w:color="auto"/>
        <w:bottom w:val="none" w:sz="0" w:space="0" w:color="auto"/>
        <w:right w:val="none" w:sz="0" w:space="0" w:color="auto"/>
      </w:divBdr>
    </w:div>
    <w:div w:id="492180986">
      <w:bodyDiv w:val="1"/>
      <w:marLeft w:val="0"/>
      <w:marRight w:val="0"/>
      <w:marTop w:val="0"/>
      <w:marBottom w:val="0"/>
      <w:divBdr>
        <w:top w:val="none" w:sz="0" w:space="0" w:color="auto"/>
        <w:left w:val="none" w:sz="0" w:space="0" w:color="auto"/>
        <w:bottom w:val="none" w:sz="0" w:space="0" w:color="auto"/>
        <w:right w:val="none" w:sz="0" w:space="0" w:color="auto"/>
      </w:divBdr>
    </w:div>
    <w:div w:id="492334371">
      <w:bodyDiv w:val="1"/>
      <w:marLeft w:val="0"/>
      <w:marRight w:val="0"/>
      <w:marTop w:val="0"/>
      <w:marBottom w:val="0"/>
      <w:divBdr>
        <w:top w:val="none" w:sz="0" w:space="0" w:color="auto"/>
        <w:left w:val="none" w:sz="0" w:space="0" w:color="auto"/>
        <w:bottom w:val="none" w:sz="0" w:space="0" w:color="auto"/>
        <w:right w:val="none" w:sz="0" w:space="0" w:color="auto"/>
      </w:divBdr>
    </w:div>
    <w:div w:id="492334477">
      <w:bodyDiv w:val="1"/>
      <w:marLeft w:val="0"/>
      <w:marRight w:val="0"/>
      <w:marTop w:val="0"/>
      <w:marBottom w:val="0"/>
      <w:divBdr>
        <w:top w:val="none" w:sz="0" w:space="0" w:color="auto"/>
        <w:left w:val="none" w:sz="0" w:space="0" w:color="auto"/>
        <w:bottom w:val="none" w:sz="0" w:space="0" w:color="auto"/>
        <w:right w:val="none" w:sz="0" w:space="0" w:color="auto"/>
      </w:divBdr>
    </w:div>
    <w:div w:id="492380108">
      <w:bodyDiv w:val="1"/>
      <w:marLeft w:val="0"/>
      <w:marRight w:val="0"/>
      <w:marTop w:val="0"/>
      <w:marBottom w:val="0"/>
      <w:divBdr>
        <w:top w:val="none" w:sz="0" w:space="0" w:color="auto"/>
        <w:left w:val="none" w:sz="0" w:space="0" w:color="auto"/>
        <w:bottom w:val="none" w:sz="0" w:space="0" w:color="auto"/>
        <w:right w:val="none" w:sz="0" w:space="0" w:color="auto"/>
      </w:divBdr>
    </w:div>
    <w:div w:id="492569883">
      <w:bodyDiv w:val="1"/>
      <w:marLeft w:val="0"/>
      <w:marRight w:val="0"/>
      <w:marTop w:val="0"/>
      <w:marBottom w:val="0"/>
      <w:divBdr>
        <w:top w:val="none" w:sz="0" w:space="0" w:color="auto"/>
        <w:left w:val="none" w:sz="0" w:space="0" w:color="auto"/>
        <w:bottom w:val="none" w:sz="0" w:space="0" w:color="auto"/>
        <w:right w:val="none" w:sz="0" w:space="0" w:color="auto"/>
      </w:divBdr>
    </w:div>
    <w:div w:id="493764071">
      <w:bodyDiv w:val="1"/>
      <w:marLeft w:val="0"/>
      <w:marRight w:val="0"/>
      <w:marTop w:val="0"/>
      <w:marBottom w:val="0"/>
      <w:divBdr>
        <w:top w:val="none" w:sz="0" w:space="0" w:color="auto"/>
        <w:left w:val="none" w:sz="0" w:space="0" w:color="auto"/>
        <w:bottom w:val="none" w:sz="0" w:space="0" w:color="auto"/>
        <w:right w:val="none" w:sz="0" w:space="0" w:color="auto"/>
      </w:divBdr>
    </w:div>
    <w:div w:id="494147462">
      <w:bodyDiv w:val="1"/>
      <w:marLeft w:val="0"/>
      <w:marRight w:val="0"/>
      <w:marTop w:val="0"/>
      <w:marBottom w:val="0"/>
      <w:divBdr>
        <w:top w:val="none" w:sz="0" w:space="0" w:color="auto"/>
        <w:left w:val="none" w:sz="0" w:space="0" w:color="auto"/>
        <w:bottom w:val="none" w:sz="0" w:space="0" w:color="auto"/>
        <w:right w:val="none" w:sz="0" w:space="0" w:color="auto"/>
      </w:divBdr>
    </w:div>
    <w:div w:id="494692243">
      <w:bodyDiv w:val="1"/>
      <w:marLeft w:val="0"/>
      <w:marRight w:val="0"/>
      <w:marTop w:val="0"/>
      <w:marBottom w:val="0"/>
      <w:divBdr>
        <w:top w:val="none" w:sz="0" w:space="0" w:color="auto"/>
        <w:left w:val="none" w:sz="0" w:space="0" w:color="auto"/>
        <w:bottom w:val="none" w:sz="0" w:space="0" w:color="auto"/>
        <w:right w:val="none" w:sz="0" w:space="0" w:color="auto"/>
      </w:divBdr>
    </w:div>
    <w:div w:id="495531466">
      <w:bodyDiv w:val="1"/>
      <w:marLeft w:val="0"/>
      <w:marRight w:val="0"/>
      <w:marTop w:val="0"/>
      <w:marBottom w:val="0"/>
      <w:divBdr>
        <w:top w:val="none" w:sz="0" w:space="0" w:color="auto"/>
        <w:left w:val="none" w:sz="0" w:space="0" w:color="auto"/>
        <w:bottom w:val="none" w:sz="0" w:space="0" w:color="auto"/>
        <w:right w:val="none" w:sz="0" w:space="0" w:color="auto"/>
      </w:divBdr>
    </w:div>
    <w:div w:id="495730081">
      <w:bodyDiv w:val="1"/>
      <w:marLeft w:val="0"/>
      <w:marRight w:val="0"/>
      <w:marTop w:val="0"/>
      <w:marBottom w:val="0"/>
      <w:divBdr>
        <w:top w:val="none" w:sz="0" w:space="0" w:color="auto"/>
        <w:left w:val="none" w:sz="0" w:space="0" w:color="auto"/>
        <w:bottom w:val="none" w:sz="0" w:space="0" w:color="auto"/>
        <w:right w:val="none" w:sz="0" w:space="0" w:color="auto"/>
      </w:divBdr>
    </w:div>
    <w:div w:id="495849058">
      <w:bodyDiv w:val="1"/>
      <w:marLeft w:val="0"/>
      <w:marRight w:val="0"/>
      <w:marTop w:val="0"/>
      <w:marBottom w:val="0"/>
      <w:divBdr>
        <w:top w:val="none" w:sz="0" w:space="0" w:color="auto"/>
        <w:left w:val="none" w:sz="0" w:space="0" w:color="auto"/>
        <w:bottom w:val="none" w:sz="0" w:space="0" w:color="auto"/>
        <w:right w:val="none" w:sz="0" w:space="0" w:color="auto"/>
      </w:divBdr>
    </w:div>
    <w:div w:id="497117062">
      <w:bodyDiv w:val="1"/>
      <w:marLeft w:val="0"/>
      <w:marRight w:val="0"/>
      <w:marTop w:val="0"/>
      <w:marBottom w:val="0"/>
      <w:divBdr>
        <w:top w:val="none" w:sz="0" w:space="0" w:color="auto"/>
        <w:left w:val="none" w:sz="0" w:space="0" w:color="auto"/>
        <w:bottom w:val="none" w:sz="0" w:space="0" w:color="auto"/>
        <w:right w:val="none" w:sz="0" w:space="0" w:color="auto"/>
      </w:divBdr>
    </w:div>
    <w:div w:id="497158303">
      <w:bodyDiv w:val="1"/>
      <w:marLeft w:val="0"/>
      <w:marRight w:val="0"/>
      <w:marTop w:val="0"/>
      <w:marBottom w:val="0"/>
      <w:divBdr>
        <w:top w:val="none" w:sz="0" w:space="0" w:color="auto"/>
        <w:left w:val="none" w:sz="0" w:space="0" w:color="auto"/>
        <w:bottom w:val="none" w:sz="0" w:space="0" w:color="auto"/>
        <w:right w:val="none" w:sz="0" w:space="0" w:color="auto"/>
      </w:divBdr>
    </w:div>
    <w:div w:id="497237910">
      <w:bodyDiv w:val="1"/>
      <w:marLeft w:val="0"/>
      <w:marRight w:val="0"/>
      <w:marTop w:val="0"/>
      <w:marBottom w:val="0"/>
      <w:divBdr>
        <w:top w:val="none" w:sz="0" w:space="0" w:color="auto"/>
        <w:left w:val="none" w:sz="0" w:space="0" w:color="auto"/>
        <w:bottom w:val="none" w:sz="0" w:space="0" w:color="auto"/>
        <w:right w:val="none" w:sz="0" w:space="0" w:color="auto"/>
      </w:divBdr>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498813802">
      <w:bodyDiv w:val="1"/>
      <w:marLeft w:val="0"/>
      <w:marRight w:val="0"/>
      <w:marTop w:val="0"/>
      <w:marBottom w:val="0"/>
      <w:divBdr>
        <w:top w:val="none" w:sz="0" w:space="0" w:color="auto"/>
        <w:left w:val="none" w:sz="0" w:space="0" w:color="auto"/>
        <w:bottom w:val="none" w:sz="0" w:space="0" w:color="auto"/>
        <w:right w:val="none" w:sz="0" w:space="0" w:color="auto"/>
      </w:divBdr>
    </w:div>
    <w:div w:id="500200226">
      <w:bodyDiv w:val="1"/>
      <w:marLeft w:val="0"/>
      <w:marRight w:val="0"/>
      <w:marTop w:val="0"/>
      <w:marBottom w:val="0"/>
      <w:divBdr>
        <w:top w:val="none" w:sz="0" w:space="0" w:color="auto"/>
        <w:left w:val="none" w:sz="0" w:space="0" w:color="auto"/>
        <w:bottom w:val="none" w:sz="0" w:space="0" w:color="auto"/>
        <w:right w:val="none" w:sz="0" w:space="0" w:color="auto"/>
      </w:divBdr>
    </w:div>
    <w:div w:id="500432972">
      <w:bodyDiv w:val="1"/>
      <w:marLeft w:val="0"/>
      <w:marRight w:val="0"/>
      <w:marTop w:val="0"/>
      <w:marBottom w:val="0"/>
      <w:divBdr>
        <w:top w:val="none" w:sz="0" w:space="0" w:color="auto"/>
        <w:left w:val="none" w:sz="0" w:space="0" w:color="auto"/>
        <w:bottom w:val="none" w:sz="0" w:space="0" w:color="auto"/>
        <w:right w:val="none" w:sz="0" w:space="0" w:color="auto"/>
      </w:divBdr>
    </w:div>
    <w:div w:id="500509003">
      <w:bodyDiv w:val="1"/>
      <w:marLeft w:val="0"/>
      <w:marRight w:val="0"/>
      <w:marTop w:val="0"/>
      <w:marBottom w:val="0"/>
      <w:divBdr>
        <w:top w:val="none" w:sz="0" w:space="0" w:color="auto"/>
        <w:left w:val="none" w:sz="0" w:space="0" w:color="auto"/>
        <w:bottom w:val="none" w:sz="0" w:space="0" w:color="auto"/>
        <w:right w:val="none" w:sz="0" w:space="0" w:color="auto"/>
      </w:divBdr>
    </w:div>
    <w:div w:id="500513530">
      <w:bodyDiv w:val="1"/>
      <w:marLeft w:val="0"/>
      <w:marRight w:val="0"/>
      <w:marTop w:val="0"/>
      <w:marBottom w:val="0"/>
      <w:divBdr>
        <w:top w:val="none" w:sz="0" w:space="0" w:color="auto"/>
        <w:left w:val="none" w:sz="0" w:space="0" w:color="auto"/>
        <w:bottom w:val="none" w:sz="0" w:space="0" w:color="auto"/>
        <w:right w:val="none" w:sz="0" w:space="0" w:color="auto"/>
      </w:divBdr>
    </w:div>
    <w:div w:id="501362795">
      <w:bodyDiv w:val="1"/>
      <w:marLeft w:val="0"/>
      <w:marRight w:val="0"/>
      <w:marTop w:val="0"/>
      <w:marBottom w:val="0"/>
      <w:divBdr>
        <w:top w:val="none" w:sz="0" w:space="0" w:color="auto"/>
        <w:left w:val="none" w:sz="0" w:space="0" w:color="auto"/>
        <w:bottom w:val="none" w:sz="0" w:space="0" w:color="auto"/>
        <w:right w:val="none" w:sz="0" w:space="0" w:color="auto"/>
      </w:divBdr>
    </w:div>
    <w:div w:id="501747374">
      <w:bodyDiv w:val="1"/>
      <w:marLeft w:val="0"/>
      <w:marRight w:val="0"/>
      <w:marTop w:val="0"/>
      <w:marBottom w:val="0"/>
      <w:divBdr>
        <w:top w:val="none" w:sz="0" w:space="0" w:color="auto"/>
        <w:left w:val="none" w:sz="0" w:space="0" w:color="auto"/>
        <w:bottom w:val="none" w:sz="0" w:space="0" w:color="auto"/>
        <w:right w:val="none" w:sz="0" w:space="0" w:color="auto"/>
      </w:divBdr>
    </w:div>
    <w:div w:id="502549900">
      <w:bodyDiv w:val="1"/>
      <w:marLeft w:val="0"/>
      <w:marRight w:val="0"/>
      <w:marTop w:val="0"/>
      <w:marBottom w:val="0"/>
      <w:divBdr>
        <w:top w:val="none" w:sz="0" w:space="0" w:color="auto"/>
        <w:left w:val="none" w:sz="0" w:space="0" w:color="auto"/>
        <w:bottom w:val="none" w:sz="0" w:space="0" w:color="auto"/>
        <w:right w:val="none" w:sz="0" w:space="0" w:color="auto"/>
      </w:divBdr>
    </w:div>
    <w:div w:id="502596083">
      <w:bodyDiv w:val="1"/>
      <w:marLeft w:val="0"/>
      <w:marRight w:val="0"/>
      <w:marTop w:val="0"/>
      <w:marBottom w:val="0"/>
      <w:divBdr>
        <w:top w:val="none" w:sz="0" w:space="0" w:color="auto"/>
        <w:left w:val="none" w:sz="0" w:space="0" w:color="auto"/>
        <w:bottom w:val="none" w:sz="0" w:space="0" w:color="auto"/>
        <w:right w:val="none" w:sz="0" w:space="0" w:color="auto"/>
      </w:divBdr>
    </w:div>
    <w:div w:id="502623180">
      <w:bodyDiv w:val="1"/>
      <w:marLeft w:val="0"/>
      <w:marRight w:val="0"/>
      <w:marTop w:val="0"/>
      <w:marBottom w:val="0"/>
      <w:divBdr>
        <w:top w:val="none" w:sz="0" w:space="0" w:color="auto"/>
        <w:left w:val="none" w:sz="0" w:space="0" w:color="auto"/>
        <w:bottom w:val="none" w:sz="0" w:space="0" w:color="auto"/>
        <w:right w:val="none" w:sz="0" w:space="0" w:color="auto"/>
      </w:divBdr>
    </w:div>
    <w:div w:id="503788929">
      <w:bodyDiv w:val="1"/>
      <w:marLeft w:val="0"/>
      <w:marRight w:val="0"/>
      <w:marTop w:val="0"/>
      <w:marBottom w:val="0"/>
      <w:divBdr>
        <w:top w:val="none" w:sz="0" w:space="0" w:color="auto"/>
        <w:left w:val="none" w:sz="0" w:space="0" w:color="auto"/>
        <w:bottom w:val="none" w:sz="0" w:space="0" w:color="auto"/>
        <w:right w:val="none" w:sz="0" w:space="0" w:color="auto"/>
      </w:divBdr>
    </w:div>
    <w:div w:id="503978205">
      <w:bodyDiv w:val="1"/>
      <w:marLeft w:val="0"/>
      <w:marRight w:val="0"/>
      <w:marTop w:val="0"/>
      <w:marBottom w:val="0"/>
      <w:divBdr>
        <w:top w:val="none" w:sz="0" w:space="0" w:color="auto"/>
        <w:left w:val="none" w:sz="0" w:space="0" w:color="auto"/>
        <w:bottom w:val="none" w:sz="0" w:space="0" w:color="auto"/>
        <w:right w:val="none" w:sz="0" w:space="0" w:color="auto"/>
      </w:divBdr>
    </w:div>
    <w:div w:id="505366606">
      <w:bodyDiv w:val="1"/>
      <w:marLeft w:val="0"/>
      <w:marRight w:val="0"/>
      <w:marTop w:val="0"/>
      <w:marBottom w:val="0"/>
      <w:divBdr>
        <w:top w:val="none" w:sz="0" w:space="0" w:color="auto"/>
        <w:left w:val="none" w:sz="0" w:space="0" w:color="auto"/>
        <w:bottom w:val="none" w:sz="0" w:space="0" w:color="auto"/>
        <w:right w:val="none" w:sz="0" w:space="0" w:color="auto"/>
      </w:divBdr>
    </w:div>
    <w:div w:id="508836976">
      <w:bodyDiv w:val="1"/>
      <w:marLeft w:val="0"/>
      <w:marRight w:val="0"/>
      <w:marTop w:val="0"/>
      <w:marBottom w:val="0"/>
      <w:divBdr>
        <w:top w:val="none" w:sz="0" w:space="0" w:color="auto"/>
        <w:left w:val="none" w:sz="0" w:space="0" w:color="auto"/>
        <w:bottom w:val="none" w:sz="0" w:space="0" w:color="auto"/>
        <w:right w:val="none" w:sz="0" w:space="0" w:color="auto"/>
      </w:divBdr>
    </w:div>
    <w:div w:id="509487882">
      <w:bodyDiv w:val="1"/>
      <w:marLeft w:val="0"/>
      <w:marRight w:val="0"/>
      <w:marTop w:val="0"/>
      <w:marBottom w:val="0"/>
      <w:divBdr>
        <w:top w:val="none" w:sz="0" w:space="0" w:color="auto"/>
        <w:left w:val="none" w:sz="0" w:space="0" w:color="auto"/>
        <w:bottom w:val="none" w:sz="0" w:space="0" w:color="auto"/>
        <w:right w:val="none" w:sz="0" w:space="0" w:color="auto"/>
      </w:divBdr>
    </w:div>
    <w:div w:id="511844146">
      <w:bodyDiv w:val="1"/>
      <w:marLeft w:val="0"/>
      <w:marRight w:val="0"/>
      <w:marTop w:val="0"/>
      <w:marBottom w:val="0"/>
      <w:divBdr>
        <w:top w:val="none" w:sz="0" w:space="0" w:color="auto"/>
        <w:left w:val="none" w:sz="0" w:space="0" w:color="auto"/>
        <w:bottom w:val="none" w:sz="0" w:space="0" w:color="auto"/>
        <w:right w:val="none" w:sz="0" w:space="0" w:color="auto"/>
      </w:divBdr>
    </w:div>
    <w:div w:id="512501798">
      <w:bodyDiv w:val="1"/>
      <w:marLeft w:val="0"/>
      <w:marRight w:val="0"/>
      <w:marTop w:val="0"/>
      <w:marBottom w:val="0"/>
      <w:divBdr>
        <w:top w:val="none" w:sz="0" w:space="0" w:color="auto"/>
        <w:left w:val="none" w:sz="0" w:space="0" w:color="auto"/>
        <w:bottom w:val="none" w:sz="0" w:space="0" w:color="auto"/>
        <w:right w:val="none" w:sz="0" w:space="0" w:color="auto"/>
      </w:divBdr>
    </w:div>
    <w:div w:id="513039153">
      <w:bodyDiv w:val="1"/>
      <w:marLeft w:val="0"/>
      <w:marRight w:val="0"/>
      <w:marTop w:val="0"/>
      <w:marBottom w:val="0"/>
      <w:divBdr>
        <w:top w:val="none" w:sz="0" w:space="0" w:color="auto"/>
        <w:left w:val="none" w:sz="0" w:space="0" w:color="auto"/>
        <w:bottom w:val="none" w:sz="0" w:space="0" w:color="auto"/>
        <w:right w:val="none" w:sz="0" w:space="0" w:color="auto"/>
      </w:divBdr>
    </w:div>
    <w:div w:id="514659753">
      <w:bodyDiv w:val="1"/>
      <w:marLeft w:val="0"/>
      <w:marRight w:val="0"/>
      <w:marTop w:val="0"/>
      <w:marBottom w:val="0"/>
      <w:divBdr>
        <w:top w:val="none" w:sz="0" w:space="0" w:color="auto"/>
        <w:left w:val="none" w:sz="0" w:space="0" w:color="auto"/>
        <w:bottom w:val="none" w:sz="0" w:space="0" w:color="auto"/>
        <w:right w:val="none" w:sz="0" w:space="0" w:color="auto"/>
      </w:divBdr>
    </w:div>
    <w:div w:id="517234395">
      <w:bodyDiv w:val="1"/>
      <w:marLeft w:val="0"/>
      <w:marRight w:val="0"/>
      <w:marTop w:val="0"/>
      <w:marBottom w:val="0"/>
      <w:divBdr>
        <w:top w:val="none" w:sz="0" w:space="0" w:color="auto"/>
        <w:left w:val="none" w:sz="0" w:space="0" w:color="auto"/>
        <w:bottom w:val="none" w:sz="0" w:space="0" w:color="auto"/>
        <w:right w:val="none" w:sz="0" w:space="0" w:color="auto"/>
      </w:divBdr>
    </w:div>
    <w:div w:id="518009486">
      <w:bodyDiv w:val="1"/>
      <w:marLeft w:val="0"/>
      <w:marRight w:val="0"/>
      <w:marTop w:val="0"/>
      <w:marBottom w:val="0"/>
      <w:divBdr>
        <w:top w:val="none" w:sz="0" w:space="0" w:color="auto"/>
        <w:left w:val="none" w:sz="0" w:space="0" w:color="auto"/>
        <w:bottom w:val="none" w:sz="0" w:space="0" w:color="auto"/>
        <w:right w:val="none" w:sz="0" w:space="0" w:color="auto"/>
      </w:divBdr>
    </w:div>
    <w:div w:id="518350422">
      <w:bodyDiv w:val="1"/>
      <w:marLeft w:val="0"/>
      <w:marRight w:val="0"/>
      <w:marTop w:val="0"/>
      <w:marBottom w:val="0"/>
      <w:divBdr>
        <w:top w:val="none" w:sz="0" w:space="0" w:color="auto"/>
        <w:left w:val="none" w:sz="0" w:space="0" w:color="auto"/>
        <w:bottom w:val="none" w:sz="0" w:space="0" w:color="auto"/>
        <w:right w:val="none" w:sz="0" w:space="0" w:color="auto"/>
      </w:divBdr>
    </w:div>
    <w:div w:id="519514192">
      <w:bodyDiv w:val="1"/>
      <w:marLeft w:val="0"/>
      <w:marRight w:val="0"/>
      <w:marTop w:val="0"/>
      <w:marBottom w:val="0"/>
      <w:divBdr>
        <w:top w:val="none" w:sz="0" w:space="0" w:color="auto"/>
        <w:left w:val="none" w:sz="0" w:space="0" w:color="auto"/>
        <w:bottom w:val="none" w:sz="0" w:space="0" w:color="auto"/>
        <w:right w:val="none" w:sz="0" w:space="0" w:color="auto"/>
      </w:divBdr>
    </w:div>
    <w:div w:id="519590269">
      <w:bodyDiv w:val="1"/>
      <w:marLeft w:val="0"/>
      <w:marRight w:val="0"/>
      <w:marTop w:val="0"/>
      <w:marBottom w:val="0"/>
      <w:divBdr>
        <w:top w:val="none" w:sz="0" w:space="0" w:color="auto"/>
        <w:left w:val="none" w:sz="0" w:space="0" w:color="auto"/>
        <w:bottom w:val="none" w:sz="0" w:space="0" w:color="auto"/>
        <w:right w:val="none" w:sz="0" w:space="0" w:color="auto"/>
      </w:divBdr>
    </w:div>
    <w:div w:id="520704109">
      <w:bodyDiv w:val="1"/>
      <w:marLeft w:val="0"/>
      <w:marRight w:val="0"/>
      <w:marTop w:val="0"/>
      <w:marBottom w:val="0"/>
      <w:divBdr>
        <w:top w:val="none" w:sz="0" w:space="0" w:color="auto"/>
        <w:left w:val="none" w:sz="0" w:space="0" w:color="auto"/>
        <w:bottom w:val="none" w:sz="0" w:space="0" w:color="auto"/>
        <w:right w:val="none" w:sz="0" w:space="0" w:color="auto"/>
      </w:divBdr>
    </w:div>
    <w:div w:id="520900618">
      <w:bodyDiv w:val="1"/>
      <w:marLeft w:val="0"/>
      <w:marRight w:val="0"/>
      <w:marTop w:val="0"/>
      <w:marBottom w:val="0"/>
      <w:divBdr>
        <w:top w:val="none" w:sz="0" w:space="0" w:color="auto"/>
        <w:left w:val="none" w:sz="0" w:space="0" w:color="auto"/>
        <w:bottom w:val="none" w:sz="0" w:space="0" w:color="auto"/>
        <w:right w:val="none" w:sz="0" w:space="0" w:color="auto"/>
      </w:divBdr>
    </w:div>
    <w:div w:id="522134471">
      <w:bodyDiv w:val="1"/>
      <w:marLeft w:val="0"/>
      <w:marRight w:val="0"/>
      <w:marTop w:val="0"/>
      <w:marBottom w:val="0"/>
      <w:divBdr>
        <w:top w:val="none" w:sz="0" w:space="0" w:color="auto"/>
        <w:left w:val="none" w:sz="0" w:space="0" w:color="auto"/>
        <w:bottom w:val="none" w:sz="0" w:space="0" w:color="auto"/>
        <w:right w:val="none" w:sz="0" w:space="0" w:color="auto"/>
      </w:divBdr>
    </w:div>
    <w:div w:id="522279459">
      <w:bodyDiv w:val="1"/>
      <w:marLeft w:val="0"/>
      <w:marRight w:val="0"/>
      <w:marTop w:val="0"/>
      <w:marBottom w:val="0"/>
      <w:divBdr>
        <w:top w:val="none" w:sz="0" w:space="0" w:color="auto"/>
        <w:left w:val="none" w:sz="0" w:space="0" w:color="auto"/>
        <w:bottom w:val="none" w:sz="0" w:space="0" w:color="auto"/>
        <w:right w:val="none" w:sz="0" w:space="0" w:color="auto"/>
      </w:divBdr>
    </w:div>
    <w:div w:id="522398287">
      <w:bodyDiv w:val="1"/>
      <w:marLeft w:val="0"/>
      <w:marRight w:val="0"/>
      <w:marTop w:val="0"/>
      <w:marBottom w:val="0"/>
      <w:divBdr>
        <w:top w:val="none" w:sz="0" w:space="0" w:color="auto"/>
        <w:left w:val="none" w:sz="0" w:space="0" w:color="auto"/>
        <w:bottom w:val="none" w:sz="0" w:space="0" w:color="auto"/>
        <w:right w:val="none" w:sz="0" w:space="0" w:color="auto"/>
      </w:divBdr>
    </w:div>
    <w:div w:id="523053852">
      <w:bodyDiv w:val="1"/>
      <w:marLeft w:val="0"/>
      <w:marRight w:val="0"/>
      <w:marTop w:val="0"/>
      <w:marBottom w:val="0"/>
      <w:divBdr>
        <w:top w:val="none" w:sz="0" w:space="0" w:color="auto"/>
        <w:left w:val="none" w:sz="0" w:space="0" w:color="auto"/>
        <w:bottom w:val="none" w:sz="0" w:space="0" w:color="auto"/>
        <w:right w:val="none" w:sz="0" w:space="0" w:color="auto"/>
      </w:divBdr>
    </w:div>
    <w:div w:id="523177849">
      <w:bodyDiv w:val="1"/>
      <w:marLeft w:val="0"/>
      <w:marRight w:val="0"/>
      <w:marTop w:val="0"/>
      <w:marBottom w:val="0"/>
      <w:divBdr>
        <w:top w:val="none" w:sz="0" w:space="0" w:color="auto"/>
        <w:left w:val="none" w:sz="0" w:space="0" w:color="auto"/>
        <w:bottom w:val="none" w:sz="0" w:space="0" w:color="auto"/>
        <w:right w:val="none" w:sz="0" w:space="0" w:color="auto"/>
      </w:divBdr>
    </w:div>
    <w:div w:id="523204822">
      <w:bodyDiv w:val="1"/>
      <w:marLeft w:val="0"/>
      <w:marRight w:val="0"/>
      <w:marTop w:val="0"/>
      <w:marBottom w:val="0"/>
      <w:divBdr>
        <w:top w:val="none" w:sz="0" w:space="0" w:color="auto"/>
        <w:left w:val="none" w:sz="0" w:space="0" w:color="auto"/>
        <w:bottom w:val="none" w:sz="0" w:space="0" w:color="auto"/>
        <w:right w:val="none" w:sz="0" w:space="0" w:color="auto"/>
      </w:divBdr>
    </w:div>
    <w:div w:id="524635859">
      <w:bodyDiv w:val="1"/>
      <w:marLeft w:val="0"/>
      <w:marRight w:val="0"/>
      <w:marTop w:val="0"/>
      <w:marBottom w:val="0"/>
      <w:divBdr>
        <w:top w:val="none" w:sz="0" w:space="0" w:color="auto"/>
        <w:left w:val="none" w:sz="0" w:space="0" w:color="auto"/>
        <w:bottom w:val="none" w:sz="0" w:space="0" w:color="auto"/>
        <w:right w:val="none" w:sz="0" w:space="0" w:color="auto"/>
      </w:divBdr>
    </w:div>
    <w:div w:id="524907142">
      <w:bodyDiv w:val="1"/>
      <w:marLeft w:val="0"/>
      <w:marRight w:val="0"/>
      <w:marTop w:val="0"/>
      <w:marBottom w:val="0"/>
      <w:divBdr>
        <w:top w:val="none" w:sz="0" w:space="0" w:color="auto"/>
        <w:left w:val="none" w:sz="0" w:space="0" w:color="auto"/>
        <w:bottom w:val="none" w:sz="0" w:space="0" w:color="auto"/>
        <w:right w:val="none" w:sz="0" w:space="0" w:color="auto"/>
      </w:divBdr>
    </w:div>
    <w:div w:id="524907286">
      <w:bodyDiv w:val="1"/>
      <w:marLeft w:val="0"/>
      <w:marRight w:val="0"/>
      <w:marTop w:val="0"/>
      <w:marBottom w:val="0"/>
      <w:divBdr>
        <w:top w:val="none" w:sz="0" w:space="0" w:color="auto"/>
        <w:left w:val="none" w:sz="0" w:space="0" w:color="auto"/>
        <w:bottom w:val="none" w:sz="0" w:space="0" w:color="auto"/>
        <w:right w:val="none" w:sz="0" w:space="0" w:color="auto"/>
      </w:divBdr>
    </w:div>
    <w:div w:id="525366211">
      <w:bodyDiv w:val="1"/>
      <w:marLeft w:val="0"/>
      <w:marRight w:val="0"/>
      <w:marTop w:val="0"/>
      <w:marBottom w:val="0"/>
      <w:divBdr>
        <w:top w:val="none" w:sz="0" w:space="0" w:color="auto"/>
        <w:left w:val="none" w:sz="0" w:space="0" w:color="auto"/>
        <w:bottom w:val="none" w:sz="0" w:space="0" w:color="auto"/>
        <w:right w:val="none" w:sz="0" w:space="0" w:color="auto"/>
      </w:divBdr>
    </w:div>
    <w:div w:id="525753553">
      <w:bodyDiv w:val="1"/>
      <w:marLeft w:val="0"/>
      <w:marRight w:val="0"/>
      <w:marTop w:val="0"/>
      <w:marBottom w:val="0"/>
      <w:divBdr>
        <w:top w:val="none" w:sz="0" w:space="0" w:color="auto"/>
        <w:left w:val="none" w:sz="0" w:space="0" w:color="auto"/>
        <w:bottom w:val="none" w:sz="0" w:space="0" w:color="auto"/>
        <w:right w:val="none" w:sz="0" w:space="0" w:color="auto"/>
      </w:divBdr>
    </w:div>
    <w:div w:id="526143726">
      <w:bodyDiv w:val="1"/>
      <w:marLeft w:val="0"/>
      <w:marRight w:val="0"/>
      <w:marTop w:val="0"/>
      <w:marBottom w:val="0"/>
      <w:divBdr>
        <w:top w:val="none" w:sz="0" w:space="0" w:color="auto"/>
        <w:left w:val="none" w:sz="0" w:space="0" w:color="auto"/>
        <w:bottom w:val="none" w:sz="0" w:space="0" w:color="auto"/>
        <w:right w:val="none" w:sz="0" w:space="0" w:color="auto"/>
      </w:divBdr>
    </w:div>
    <w:div w:id="526219756">
      <w:bodyDiv w:val="1"/>
      <w:marLeft w:val="0"/>
      <w:marRight w:val="0"/>
      <w:marTop w:val="0"/>
      <w:marBottom w:val="0"/>
      <w:divBdr>
        <w:top w:val="none" w:sz="0" w:space="0" w:color="auto"/>
        <w:left w:val="none" w:sz="0" w:space="0" w:color="auto"/>
        <w:bottom w:val="none" w:sz="0" w:space="0" w:color="auto"/>
        <w:right w:val="none" w:sz="0" w:space="0" w:color="auto"/>
      </w:divBdr>
    </w:div>
    <w:div w:id="527647026">
      <w:bodyDiv w:val="1"/>
      <w:marLeft w:val="0"/>
      <w:marRight w:val="0"/>
      <w:marTop w:val="0"/>
      <w:marBottom w:val="0"/>
      <w:divBdr>
        <w:top w:val="none" w:sz="0" w:space="0" w:color="auto"/>
        <w:left w:val="none" w:sz="0" w:space="0" w:color="auto"/>
        <w:bottom w:val="none" w:sz="0" w:space="0" w:color="auto"/>
        <w:right w:val="none" w:sz="0" w:space="0" w:color="auto"/>
      </w:divBdr>
    </w:div>
    <w:div w:id="527790230">
      <w:bodyDiv w:val="1"/>
      <w:marLeft w:val="0"/>
      <w:marRight w:val="0"/>
      <w:marTop w:val="0"/>
      <w:marBottom w:val="0"/>
      <w:divBdr>
        <w:top w:val="none" w:sz="0" w:space="0" w:color="auto"/>
        <w:left w:val="none" w:sz="0" w:space="0" w:color="auto"/>
        <w:bottom w:val="none" w:sz="0" w:space="0" w:color="auto"/>
        <w:right w:val="none" w:sz="0" w:space="0" w:color="auto"/>
      </w:divBdr>
    </w:div>
    <w:div w:id="527988094">
      <w:bodyDiv w:val="1"/>
      <w:marLeft w:val="0"/>
      <w:marRight w:val="0"/>
      <w:marTop w:val="0"/>
      <w:marBottom w:val="0"/>
      <w:divBdr>
        <w:top w:val="none" w:sz="0" w:space="0" w:color="auto"/>
        <w:left w:val="none" w:sz="0" w:space="0" w:color="auto"/>
        <w:bottom w:val="none" w:sz="0" w:space="0" w:color="auto"/>
        <w:right w:val="none" w:sz="0" w:space="0" w:color="auto"/>
      </w:divBdr>
    </w:div>
    <w:div w:id="528296136">
      <w:bodyDiv w:val="1"/>
      <w:marLeft w:val="0"/>
      <w:marRight w:val="0"/>
      <w:marTop w:val="0"/>
      <w:marBottom w:val="0"/>
      <w:divBdr>
        <w:top w:val="none" w:sz="0" w:space="0" w:color="auto"/>
        <w:left w:val="none" w:sz="0" w:space="0" w:color="auto"/>
        <w:bottom w:val="none" w:sz="0" w:space="0" w:color="auto"/>
        <w:right w:val="none" w:sz="0" w:space="0" w:color="auto"/>
      </w:divBdr>
    </w:div>
    <w:div w:id="528765922">
      <w:bodyDiv w:val="1"/>
      <w:marLeft w:val="0"/>
      <w:marRight w:val="0"/>
      <w:marTop w:val="0"/>
      <w:marBottom w:val="0"/>
      <w:divBdr>
        <w:top w:val="none" w:sz="0" w:space="0" w:color="auto"/>
        <w:left w:val="none" w:sz="0" w:space="0" w:color="auto"/>
        <w:bottom w:val="none" w:sz="0" w:space="0" w:color="auto"/>
        <w:right w:val="none" w:sz="0" w:space="0" w:color="auto"/>
      </w:divBdr>
    </w:div>
    <w:div w:id="529419634">
      <w:bodyDiv w:val="1"/>
      <w:marLeft w:val="0"/>
      <w:marRight w:val="0"/>
      <w:marTop w:val="0"/>
      <w:marBottom w:val="0"/>
      <w:divBdr>
        <w:top w:val="none" w:sz="0" w:space="0" w:color="auto"/>
        <w:left w:val="none" w:sz="0" w:space="0" w:color="auto"/>
        <w:bottom w:val="none" w:sz="0" w:space="0" w:color="auto"/>
        <w:right w:val="none" w:sz="0" w:space="0" w:color="auto"/>
      </w:divBdr>
    </w:div>
    <w:div w:id="529686941">
      <w:bodyDiv w:val="1"/>
      <w:marLeft w:val="0"/>
      <w:marRight w:val="0"/>
      <w:marTop w:val="0"/>
      <w:marBottom w:val="0"/>
      <w:divBdr>
        <w:top w:val="none" w:sz="0" w:space="0" w:color="auto"/>
        <w:left w:val="none" w:sz="0" w:space="0" w:color="auto"/>
        <w:bottom w:val="none" w:sz="0" w:space="0" w:color="auto"/>
        <w:right w:val="none" w:sz="0" w:space="0" w:color="auto"/>
      </w:divBdr>
    </w:div>
    <w:div w:id="530845099">
      <w:bodyDiv w:val="1"/>
      <w:marLeft w:val="0"/>
      <w:marRight w:val="0"/>
      <w:marTop w:val="0"/>
      <w:marBottom w:val="0"/>
      <w:divBdr>
        <w:top w:val="none" w:sz="0" w:space="0" w:color="auto"/>
        <w:left w:val="none" w:sz="0" w:space="0" w:color="auto"/>
        <w:bottom w:val="none" w:sz="0" w:space="0" w:color="auto"/>
        <w:right w:val="none" w:sz="0" w:space="0" w:color="auto"/>
      </w:divBdr>
    </w:div>
    <w:div w:id="530922317">
      <w:bodyDiv w:val="1"/>
      <w:marLeft w:val="0"/>
      <w:marRight w:val="0"/>
      <w:marTop w:val="0"/>
      <w:marBottom w:val="0"/>
      <w:divBdr>
        <w:top w:val="none" w:sz="0" w:space="0" w:color="auto"/>
        <w:left w:val="none" w:sz="0" w:space="0" w:color="auto"/>
        <w:bottom w:val="none" w:sz="0" w:space="0" w:color="auto"/>
        <w:right w:val="none" w:sz="0" w:space="0" w:color="auto"/>
      </w:divBdr>
    </w:div>
    <w:div w:id="532693675">
      <w:bodyDiv w:val="1"/>
      <w:marLeft w:val="0"/>
      <w:marRight w:val="0"/>
      <w:marTop w:val="0"/>
      <w:marBottom w:val="0"/>
      <w:divBdr>
        <w:top w:val="none" w:sz="0" w:space="0" w:color="auto"/>
        <w:left w:val="none" w:sz="0" w:space="0" w:color="auto"/>
        <w:bottom w:val="none" w:sz="0" w:space="0" w:color="auto"/>
        <w:right w:val="none" w:sz="0" w:space="0" w:color="auto"/>
      </w:divBdr>
    </w:div>
    <w:div w:id="532890137">
      <w:bodyDiv w:val="1"/>
      <w:marLeft w:val="0"/>
      <w:marRight w:val="0"/>
      <w:marTop w:val="0"/>
      <w:marBottom w:val="0"/>
      <w:divBdr>
        <w:top w:val="none" w:sz="0" w:space="0" w:color="auto"/>
        <w:left w:val="none" w:sz="0" w:space="0" w:color="auto"/>
        <w:bottom w:val="none" w:sz="0" w:space="0" w:color="auto"/>
        <w:right w:val="none" w:sz="0" w:space="0" w:color="auto"/>
      </w:divBdr>
    </w:div>
    <w:div w:id="533076426">
      <w:bodyDiv w:val="1"/>
      <w:marLeft w:val="0"/>
      <w:marRight w:val="0"/>
      <w:marTop w:val="0"/>
      <w:marBottom w:val="0"/>
      <w:divBdr>
        <w:top w:val="none" w:sz="0" w:space="0" w:color="auto"/>
        <w:left w:val="none" w:sz="0" w:space="0" w:color="auto"/>
        <w:bottom w:val="none" w:sz="0" w:space="0" w:color="auto"/>
        <w:right w:val="none" w:sz="0" w:space="0" w:color="auto"/>
      </w:divBdr>
    </w:div>
    <w:div w:id="533155132">
      <w:bodyDiv w:val="1"/>
      <w:marLeft w:val="0"/>
      <w:marRight w:val="0"/>
      <w:marTop w:val="0"/>
      <w:marBottom w:val="0"/>
      <w:divBdr>
        <w:top w:val="none" w:sz="0" w:space="0" w:color="auto"/>
        <w:left w:val="none" w:sz="0" w:space="0" w:color="auto"/>
        <w:bottom w:val="none" w:sz="0" w:space="0" w:color="auto"/>
        <w:right w:val="none" w:sz="0" w:space="0" w:color="auto"/>
      </w:divBdr>
    </w:div>
    <w:div w:id="533428228">
      <w:bodyDiv w:val="1"/>
      <w:marLeft w:val="0"/>
      <w:marRight w:val="0"/>
      <w:marTop w:val="0"/>
      <w:marBottom w:val="0"/>
      <w:divBdr>
        <w:top w:val="none" w:sz="0" w:space="0" w:color="auto"/>
        <w:left w:val="none" w:sz="0" w:space="0" w:color="auto"/>
        <w:bottom w:val="none" w:sz="0" w:space="0" w:color="auto"/>
        <w:right w:val="none" w:sz="0" w:space="0" w:color="auto"/>
      </w:divBdr>
    </w:div>
    <w:div w:id="533621206">
      <w:bodyDiv w:val="1"/>
      <w:marLeft w:val="0"/>
      <w:marRight w:val="0"/>
      <w:marTop w:val="0"/>
      <w:marBottom w:val="0"/>
      <w:divBdr>
        <w:top w:val="none" w:sz="0" w:space="0" w:color="auto"/>
        <w:left w:val="none" w:sz="0" w:space="0" w:color="auto"/>
        <w:bottom w:val="none" w:sz="0" w:space="0" w:color="auto"/>
        <w:right w:val="none" w:sz="0" w:space="0" w:color="auto"/>
      </w:divBdr>
    </w:div>
    <w:div w:id="534077055">
      <w:bodyDiv w:val="1"/>
      <w:marLeft w:val="0"/>
      <w:marRight w:val="0"/>
      <w:marTop w:val="0"/>
      <w:marBottom w:val="0"/>
      <w:divBdr>
        <w:top w:val="none" w:sz="0" w:space="0" w:color="auto"/>
        <w:left w:val="none" w:sz="0" w:space="0" w:color="auto"/>
        <w:bottom w:val="none" w:sz="0" w:space="0" w:color="auto"/>
        <w:right w:val="none" w:sz="0" w:space="0" w:color="auto"/>
      </w:divBdr>
    </w:div>
    <w:div w:id="534537055">
      <w:bodyDiv w:val="1"/>
      <w:marLeft w:val="0"/>
      <w:marRight w:val="0"/>
      <w:marTop w:val="0"/>
      <w:marBottom w:val="0"/>
      <w:divBdr>
        <w:top w:val="none" w:sz="0" w:space="0" w:color="auto"/>
        <w:left w:val="none" w:sz="0" w:space="0" w:color="auto"/>
        <w:bottom w:val="none" w:sz="0" w:space="0" w:color="auto"/>
        <w:right w:val="none" w:sz="0" w:space="0" w:color="auto"/>
      </w:divBdr>
    </w:div>
    <w:div w:id="534538198">
      <w:bodyDiv w:val="1"/>
      <w:marLeft w:val="0"/>
      <w:marRight w:val="0"/>
      <w:marTop w:val="0"/>
      <w:marBottom w:val="0"/>
      <w:divBdr>
        <w:top w:val="none" w:sz="0" w:space="0" w:color="auto"/>
        <w:left w:val="none" w:sz="0" w:space="0" w:color="auto"/>
        <w:bottom w:val="none" w:sz="0" w:space="0" w:color="auto"/>
        <w:right w:val="none" w:sz="0" w:space="0" w:color="auto"/>
      </w:divBdr>
    </w:div>
    <w:div w:id="534662788">
      <w:bodyDiv w:val="1"/>
      <w:marLeft w:val="0"/>
      <w:marRight w:val="0"/>
      <w:marTop w:val="0"/>
      <w:marBottom w:val="0"/>
      <w:divBdr>
        <w:top w:val="none" w:sz="0" w:space="0" w:color="auto"/>
        <w:left w:val="none" w:sz="0" w:space="0" w:color="auto"/>
        <w:bottom w:val="none" w:sz="0" w:space="0" w:color="auto"/>
        <w:right w:val="none" w:sz="0" w:space="0" w:color="auto"/>
      </w:divBdr>
    </w:div>
    <w:div w:id="534924836">
      <w:bodyDiv w:val="1"/>
      <w:marLeft w:val="0"/>
      <w:marRight w:val="0"/>
      <w:marTop w:val="0"/>
      <w:marBottom w:val="0"/>
      <w:divBdr>
        <w:top w:val="none" w:sz="0" w:space="0" w:color="auto"/>
        <w:left w:val="none" w:sz="0" w:space="0" w:color="auto"/>
        <w:bottom w:val="none" w:sz="0" w:space="0" w:color="auto"/>
        <w:right w:val="none" w:sz="0" w:space="0" w:color="auto"/>
      </w:divBdr>
    </w:div>
    <w:div w:id="535049241">
      <w:bodyDiv w:val="1"/>
      <w:marLeft w:val="0"/>
      <w:marRight w:val="0"/>
      <w:marTop w:val="0"/>
      <w:marBottom w:val="0"/>
      <w:divBdr>
        <w:top w:val="none" w:sz="0" w:space="0" w:color="auto"/>
        <w:left w:val="none" w:sz="0" w:space="0" w:color="auto"/>
        <w:bottom w:val="none" w:sz="0" w:space="0" w:color="auto"/>
        <w:right w:val="none" w:sz="0" w:space="0" w:color="auto"/>
      </w:divBdr>
    </w:div>
    <w:div w:id="537081926">
      <w:bodyDiv w:val="1"/>
      <w:marLeft w:val="0"/>
      <w:marRight w:val="0"/>
      <w:marTop w:val="0"/>
      <w:marBottom w:val="0"/>
      <w:divBdr>
        <w:top w:val="none" w:sz="0" w:space="0" w:color="auto"/>
        <w:left w:val="none" w:sz="0" w:space="0" w:color="auto"/>
        <w:bottom w:val="none" w:sz="0" w:space="0" w:color="auto"/>
        <w:right w:val="none" w:sz="0" w:space="0" w:color="auto"/>
      </w:divBdr>
    </w:div>
    <w:div w:id="537163783">
      <w:bodyDiv w:val="1"/>
      <w:marLeft w:val="0"/>
      <w:marRight w:val="0"/>
      <w:marTop w:val="0"/>
      <w:marBottom w:val="0"/>
      <w:divBdr>
        <w:top w:val="none" w:sz="0" w:space="0" w:color="auto"/>
        <w:left w:val="none" w:sz="0" w:space="0" w:color="auto"/>
        <w:bottom w:val="none" w:sz="0" w:space="0" w:color="auto"/>
        <w:right w:val="none" w:sz="0" w:space="0" w:color="auto"/>
      </w:divBdr>
    </w:div>
    <w:div w:id="537397726">
      <w:bodyDiv w:val="1"/>
      <w:marLeft w:val="0"/>
      <w:marRight w:val="0"/>
      <w:marTop w:val="0"/>
      <w:marBottom w:val="0"/>
      <w:divBdr>
        <w:top w:val="none" w:sz="0" w:space="0" w:color="auto"/>
        <w:left w:val="none" w:sz="0" w:space="0" w:color="auto"/>
        <w:bottom w:val="none" w:sz="0" w:space="0" w:color="auto"/>
        <w:right w:val="none" w:sz="0" w:space="0" w:color="auto"/>
      </w:divBdr>
    </w:div>
    <w:div w:id="538590892">
      <w:bodyDiv w:val="1"/>
      <w:marLeft w:val="0"/>
      <w:marRight w:val="0"/>
      <w:marTop w:val="0"/>
      <w:marBottom w:val="0"/>
      <w:divBdr>
        <w:top w:val="none" w:sz="0" w:space="0" w:color="auto"/>
        <w:left w:val="none" w:sz="0" w:space="0" w:color="auto"/>
        <w:bottom w:val="none" w:sz="0" w:space="0" w:color="auto"/>
        <w:right w:val="none" w:sz="0" w:space="0" w:color="auto"/>
      </w:divBdr>
    </w:div>
    <w:div w:id="539173045">
      <w:bodyDiv w:val="1"/>
      <w:marLeft w:val="0"/>
      <w:marRight w:val="0"/>
      <w:marTop w:val="0"/>
      <w:marBottom w:val="0"/>
      <w:divBdr>
        <w:top w:val="none" w:sz="0" w:space="0" w:color="auto"/>
        <w:left w:val="none" w:sz="0" w:space="0" w:color="auto"/>
        <w:bottom w:val="none" w:sz="0" w:space="0" w:color="auto"/>
        <w:right w:val="none" w:sz="0" w:space="0" w:color="auto"/>
      </w:divBdr>
    </w:div>
    <w:div w:id="540629832">
      <w:bodyDiv w:val="1"/>
      <w:marLeft w:val="0"/>
      <w:marRight w:val="0"/>
      <w:marTop w:val="0"/>
      <w:marBottom w:val="0"/>
      <w:divBdr>
        <w:top w:val="none" w:sz="0" w:space="0" w:color="auto"/>
        <w:left w:val="none" w:sz="0" w:space="0" w:color="auto"/>
        <w:bottom w:val="none" w:sz="0" w:space="0" w:color="auto"/>
        <w:right w:val="none" w:sz="0" w:space="0" w:color="auto"/>
      </w:divBdr>
    </w:div>
    <w:div w:id="540827277">
      <w:bodyDiv w:val="1"/>
      <w:marLeft w:val="0"/>
      <w:marRight w:val="0"/>
      <w:marTop w:val="0"/>
      <w:marBottom w:val="0"/>
      <w:divBdr>
        <w:top w:val="none" w:sz="0" w:space="0" w:color="auto"/>
        <w:left w:val="none" w:sz="0" w:space="0" w:color="auto"/>
        <w:bottom w:val="none" w:sz="0" w:space="0" w:color="auto"/>
        <w:right w:val="none" w:sz="0" w:space="0" w:color="auto"/>
      </w:divBdr>
    </w:div>
    <w:div w:id="541285068">
      <w:bodyDiv w:val="1"/>
      <w:marLeft w:val="0"/>
      <w:marRight w:val="0"/>
      <w:marTop w:val="0"/>
      <w:marBottom w:val="0"/>
      <w:divBdr>
        <w:top w:val="none" w:sz="0" w:space="0" w:color="auto"/>
        <w:left w:val="none" w:sz="0" w:space="0" w:color="auto"/>
        <w:bottom w:val="none" w:sz="0" w:space="0" w:color="auto"/>
        <w:right w:val="none" w:sz="0" w:space="0" w:color="auto"/>
      </w:divBdr>
    </w:div>
    <w:div w:id="542250436">
      <w:bodyDiv w:val="1"/>
      <w:marLeft w:val="0"/>
      <w:marRight w:val="0"/>
      <w:marTop w:val="0"/>
      <w:marBottom w:val="0"/>
      <w:divBdr>
        <w:top w:val="none" w:sz="0" w:space="0" w:color="auto"/>
        <w:left w:val="none" w:sz="0" w:space="0" w:color="auto"/>
        <w:bottom w:val="none" w:sz="0" w:space="0" w:color="auto"/>
        <w:right w:val="none" w:sz="0" w:space="0" w:color="auto"/>
      </w:divBdr>
    </w:div>
    <w:div w:id="544299376">
      <w:bodyDiv w:val="1"/>
      <w:marLeft w:val="0"/>
      <w:marRight w:val="0"/>
      <w:marTop w:val="0"/>
      <w:marBottom w:val="0"/>
      <w:divBdr>
        <w:top w:val="none" w:sz="0" w:space="0" w:color="auto"/>
        <w:left w:val="none" w:sz="0" w:space="0" w:color="auto"/>
        <w:bottom w:val="none" w:sz="0" w:space="0" w:color="auto"/>
        <w:right w:val="none" w:sz="0" w:space="0" w:color="auto"/>
      </w:divBdr>
    </w:div>
    <w:div w:id="545143692">
      <w:bodyDiv w:val="1"/>
      <w:marLeft w:val="0"/>
      <w:marRight w:val="0"/>
      <w:marTop w:val="0"/>
      <w:marBottom w:val="0"/>
      <w:divBdr>
        <w:top w:val="none" w:sz="0" w:space="0" w:color="auto"/>
        <w:left w:val="none" w:sz="0" w:space="0" w:color="auto"/>
        <w:bottom w:val="none" w:sz="0" w:space="0" w:color="auto"/>
        <w:right w:val="none" w:sz="0" w:space="0" w:color="auto"/>
      </w:divBdr>
    </w:div>
    <w:div w:id="546183703">
      <w:bodyDiv w:val="1"/>
      <w:marLeft w:val="0"/>
      <w:marRight w:val="0"/>
      <w:marTop w:val="0"/>
      <w:marBottom w:val="0"/>
      <w:divBdr>
        <w:top w:val="none" w:sz="0" w:space="0" w:color="auto"/>
        <w:left w:val="none" w:sz="0" w:space="0" w:color="auto"/>
        <w:bottom w:val="none" w:sz="0" w:space="0" w:color="auto"/>
        <w:right w:val="none" w:sz="0" w:space="0" w:color="auto"/>
      </w:divBdr>
    </w:div>
    <w:div w:id="546643720">
      <w:bodyDiv w:val="1"/>
      <w:marLeft w:val="0"/>
      <w:marRight w:val="0"/>
      <w:marTop w:val="0"/>
      <w:marBottom w:val="0"/>
      <w:divBdr>
        <w:top w:val="none" w:sz="0" w:space="0" w:color="auto"/>
        <w:left w:val="none" w:sz="0" w:space="0" w:color="auto"/>
        <w:bottom w:val="none" w:sz="0" w:space="0" w:color="auto"/>
        <w:right w:val="none" w:sz="0" w:space="0" w:color="auto"/>
      </w:divBdr>
    </w:div>
    <w:div w:id="547032809">
      <w:bodyDiv w:val="1"/>
      <w:marLeft w:val="0"/>
      <w:marRight w:val="0"/>
      <w:marTop w:val="0"/>
      <w:marBottom w:val="0"/>
      <w:divBdr>
        <w:top w:val="none" w:sz="0" w:space="0" w:color="auto"/>
        <w:left w:val="none" w:sz="0" w:space="0" w:color="auto"/>
        <w:bottom w:val="none" w:sz="0" w:space="0" w:color="auto"/>
        <w:right w:val="none" w:sz="0" w:space="0" w:color="auto"/>
      </w:divBdr>
    </w:div>
    <w:div w:id="547375563">
      <w:bodyDiv w:val="1"/>
      <w:marLeft w:val="0"/>
      <w:marRight w:val="0"/>
      <w:marTop w:val="0"/>
      <w:marBottom w:val="0"/>
      <w:divBdr>
        <w:top w:val="none" w:sz="0" w:space="0" w:color="auto"/>
        <w:left w:val="none" w:sz="0" w:space="0" w:color="auto"/>
        <w:bottom w:val="none" w:sz="0" w:space="0" w:color="auto"/>
        <w:right w:val="none" w:sz="0" w:space="0" w:color="auto"/>
      </w:divBdr>
    </w:div>
    <w:div w:id="548224647">
      <w:bodyDiv w:val="1"/>
      <w:marLeft w:val="0"/>
      <w:marRight w:val="0"/>
      <w:marTop w:val="0"/>
      <w:marBottom w:val="0"/>
      <w:divBdr>
        <w:top w:val="none" w:sz="0" w:space="0" w:color="auto"/>
        <w:left w:val="none" w:sz="0" w:space="0" w:color="auto"/>
        <w:bottom w:val="none" w:sz="0" w:space="0" w:color="auto"/>
        <w:right w:val="none" w:sz="0" w:space="0" w:color="auto"/>
      </w:divBdr>
    </w:div>
    <w:div w:id="549153482">
      <w:bodyDiv w:val="1"/>
      <w:marLeft w:val="0"/>
      <w:marRight w:val="0"/>
      <w:marTop w:val="0"/>
      <w:marBottom w:val="0"/>
      <w:divBdr>
        <w:top w:val="none" w:sz="0" w:space="0" w:color="auto"/>
        <w:left w:val="none" w:sz="0" w:space="0" w:color="auto"/>
        <w:bottom w:val="none" w:sz="0" w:space="0" w:color="auto"/>
        <w:right w:val="none" w:sz="0" w:space="0" w:color="auto"/>
      </w:divBdr>
    </w:div>
    <w:div w:id="550731176">
      <w:bodyDiv w:val="1"/>
      <w:marLeft w:val="0"/>
      <w:marRight w:val="0"/>
      <w:marTop w:val="0"/>
      <w:marBottom w:val="0"/>
      <w:divBdr>
        <w:top w:val="none" w:sz="0" w:space="0" w:color="auto"/>
        <w:left w:val="none" w:sz="0" w:space="0" w:color="auto"/>
        <w:bottom w:val="none" w:sz="0" w:space="0" w:color="auto"/>
        <w:right w:val="none" w:sz="0" w:space="0" w:color="auto"/>
      </w:divBdr>
    </w:div>
    <w:div w:id="551238572">
      <w:bodyDiv w:val="1"/>
      <w:marLeft w:val="0"/>
      <w:marRight w:val="0"/>
      <w:marTop w:val="0"/>
      <w:marBottom w:val="0"/>
      <w:divBdr>
        <w:top w:val="none" w:sz="0" w:space="0" w:color="auto"/>
        <w:left w:val="none" w:sz="0" w:space="0" w:color="auto"/>
        <w:bottom w:val="none" w:sz="0" w:space="0" w:color="auto"/>
        <w:right w:val="none" w:sz="0" w:space="0" w:color="auto"/>
      </w:divBdr>
    </w:div>
    <w:div w:id="551960836">
      <w:bodyDiv w:val="1"/>
      <w:marLeft w:val="0"/>
      <w:marRight w:val="0"/>
      <w:marTop w:val="0"/>
      <w:marBottom w:val="0"/>
      <w:divBdr>
        <w:top w:val="none" w:sz="0" w:space="0" w:color="auto"/>
        <w:left w:val="none" w:sz="0" w:space="0" w:color="auto"/>
        <w:bottom w:val="none" w:sz="0" w:space="0" w:color="auto"/>
        <w:right w:val="none" w:sz="0" w:space="0" w:color="auto"/>
      </w:divBdr>
    </w:div>
    <w:div w:id="551966832">
      <w:bodyDiv w:val="1"/>
      <w:marLeft w:val="0"/>
      <w:marRight w:val="0"/>
      <w:marTop w:val="0"/>
      <w:marBottom w:val="0"/>
      <w:divBdr>
        <w:top w:val="none" w:sz="0" w:space="0" w:color="auto"/>
        <w:left w:val="none" w:sz="0" w:space="0" w:color="auto"/>
        <w:bottom w:val="none" w:sz="0" w:space="0" w:color="auto"/>
        <w:right w:val="none" w:sz="0" w:space="0" w:color="auto"/>
      </w:divBdr>
    </w:div>
    <w:div w:id="552424124">
      <w:bodyDiv w:val="1"/>
      <w:marLeft w:val="0"/>
      <w:marRight w:val="0"/>
      <w:marTop w:val="0"/>
      <w:marBottom w:val="0"/>
      <w:divBdr>
        <w:top w:val="none" w:sz="0" w:space="0" w:color="auto"/>
        <w:left w:val="none" w:sz="0" w:space="0" w:color="auto"/>
        <w:bottom w:val="none" w:sz="0" w:space="0" w:color="auto"/>
        <w:right w:val="none" w:sz="0" w:space="0" w:color="auto"/>
      </w:divBdr>
    </w:div>
    <w:div w:id="552885782">
      <w:bodyDiv w:val="1"/>
      <w:marLeft w:val="0"/>
      <w:marRight w:val="0"/>
      <w:marTop w:val="0"/>
      <w:marBottom w:val="0"/>
      <w:divBdr>
        <w:top w:val="none" w:sz="0" w:space="0" w:color="auto"/>
        <w:left w:val="none" w:sz="0" w:space="0" w:color="auto"/>
        <w:bottom w:val="none" w:sz="0" w:space="0" w:color="auto"/>
        <w:right w:val="none" w:sz="0" w:space="0" w:color="auto"/>
      </w:divBdr>
    </w:div>
    <w:div w:id="554122304">
      <w:bodyDiv w:val="1"/>
      <w:marLeft w:val="0"/>
      <w:marRight w:val="0"/>
      <w:marTop w:val="0"/>
      <w:marBottom w:val="0"/>
      <w:divBdr>
        <w:top w:val="none" w:sz="0" w:space="0" w:color="auto"/>
        <w:left w:val="none" w:sz="0" w:space="0" w:color="auto"/>
        <w:bottom w:val="none" w:sz="0" w:space="0" w:color="auto"/>
        <w:right w:val="none" w:sz="0" w:space="0" w:color="auto"/>
      </w:divBdr>
    </w:div>
    <w:div w:id="554779952">
      <w:bodyDiv w:val="1"/>
      <w:marLeft w:val="0"/>
      <w:marRight w:val="0"/>
      <w:marTop w:val="0"/>
      <w:marBottom w:val="0"/>
      <w:divBdr>
        <w:top w:val="none" w:sz="0" w:space="0" w:color="auto"/>
        <w:left w:val="none" w:sz="0" w:space="0" w:color="auto"/>
        <w:bottom w:val="none" w:sz="0" w:space="0" w:color="auto"/>
        <w:right w:val="none" w:sz="0" w:space="0" w:color="auto"/>
      </w:divBdr>
    </w:div>
    <w:div w:id="556404321">
      <w:bodyDiv w:val="1"/>
      <w:marLeft w:val="0"/>
      <w:marRight w:val="0"/>
      <w:marTop w:val="0"/>
      <w:marBottom w:val="0"/>
      <w:divBdr>
        <w:top w:val="none" w:sz="0" w:space="0" w:color="auto"/>
        <w:left w:val="none" w:sz="0" w:space="0" w:color="auto"/>
        <w:bottom w:val="none" w:sz="0" w:space="0" w:color="auto"/>
        <w:right w:val="none" w:sz="0" w:space="0" w:color="auto"/>
      </w:divBdr>
    </w:div>
    <w:div w:id="556472731">
      <w:bodyDiv w:val="1"/>
      <w:marLeft w:val="0"/>
      <w:marRight w:val="0"/>
      <w:marTop w:val="0"/>
      <w:marBottom w:val="0"/>
      <w:divBdr>
        <w:top w:val="none" w:sz="0" w:space="0" w:color="auto"/>
        <w:left w:val="none" w:sz="0" w:space="0" w:color="auto"/>
        <w:bottom w:val="none" w:sz="0" w:space="0" w:color="auto"/>
        <w:right w:val="none" w:sz="0" w:space="0" w:color="auto"/>
      </w:divBdr>
    </w:div>
    <w:div w:id="557519738">
      <w:bodyDiv w:val="1"/>
      <w:marLeft w:val="0"/>
      <w:marRight w:val="0"/>
      <w:marTop w:val="0"/>
      <w:marBottom w:val="0"/>
      <w:divBdr>
        <w:top w:val="none" w:sz="0" w:space="0" w:color="auto"/>
        <w:left w:val="none" w:sz="0" w:space="0" w:color="auto"/>
        <w:bottom w:val="none" w:sz="0" w:space="0" w:color="auto"/>
        <w:right w:val="none" w:sz="0" w:space="0" w:color="auto"/>
      </w:divBdr>
    </w:div>
    <w:div w:id="557743593">
      <w:bodyDiv w:val="1"/>
      <w:marLeft w:val="0"/>
      <w:marRight w:val="0"/>
      <w:marTop w:val="0"/>
      <w:marBottom w:val="0"/>
      <w:divBdr>
        <w:top w:val="none" w:sz="0" w:space="0" w:color="auto"/>
        <w:left w:val="none" w:sz="0" w:space="0" w:color="auto"/>
        <w:bottom w:val="none" w:sz="0" w:space="0" w:color="auto"/>
        <w:right w:val="none" w:sz="0" w:space="0" w:color="auto"/>
      </w:divBdr>
    </w:div>
    <w:div w:id="558900853">
      <w:bodyDiv w:val="1"/>
      <w:marLeft w:val="0"/>
      <w:marRight w:val="0"/>
      <w:marTop w:val="0"/>
      <w:marBottom w:val="0"/>
      <w:divBdr>
        <w:top w:val="none" w:sz="0" w:space="0" w:color="auto"/>
        <w:left w:val="none" w:sz="0" w:space="0" w:color="auto"/>
        <w:bottom w:val="none" w:sz="0" w:space="0" w:color="auto"/>
        <w:right w:val="none" w:sz="0" w:space="0" w:color="auto"/>
      </w:divBdr>
    </w:div>
    <w:div w:id="559748069">
      <w:bodyDiv w:val="1"/>
      <w:marLeft w:val="0"/>
      <w:marRight w:val="0"/>
      <w:marTop w:val="0"/>
      <w:marBottom w:val="0"/>
      <w:divBdr>
        <w:top w:val="none" w:sz="0" w:space="0" w:color="auto"/>
        <w:left w:val="none" w:sz="0" w:space="0" w:color="auto"/>
        <w:bottom w:val="none" w:sz="0" w:space="0" w:color="auto"/>
        <w:right w:val="none" w:sz="0" w:space="0" w:color="auto"/>
      </w:divBdr>
    </w:div>
    <w:div w:id="560292384">
      <w:bodyDiv w:val="1"/>
      <w:marLeft w:val="0"/>
      <w:marRight w:val="0"/>
      <w:marTop w:val="0"/>
      <w:marBottom w:val="0"/>
      <w:divBdr>
        <w:top w:val="none" w:sz="0" w:space="0" w:color="auto"/>
        <w:left w:val="none" w:sz="0" w:space="0" w:color="auto"/>
        <w:bottom w:val="none" w:sz="0" w:space="0" w:color="auto"/>
        <w:right w:val="none" w:sz="0" w:space="0" w:color="auto"/>
      </w:divBdr>
    </w:div>
    <w:div w:id="560794784">
      <w:bodyDiv w:val="1"/>
      <w:marLeft w:val="0"/>
      <w:marRight w:val="0"/>
      <w:marTop w:val="0"/>
      <w:marBottom w:val="0"/>
      <w:divBdr>
        <w:top w:val="none" w:sz="0" w:space="0" w:color="auto"/>
        <w:left w:val="none" w:sz="0" w:space="0" w:color="auto"/>
        <w:bottom w:val="none" w:sz="0" w:space="0" w:color="auto"/>
        <w:right w:val="none" w:sz="0" w:space="0" w:color="auto"/>
      </w:divBdr>
    </w:div>
    <w:div w:id="561211403">
      <w:bodyDiv w:val="1"/>
      <w:marLeft w:val="0"/>
      <w:marRight w:val="0"/>
      <w:marTop w:val="0"/>
      <w:marBottom w:val="0"/>
      <w:divBdr>
        <w:top w:val="none" w:sz="0" w:space="0" w:color="auto"/>
        <w:left w:val="none" w:sz="0" w:space="0" w:color="auto"/>
        <w:bottom w:val="none" w:sz="0" w:space="0" w:color="auto"/>
        <w:right w:val="none" w:sz="0" w:space="0" w:color="auto"/>
      </w:divBdr>
    </w:div>
    <w:div w:id="561521912">
      <w:bodyDiv w:val="1"/>
      <w:marLeft w:val="0"/>
      <w:marRight w:val="0"/>
      <w:marTop w:val="0"/>
      <w:marBottom w:val="0"/>
      <w:divBdr>
        <w:top w:val="none" w:sz="0" w:space="0" w:color="auto"/>
        <w:left w:val="none" w:sz="0" w:space="0" w:color="auto"/>
        <w:bottom w:val="none" w:sz="0" w:space="0" w:color="auto"/>
        <w:right w:val="none" w:sz="0" w:space="0" w:color="auto"/>
      </w:divBdr>
    </w:div>
    <w:div w:id="562103407">
      <w:bodyDiv w:val="1"/>
      <w:marLeft w:val="0"/>
      <w:marRight w:val="0"/>
      <w:marTop w:val="0"/>
      <w:marBottom w:val="0"/>
      <w:divBdr>
        <w:top w:val="none" w:sz="0" w:space="0" w:color="auto"/>
        <w:left w:val="none" w:sz="0" w:space="0" w:color="auto"/>
        <w:bottom w:val="none" w:sz="0" w:space="0" w:color="auto"/>
        <w:right w:val="none" w:sz="0" w:space="0" w:color="auto"/>
      </w:divBdr>
    </w:div>
    <w:div w:id="562250848">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
    <w:div w:id="563493075">
      <w:bodyDiv w:val="1"/>
      <w:marLeft w:val="0"/>
      <w:marRight w:val="0"/>
      <w:marTop w:val="0"/>
      <w:marBottom w:val="0"/>
      <w:divBdr>
        <w:top w:val="none" w:sz="0" w:space="0" w:color="auto"/>
        <w:left w:val="none" w:sz="0" w:space="0" w:color="auto"/>
        <w:bottom w:val="none" w:sz="0" w:space="0" w:color="auto"/>
        <w:right w:val="none" w:sz="0" w:space="0" w:color="auto"/>
      </w:divBdr>
    </w:div>
    <w:div w:id="564030076">
      <w:bodyDiv w:val="1"/>
      <w:marLeft w:val="0"/>
      <w:marRight w:val="0"/>
      <w:marTop w:val="0"/>
      <w:marBottom w:val="0"/>
      <w:divBdr>
        <w:top w:val="none" w:sz="0" w:space="0" w:color="auto"/>
        <w:left w:val="none" w:sz="0" w:space="0" w:color="auto"/>
        <w:bottom w:val="none" w:sz="0" w:space="0" w:color="auto"/>
        <w:right w:val="none" w:sz="0" w:space="0" w:color="auto"/>
      </w:divBdr>
    </w:div>
    <w:div w:id="564874110">
      <w:bodyDiv w:val="1"/>
      <w:marLeft w:val="0"/>
      <w:marRight w:val="0"/>
      <w:marTop w:val="0"/>
      <w:marBottom w:val="0"/>
      <w:divBdr>
        <w:top w:val="none" w:sz="0" w:space="0" w:color="auto"/>
        <w:left w:val="none" w:sz="0" w:space="0" w:color="auto"/>
        <w:bottom w:val="none" w:sz="0" w:space="0" w:color="auto"/>
        <w:right w:val="none" w:sz="0" w:space="0" w:color="auto"/>
      </w:divBdr>
    </w:div>
    <w:div w:id="564995046">
      <w:bodyDiv w:val="1"/>
      <w:marLeft w:val="0"/>
      <w:marRight w:val="0"/>
      <w:marTop w:val="0"/>
      <w:marBottom w:val="0"/>
      <w:divBdr>
        <w:top w:val="none" w:sz="0" w:space="0" w:color="auto"/>
        <w:left w:val="none" w:sz="0" w:space="0" w:color="auto"/>
        <w:bottom w:val="none" w:sz="0" w:space="0" w:color="auto"/>
        <w:right w:val="none" w:sz="0" w:space="0" w:color="auto"/>
      </w:divBdr>
    </w:div>
    <w:div w:id="564997891">
      <w:bodyDiv w:val="1"/>
      <w:marLeft w:val="0"/>
      <w:marRight w:val="0"/>
      <w:marTop w:val="0"/>
      <w:marBottom w:val="0"/>
      <w:divBdr>
        <w:top w:val="none" w:sz="0" w:space="0" w:color="auto"/>
        <w:left w:val="none" w:sz="0" w:space="0" w:color="auto"/>
        <w:bottom w:val="none" w:sz="0" w:space="0" w:color="auto"/>
        <w:right w:val="none" w:sz="0" w:space="0" w:color="auto"/>
      </w:divBdr>
    </w:div>
    <w:div w:id="565192275">
      <w:bodyDiv w:val="1"/>
      <w:marLeft w:val="0"/>
      <w:marRight w:val="0"/>
      <w:marTop w:val="0"/>
      <w:marBottom w:val="0"/>
      <w:divBdr>
        <w:top w:val="none" w:sz="0" w:space="0" w:color="auto"/>
        <w:left w:val="none" w:sz="0" w:space="0" w:color="auto"/>
        <w:bottom w:val="none" w:sz="0" w:space="0" w:color="auto"/>
        <w:right w:val="none" w:sz="0" w:space="0" w:color="auto"/>
      </w:divBdr>
    </w:div>
    <w:div w:id="565727267">
      <w:bodyDiv w:val="1"/>
      <w:marLeft w:val="0"/>
      <w:marRight w:val="0"/>
      <w:marTop w:val="0"/>
      <w:marBottom w:val="0"/>
      <w:divBdr>
        <w:top w:val="none" w:sz="0" w:space="0" w:color="auto"/>
        <w:left w:val="none" w:sz="0" w:space="0" w:color="auto"/>
        <w:bottom w:val="none" w:sz="0" w:space="0" w:color="auto"/>
        <w:right w:val="none" w:sz="0" w:space="0" w:color="auto"/>
      </w:divBdr>
    </w:div>
    <w:div w:id="565915662">
      <w:bodyDiv w:val="1"/>
      <w:marLeft w:val="0"/>
      <w:marRight w:val="0"/>
      <w:marTop w:val="0"/>
      <w:marBottom w:val="0"/>
      <w:divBdr>
        <w:top w:val="none" w:sz="0" w:space="0" w:color="auto"/>
        <w:left w:val="none" w:sz="0" w:space="0" w:color="auto"/>
        <w:bottom w:val="none" w:sz="0" w:space="0" w:color="auto"/>
        <w:right w:val="none" w:sz="0" w:space="0" w:color="auto"/>
      </w:divBdr>
    </w:div>
    <w:div w:id="566457559">
      <w:bodyDiv w:val="1"/>
      <w:marLeft w:val="0"/>
      <w:marRight w:val="0"/>
      <w:marTop w:val="0"/>
      <w:marBottom w:val="0"/>
      <w:divBdr>
        <w:top w:val="none" w:sz="0" w:space="0" w:color="auto"/>
        <w:left w:val="none" w:sz="0" w:space="0" w:color="auto"/>
        <w:bottom w:val="none" w:sz="0" w:space="0" w:color="auto"/>
        <w:right w:val="none" w:sz="0" w:space="0" w:color="auto"/>
      </w:divBdr>
    </w:div>
    <w:div w:id="566918768">
      <w:bodyDiv w:val="1"/>
      <w:marLeft w:val="0"/>
      <w:marRight w:val="0"/>
      <w:marTop w:val="0"/>
      <w:marBottom w:val="0"/>
      <w:divBdr>
        <w:top w:val="none" w:sz="0" w:space="0" w:color="auto"/>
        <w:left w:val="none" w:sz="0" w:space="0" w:color="auto"/>
        <w:bottom w:val="none" w:sz="0" w:space="0" w:color="auto"/>
        <w:right w:val="none" w:sz="0" w:space="0" w:color="auto"/>
      </w:divBdr>
    </w:div>
    <w:div w:id="568077119">
      <w:bodyDiv w:val="1"/>
      <w:marLeft w:val="0"/>
      <w:marRight w:val="0"/>
      <w:marTop w:val="0"/>
      <w:marBottom w:val="0"/>
      <w:divBdr>
        <w:top w:val="none" w:sz="0" w:space="0" w:color="auto"/>
        <w:left w:val="none" w:sz="0" w:space="0" w:color="auto"/>
        <w:bottom w:val="none" w:sz="0" w:space="0" w:color="auto"/>
        <w:right w:val="none" w:sz="0" w:space="0" w:color="auto"/>
      </w:divBdr>
    </w:div>
    <w:div w:id="568541609">
      <w:bodyDiv w:val="1"/>
      <w:marLeft w:val="0"/>
      <w:marRight w:val="0"/>
      <w:marTop w:val="0"/>
      <w:marBottom w:val="0"/>
      <w:divBdr>
        <w:top w:val="none" w:sz="0" w:space="0" w:color="auto"/>
        <w:left w:val="none" w:sz="0" w:space="0" w:color="auto"/>
        <w:bottom w:val="none" w:sz="0" w:space="0" w:color="auto"/>
        <w:right w:val="none" w:sz="0" w:space="0" w:color="auto"/>
      </w:divBdr>
    </w:div>
    <w:div w:id="570703482">
      <w:bodyDiv w:val="1"/>
      <w:marLeft w:val="0"/>
      <w:marRight w:val="0"/>
      <w:marTop w:val="0"/>
      <w:marBottom w:val="0"/>
      <w:divBdr>
        <w:top w:val="none" w:sz="0" w:space="0" w:color="auto"/>
        <w:left w:val="none" w:sz="0" w:space="0" w:color="auto"/>
        <w:bottom w:val="none" w:sz="0" w:space="0" w:color="auto"/>
        <w:right w:val="none" w:sz="0" w:space="0" w:color="auto"/>
      </w:divBdr>
    </w:div>
    <w:div w:id="572395202">
      <w:bodyDiv w:val="1"/>
      <w:marLeft w:val="0"/>
      <w:marRight w:val="0"/>
      <w:marTop w:val="0"/>
      <w:marBottom w:val="0"/>
      <w:divBdr>
        <w:top w:val="none" w:sz="0" w:space="0" w:color="auto"/>
        <w:left w:val="none" w:sz="0" w:space="0" w:color="auto"/>
        <w:bottom w:val="none" w:sz="0" w:space="0" w:color="auto"/>
        <w:right w:val="none" w:sz="0" w:space="0" w:color="auto"/>
      </w:divBdr>
    </w:div>
    <w:div w:id="572784704">
      <w:bodyDiv w:val="1"/>
      <w:marLeft w:val="0"/>
      <w:marRight w:val="0"/>
      <w:marTop w:val="0"/>
      <w:marBottom w:val="0"/>
      <w:divBdr>
        <w:top w:val="none" w:sz="0" w:space="0" w:color="auto"/>
        <w:left w:val="none" w:sz="0" w:space="0" w:color="auto"/>
        <w:bottom w:val="none" w:sz="0" w:space="0" w:color="auto"/>
        <w:right w:val="none" w:sz="0" w:space="0" w:color="auto"/>
      </w:divBdr>
    </w:div>
    <w:div w:id="573247580">
      <w:bodyDiv w:val="1"/>
      <w:marLeft w:val="0"/>
      <w:marRight w:val="0"/>
      <w:marTop w:val="0"/>
      <w:marBottom w:val="0"/>
      <w:divBdr>
        <w:top w:val="none" w:sz="0" w:space="0" w:color="auto"/>
        <w:left w:val="none" w:sz="0" w:space="0" w:color="auto"/>
        <w:bottom w:val="none" w:sz="0" w:space="0" w:color="auto"/>
        <w:right w:val="none" w:sz="0" w:space="0" w:color="auto"/>
      </w:divBdr>
    </w:div>
    <w:div w:id="573852929">
      <w:bodyDiv w:val="1"/>
      <w:marLeft w:val="0"/>
      <w:marRight w:val="0"/>
      <w:marTop w:val="0"/>
      <w:marBottom w:val="0"/>
      <w:divBdr>
        <w:top w:val="none" w:sz="0" w:space="0" w:color="auto"/>
        <w:left w:val="none" w:sz="0" w:space="0" w:color="auto"/>
        <w:bottom w:val="none" w:sz="0" w:space="0" w:color="auto"/>
        <w:right w:val="none" w:sz="0" w:space="0" w:color="auto"/>
      </w:divBdr>
    </w:div>
    <w:div w:id="573979059">
      <w:bodyDiv w:val="1"/>
      <w:marLeft w:val="0"/>
      <w:marRight w:val="0"/>
      <w:marTop w:val="0"/>
      <w:marBottom w:val="0"/>
      <w:divBdr>
        <w:top w:val="none" w:sz="0" w:space="0" w:color="auto"/>
        <w:left w:val="none" w:sz="0" w:space="0" w:color="auto"/>
        <w:bottom w:val="none" w:sz="0" w:space="0" w:color="auto"/>
        <w:right w:val="none" w:sz="0" w:space="0" w:color="auto"/>
      </w:divBdr>
    </w:div>
    <w:div w:id="574054806">
      <w:bodyDiv w:val="1"/>
      <w:marLeft w:val="0"/>
      <w:marRight w:val="0"/>
      <w:marTop w:val="0"/>
      <w:marBottom w:val="0"/>
      <w:divBdr>
        <w:top w:val="none" w:sz="0" w:space="0" w:color="auto"/>
        <w:left w:val="none" w:sz="0" w:space="0" w:color="auto"/>
        <w:bottom w:val="none" w:sz="0" w:space="0" w:color="auto"/>
        <w:right w:val="none" w:sz="0" w:space="0" w:color="auto"/>
      </w:divBdr>
    </w:div>
    <w:div w:id="576868884">
      <w:bodyDiv w:val="1"/>
      <w:marLeft w:val="0"/>
      <w:marRight w:val="0"/>
      <w:marTop w:val="0"/>
      <w:marBottom w:val="0"/>
      <w:divBdr>
        <w:top w:val="none" w:sz="0" w:space="0" w:color="auto"/>
        <w:left w:val="none" w:sz="0" w:space="0" w:color="auto"/>
        <w:bottom w:val="none" w:sz="0" w:space="0" w:color="auto"/>
        <w:right w:val="none" w:sz="0" w:space="0" w:color="auto"/>
      </w:divBdr>
    </w:div>
    <w:div w:id="577986391">
      <w:bodyDiv w:val="1"/>
      <w:marLeft w:val="0"/>
      <w:marRight w:val="0"/>
      <w:marTop w:val="0"/>
      <w:marBottom w:val="0"/>
      <w:divBdr>
        <w:top w:val="none" w:sz="0" w:space="0" w:color="auto"/>
        <w:left w:val="none" w:sz="0" w:space="0" w:color="auto"/>
        <w:bottom w:val="none" w:sz="0" w:space="0" w:color="auto"/>
        <w:right w:val="none" w:sz="0" w:space="0" w:color="auto"/>
      </w:divBdr>
    </w:div>
    <w:div w:id="578709448">
      <w:bodyDiv w:val="1"/>
      <w:marLeft w:val="0"/>
      <w:marRight w:val="0"/>
      <w:marTop w:val="0"/>
      <w:marBottom w:val="0"/>
      <w:divBdr>
        <w:top w:val="none" w:sz="0" w:space="0" w:color="auto"/>
        <w:left w:val="none" w:sz="0" w:space="0" w:color="auto"/>
        <w:bottom w:val="none" w:sz="0" w:space="0" w:color="auto"/>
        <w:right w:val="none" w:sz="0" w:space="0" w:color="auto"/>
      </w:divBdr>
    </w:div>
    <w:div w:id="579632538">
      <w:bodyDiv w:val="1"/>
      <w:marLeft w:val="0"/>
      <w:marRight w:val="0"/>
      <w:marTop w:val="0"/>
      <w:marBottom w:val="0"/>
      <w:divBdr>
        <w:top w:val="none" w:sz="0" w:space="0" w:color="auto"/>
        <w:left w:val="none" w:sz="0" w:space="0" w:color="auto"/>
        <w:bottom w:val="none" w:sz="0" w:space="0" w:color="auto"/>
        <w:right w:val="none" w:sz="0" w:space="0" w:color="auto"/>
      </w:divBdr>
    </w:div>
    <w:div w:id="579825237">
      <w:bodyDiv w:val="1"/>
      <w:marLeft w:val="0"/>
      <w:marRight w:val="0"/>
      <w:marTop w:val="0"/>
      <w:marBottom w:val="0"/>
      <w:divBdr>
        <w:top w:val="none" w:sz="0" w:space="0" w:color="auto"/>
        <w:left w:val="none" w:sz="0" w:space="0" w:color="auto"/>
        <w:bottom w:val="none" w:sz="0" w:space="0" w:color="auto"/>
        <w:right w:val="none" w:sz="0" w:space="0" w:color="auto"/>
      </w:divBdr>
    </w:div>
    <w:div w:id="579868120">
      <w:bodyDiv w:val="1"/>
      <w:marLeft w:val="0"/>
      <w:marRight w:val="0"/>
      <w:marTop w:val="0"/>
      <w:marBottom w:val="0"/>
      <w:divBdr>
        <w:top w:val="none" w:sz="0" w:space="0" w:color="auto"/>
        <w:left w:val="none" w:sz="0" w:space="0" w:color="auto"/>
        <w:bottom w:val="none" w:sz="0" w:space="0" w:color="auto"/>
        <w:right w:val="none" w:sz="0" w:space="0" w:color="auto"/>
      </w:divBdr>
    </w:div>
    <w:div w:id="580018931">
      <w:bodyDiv w:val="1"/>
      <w:marLeft w:val="0"/>
      <w:marRight w:val="0"/>
      <w:marTop w:val="0"/>
      <w:marBottom w:val="0"/>
      <w:divBdr>
        <w:top w:val="none" w:sz="0" w:space="0" w:color="auto"/>
        <w:left w:val="none" w:sz="0" w:space="0" w:color="auto"/>
        <w:bottom w:val="none" w:sz="0" w:space="0" w:color="auto"/>
        <w:right w:val="none" w:sz="0" w:space="0" w:color="auto"/>
      </w:divBdr>
    </w:div>
    <w:div w:id="580792882">
      <w:bodyDiv w:val="1"/>
      <w:marLeft w:val="0"/>
      <w:marRight w:val="0"/>
      <w:marTop w:val="0"/>
      <w:marBottom w:val="0"/>
      <w:divBdr>
        <w:top w:val="none" w:sz="0" w:space="0" w:color="auto"/>
        <w:left w:val="none" w:sz="0" w:space="0" w:color="auto"/>
        <w:bottom w:val="none" w:sz="0" w:space="0" w:color="auto"/>
        <w:right w:val="none" w:sz="0" w:space="0" w:color="auto"/>
      </w:divBdr>
    </w:div>
    <w:div w:id="582379545">
      <w:bodyDiv w:val="1"/>
      <w:marLeft w:val="0"/>
      <w:marRight w:val="0"/>
      <w:marTop w:val="0"/>
      <w:marBottom w:val="0"/>
      <w:divBdr>
        <w:top w:val="none" w:sz="0" w:space="0" w:color="auto"/>
        <w:left w:val="none" w:sz="0" w:space="0" w:color="auto"/>
        <w:bottom w:val="none" w:sz="0" w:space="0" w:color="auto"/>
        <w:right w:val="none" w:sz="0" w:space="0" w:color="auto"/>
      </w:divBdr>
    </w:div>
    <w:div w:id="582836515">
      <w:bodyDiv w:val="1"/>
      <w:marLeft w:val="0"/>
      <w:marRight w:val="0"/>
      <w:marTop w:val="0"/>
      <w:marBottom w:val="0"/>
      <w:divBdr>
        <w:top w:val="none" w:sz="0" w:space="0" w:color="auto"/>
        <w:left w:val="none" w:sz="0" w:space="0" w:color="auto"/>
        <w:bottom w:val="none" w:sz="0" w:space="0" w:color="auto"/>
        <w:right w:val="none" w:sz="0" w:space="0" w:color="auto"/>
      </w:divBdr>
    </w:div>
    <w:div w:id="583686172">
      <w:bodyDiv w:val="1"/>
      <w:marLeft w:val="0"/>
      <w:marRight w:val="0"/>
      <w:marTop w:val="0"/>
      <w:marBottom w:val="0"/>
      <w:divBdr>
        <w:top w:val="none" w:sz="0" w:space="0" w:color="auto"/>
        <w:left w:val="none" w:sz="0" w:space="0" w:color="auto"/>
        <w:bottom w:val="none" w:sz="0" w:space="0" w:color="auto"/>
        <w:right w:val="none" w:sz="0" w:space="0" w:color="auto"/>
      </w:divBdr>
      <w:divsChild>
        <w:div w:id="1837064430">
          <w:marLeft w:val="0"/>
          <w:marRight w:val="0"/>
          <w:marTop w:val="0"/>
          <w:marBottom w:val="0"/>
          <w:divBdr>
            <w:top w:val="none" w:sz="0" w:space="0" w:color="auto"/>
            <w:left w:val="none" w:sz="0" w:space="0" w:color="auto"/>
            <w:bottom w:val="none" w:sz="0" w:space="0" w:color="auto"/>
            <w:right w:val="none" w:sz="0" w:space="0" w:color="auto"/>
          </w:divBdr>
          <w:divsChild>
            <w:div w:id="3136797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5653049">
      <w:bodyDiv w:val="1"/>
      <w:marLeft w:val="0"/>
      <w:marRight w:val="0"/>
      <w:marTop w:val="0"/>
      <w:marBottom w:val="0"/>
      <w:divBdr>
        <w:top w:val="none" w:sz="0" w:space="0" w:color="auto"/>
        <w:left w:val="none" w:sz="0" w:space="0" w:color="auto"/>
        <w:bottom w:val="none" w:sz="0" w:space="0" w:color="auto"/>
        <w:right w:val="none" w:sz="0" w:space="0" w:color="auto"/>
      </w:divBdr>
    </w:div>
    <w:div w:id="586427484">
      <w:bodyDiv w:val="1"/>
      <w:marLeft w:val="0"/>
      <w:marRight w:val="0"/>
      <w:marTop w:val="0"/>
      <w:marBottom w:val="0"/>
      <w:divBdr>
        <w:top w:val="none" w:sz="0" w:space="0" w:color="auto"/>
        <w:left w:val="none" w:sz="0" w:space="0" w:color="auto"/>
        <w:bottom w:val="none" w:sz="0" w:space="0" w:color="auto"/>
        <w:right w:val="none" w:sz="0" w:space="0" w:color="auto"/>
      </w:divBdr>
    </w:div>
    <w:div w:id="586766417">
      <w:bodyDiv w:val="1"/>
      <w:marLeft w:val="0"/>
      <w:marRight w:val="0"/>
      <w:marTop w:val="0"/>
      <w:marBottom w:val="0"/>
      <w:divBdr>
        <w:top w:val="none" w:sz="0" w:space="0" w:color="auto"/>
        <w:left w:val="none" w:sz="0" w:space="0" w:color="auto"/>
        <w:bottom w:val="none" w:sz="0" w:space="0" w:color="auto"/>
        <w:right w:val="none" w:sz="0" w:space="0" w:color="auto"/>
      </w:divBdr>
    </w:div>
    <w:div w:id="586884426">
      <w:bodyDiv w:val="1"/>
      <w:marLeft w:val="0"/>
      <w:marRight w:val="0"/>
      <w:marTop w:val="0"/>
      <w:marBottom w:val="0"/>
      <w:divBdr>
        <w:top w:val="none" w:sz="0" w:space="0" w:color="auto"/>
        <w:left w:val="none" w:sz="0" w:space="0" w:color="auto"/>
        <w:bottom w:val="none" w:sz="0" w:space="0" w:color="auto"/>
        <w:right w:val="none" w:sz="0" w:space="0" w:color="auto"/>
      </w:divBdr>
    </w:div>
    <w:div w:id="587539959">
      <w:bodyDiv w:val="1"/>
      <w:marLeft w:val="0"/>
      <w:marRight w:val="0"/>
      <w:marTop w:val="0"/>
      <w:marBottom w:val="0"/>
      <w:divBdr>
        <w:top w:val="none" w:sz="0" w:space="0" w:color="auto"/>
        <w:left w:val="none" w:sz="0" w:space="0" w:color="auto"/>
        <w:bottom w:val="none" w:sz="0" w:space="0" w:color="auto"/>
        <w:right w:val="none" w:sz="0" w:space="0" w:color="auto"/>
      </w:divBdr>
    </w:div>
    <w:div w:id="587541402">
      <w:bodyDiv w:val="1"/>
      <w:marLeft w:val="0"/>
      <w:marRight w:val="0"/>
      <w:marTop w:val="0"/>
      <w:marBottom w:val="0"/>
      <w:divBdr>
        <w:top w:val="none" w:sz="0" w:space="0" w:color="auto"/>
        <w:left w:val="none" w:sz="0" w:space="0" w:color="auto"/>
        <w:bottom w:val="none" w:sz="0" w:space="0" w:color="auto"/>
        <w:right w:val="none" w:sz="0" w:space="0" w:color="auto"/>
      </w:divBdr>
    </w:div>
    <w:div w:id="587663458">
      <w:bodyDiv w:val="1"/>
      <w:marLeft w:val="0"/>
      <w:marRight w:val="0"/>
      <w:marTop w:val="0"/>
      <w:marBottom w:val="0"/>
      <w:divBdr>
        <w:top w:val="none" w:sz="0" w:space="0" w:color="auto"/>
        <w:left w:val="none" w:sz="0" w:space="0" w:color="auto"/>
        <w:bottom w:val="none" w:sz="0" w:space="0" w:color="auto"/>
        <w:right w:val="none" w:sz="0" w:space="0" w:color="auto"/>
      </w:divBdr>
    </w:div>
    <w:div w:id="588467170">
      <w:bodyDiv w:val="1"/>
      <w:marLeft w:val="0"/>
      <w:marRight w:val="0"/>
      <w:marTop w:val="0"/>
      <w:marBottom w:val="0"/>
      <w:divBdr>
        <w:top w:val="none" w:sz="0" w:space="0" w:color="auto"/>
        <w:left w:val="none" w:sz="0" w:space="0" w:color="auto"/>
        <w:bottom w:val="none" w:sz="0" w:space="0" w:color="auto"/>
        <w:right w:val="none" w:sz="0" w:space="0" w:color="auto"/>
      </w:divBdr>
    </w:div>
    <w:div w:id="588660296">
      <w:bodyDiv w:val="1"/>
      <w:marLeft w:val="0"/>
      <w:marRight w:val="0"/>
      <w:marTop w:val="0"/>
      <w:marBottom w:val="0"/>
      <w:divBdr>
        <w:top w:val="none" w:sz="0" w:space="0" w:color="auto"/>
        <w:left w:val="none" w:sz="0" w:space="0" w:color="auto"/>
        <w:bottom w:val="none" w:sz="0" w:space="0" w:color="auto"/>
        <w:right w:val="none" w:sz="0" w:space="0" w:color="auto"/>
      </w:divBdr>
    </w:div>
    <w:div w:id="589658614">
      <w:bodyDiv w:val="1"/>
      <w:marLeft w:val="0"/>
      <w:marRight w:val="0"/>
      <w:marTop w:val="0"/>
      <w:marBottom w:val="0"/>
      <w:divBdr>
        <w:top w:val="none" w:sz="0" w:space="0" w:color="auto"/>
        <w:left w:val="none" w:sz="0" w:space="0" w:color="auto"/>
        <w:bottom w:val="none" w:sz="0" w:space="0" w:color="auto"/>
        <w:right w:val="none" w:sz="0" w:space="0" w:color="auto"/>
      </w:divBdr>
    </w:div>
    <w:div w:id="589660007">
      <w:bodyDiv w:val="1"/>
      <w:marLeft w:val="0"/>
      <w:marRight w:val="0"/>
      <w:marTop w:val="0"/>
      <w:marBottom w:val="0"/>
      <w:divBdr>
        <w:top w:val="none" w:sz="0" w:space="0" w:color="auto"/>
        <w:left w:val="none" w:sz="0" w:space="0" w:color="auto"/>
        <w:bottom w:val="none" w:sz="0" w:space="0" w:color="auto"/>
        <w:right w:val="none" w:sz="0" w:space="0" w:color="auto"/>
      </w:divBdr>
    </w:div>
    <w:div w:id="591011010">
      <w:bodyDiv w:val="1"/>
      <w:marLeft w:val="0"/>
      <w:marRight w:val="0"/>
      <w:marTop w:val="0"/>
      <w:marBottom w:val="0"/>
      <w:divBdr>
        <w:top w:val="none" w:sz="0" w:space="0" w:color="auto"/>
        <w:left w:val="none" w:sz="0" w:space="0" w:color="auto"/>
        <w:bottom w:val="none" w:sz="0" w:space="0" w:color="auto"/>
        <w:right w:val="none" w:sz="0" w:space="0" w:color="auto"/>
      </w:divBdr>
    </w:div>
    <w:div w:id="591276033">
      <w:bodyDiv w:val="1"/>
      <w:marLeft w:val="0"/>
      <w:marRight w:val="0"/>
      <w:marTop w:val="0"/>
      <w:marBottom w:val="0"/>
      <w:divBdr>
        <w:top w:val="none" w:sz="0" w:space="0" w:color="auto"/>
        <w:left w:val="none" w:sz="0" w:space="0" w:color="auto"/>
        <w:bottom w:val="none" w:sz="0" w:space="0" w:color="auto"/>
        <w:right w:val="none" w:sz="0" w:space="0" w:color="auto"/>
      </w:divBdr>
    </w:div>
    <w:div w:id="592201034">
      <w:bodyDiv w:val="1"/>
      <w:marLeft w:val="0"/>
      <w:marRight w:val="0"/>
      <w:marTop w:val="0"/>
      <w:marBottom w:val="0"/>
      <w:divBdr>
        <w:top w:val="none" w:sz="0" w:space="0" w:color="auto"/>
        <w:left w:val="none" w:sz="0" w:space="0" w:color="auto"/>
        <w:bottom w:val="none" w:sz="0" w:space="0" w:color="auto"/>
        <w:right w:val="none" w:sz="0" w:space="0" w:color="auto"/>
      </w:divBdr>
    </w:div>
    <w:div w:id="592935111">
      <w:bodyDiv w:val="1"/>
      <w:marLeft w:val="0"/>
      <w:marRight w:val="0"/>
      <w:marTop w:val="0"/>
      <w:marBottom w:val="0"/>
      <w:divBdr>
        <w:top w:val="none" w:sz="0" w:space="0" w:color="auto"/>
        <w:left w:val="none" w:sz="0" w:space="0" w:color="auto"/>
        <w:bottom w:val="none" w:sz="0" w:space="0" w:color="auto"/>
        <w:right w:val="none" w:sz="0" w:space="0" w:color="auto"/>
      </w:divBdr>
    </w:div>
    <w:div w:id="594362720">
      <w:bodyDiv w:val="1"/>
      <w:marLeft w:val="0"/>
      <w:marRight w:val="0"/>
      <w:marTop w:val="0"/>
      <w:marBottom w:val="0"/>
      <w:divBdr>
        <w:top w:val="none" w:sz="0" w:space="0" w:color="auto"/>
        <w:left w:val="none" w:sz="0" w:space="0" w:color="auto"/>
        <w:bottom w:val="none" w:sz="0" w:space="0" w:color="auto"/>
        <w:right w:val="none" w:sz="0" w:space="0" w:color="auto"/>
      </w:divBdr>
    </w:div>
    <w:div w:id="594556856">
      <w:bodyDiv w:val="1"/>
      <w:marLeft w:val="0"/>
      <w:marRight w:val="0"/>
      <w:marTop w:val="0"/>
      <w:marBottom w:val="0"/>
      <w:divBdr>
        <w:top w:val="none" w:sz="0" w:space="0" w:color="auto"/>
        <w:left w:val="none" w:sz="0" w:space="0" w:color="auto"/>
        <w:bottom w:val="none" w:sz="0" w:space="0" w:color="auto"/>
        <w:right w:val="none" w:sz="0" w:space="0" w:color="auto"/>
      </w:divBdr>
    </w:div>
    <w:div w:id="594947090">
      <w:bodyDiv w:val="1"/>
      <w:marLeft w:val="0"/>
      <w:marRight w:val="0"/>
      <w:marTop w:val="0"/>
      <w:marBottom w:val="0"/>
      <w:divBdr>
        <w:top w:val="none" w:sz="0" w:space="0" w:color="auto"/>
        <w:left w:val="none" w:sz="0" w:space="0" w:color="auto"/>
        <w:bottom w:val="none" w:sz="0" w:space="0" w:color="auto"/>
        <w:right w:val="none" w:sz="0" w:space="0" w:color="auto"/>
      </w:divBdr>
    </w:div>
    <w:div w:id="596251011">
      <w:bodyDiv w:val="1"/>
      <w:marLeft w:val="0"/>
      <w:marRight w:val="0"/>
      <w:marTop w:val="0"/>
      <w:marBottom w:val="0"/>
      <w:divBdr>
        <w:top w:val="none" w:sz="0" w:space="0" w:color="auto"/>
        <w:left w:val="none" w:sz="0" w:space="0" w:color="auto"/>
        <w:bottom w:val="none" w:sz="0" w:space="0" w:color="auto"/>
        <w:right w:val="none" w:sz="0" w:space="0" w:color="auto"/>
      </w:divBdr>
    </w:div>
    <w:div w:id="596864961">
      <w:bodyDiv w:val="1"/>
      <w:marLeft w:val="0"/>
      <w:marRight w:val="0"/>
      <w:marTop w:val="0"/>
      <w:marBottom w:val="0"/>
      <w:divBdr>
        <w:top w:val="none" w:sz="0" w:space="0" w:color="auto"/>
        <w:left w:val="none" w:sz="0" w:space="0" w:color="auto"/>
        <w:bottom w:val="none" w:sz="0" w:space="0" w:color="auto"/>
        <w:right w:val="none" w:sz="0" w:space="0" w:color="auto"/>
      </w:divBdr>
    </w:div>
    <w:div w:id="597830441">
      <w:bodyDiv w:val="1"/>
      <w:marLeft w:val="0"/>
      <w:marRight w:val="0"/>
      <w:marTop w:val="0"/>
      <w:marBottom w:val="0"/>
      <w:divBdr>
        <w:top w:val="none" w:sz="0" w:space="0" w:color="auto"/>
        <w:left w:val="none" w:sz="0" w:space="0" w:color="auto"/>
        <w:bottom w:val="none" w:sz="0" w:space="0" w:color="auto"/>
        <w:right w:val="none" w:sz="0" w:space="0" w:color="auto"/>
      </w:divBdr>
    </w:div>
    <w:div w:id="598104516">
      <w:bodyDiv w:val="1"/>
      <w:marLeft w:val="0"/>
      <w:marRight w:val="0"/>
      <w:marTop w:val="0"/>
      <w:marBottom w:val="0"/>
      <w:divBdr>
        <w:top w:val="none" w:sz="0" w:space="0" w:color="auto"/>
        <w:left w:val="none" w:sz="0" w:space="0" w:color="auto"/>
        <w:bottom w:val="none" w:sz="0" w:space="0" w:color="auto"/>
        <w:right w:val="none" w:sz="0" w:space="0" w:color="auto"/>
      </w:divBdr>
    </w:div>
    <w:div w:id="598176298">
      <w:bodyDiv w:val="1"/>
      <w:marLeft w:val="0"/>
      <w:marRight w:val="0"/>
      <w:marTop w:val="0"/>
      <w:marBottom w:val="0"/>
      <w:divBdr>
        <w:top w:val="none" w:sz="0" w:space="0" w:color="auto"/>
        <w:left w:val="none" w:sz="0" w:space="0" w:color="auto"/>
        <w:bottom w:val="none" w:sz="0" w:space="0" w:color="auto"/>
        <w:right w:val="none" w:sz="0" w:space="0" w:color="auto"/>
      </w:divBdr>
    </w:div>
    <w:div w:id="598563265">
      <w:bodyDiv w:val="1"/>
      <w:marLeft w:val="0"/>
      <w:marRight w:val="0"/>
      <w:marTop w:val="0"/>
      <w:marBottom w:val="0"/>
      <w:divBdr>
        <w:top w:val="none" w:sz="0" w:space="0" w:color="auto"/>
        <w:left w:val="none" w:sz="0" w:space="0" w:color="auto"/>
        <w:bottom w:val="none" w:sz="0" w:space="0" w:color="auto"/>
        <w:right w:val="none" w:sz="0" w:space="0" w:color="auto"/>
      </w:divBdr>
    </w:div>
    <w:div w:id="600383565">
      <w:bodyDiv w:val="1"/>
      <w:marLeft w:val="0"/>
      <w:marRight w:val="0"/>
      <w:marTop w:val="0"/>
      <w:marBottom w:val="0"/>
      <w:divBdr>
        <w:top w:val="none" w:sz="0" w:space="0" w:color="auto"/>
        <w:left w:val="none" w:sz="0" w:space="0" w:color="auto"/>
        <w:bottom w:val="none" w:sz="0" w:space="0" w:color="auto"/>
        <w:right w:val="none" w:sz="0" w:space="0" w:color="auto"/>
      </w:divBdr>
    </w:div>
    <w:div w:id="600457440">
      <w:bodyDiv w:val="1"/>
      <w:marLeft w:val="0"/>
      <w:marRight w:val="0"/>
      <w:marTop w:val="0"/>
      <w:marBottom w:val="0"/>
      <w:divBdr>
        <w:top w:val="none" w:sz="0" w:space="0" w:color="auto"/>
        <w:left w:val="none" w:sz="0" w:space="0" w:color="auto"/>
        <w:bottom w:val="none" w:sz="0" w:space="0" w:color="auto"/>
        <w:right w:val="none" w:sz="0" w:space="0" w:color="auto"/>
      </w:divBdr>
    </w:div>
    <w:div w:id="601645320">
      <w:bodyDiv w:val="1"/>
      <w:marLeft w:val="0"/>
      <w:marRight w:val="0"/>
      <w:marTop w:val="0"/>
      <w:marBottom w:val="0"/>
      <w:divBdr>
        <w:top w:val="none" w:sz="0" w:space="0" w:color="auto"/>
        <w:left w:val="none" w:sz="0" w:space="0" w:color="auto"/>
        <w:bottom w:val="none" w:sz="0" w:space="0" w:color="auto"/>
        <w:right w:val="none" w:sz="0" w:space="0" w:color="auto"/>
      </w:divBdr>
    </w:div>
    <w:div w:id="602685348">
      <w:bodyDiv w:val="1"/>
      <w:marLeft w:val="0"/>
      <w:marRight w:val="0"/>
      <w:marTop w:val="0"/>
      <w:marBottom w:val="0"/>
      <w:divBdr>
        <w:top w:val="none" w:sz="0" w:space="0" w:color="auto"/>
        <w:left w:val="none" w:sz="0" w:space="0" w:color="auto"/>
        <w:bottom w:val="none" w:sz="0" w:space="0" w:color="auto"/>
        <w:right w:val="none" w:sz="0" w:space="0" w:color="auto"/>
      </w:divBdr>
    </w:div>
    <w:div w:id="602806463">
      <w:bodyDiv w:val="1"/>
      <w:marLeft w:val="0"/>
      <w:marRight w:val="0"/>
      <w:marTop w:val="0"/>
      <w:marBottom w:val="0"/>
      <w:divBdr>
        <w:top w:val="none" w:sz="0" w:space="0" w:color="auto"/>
        <w:left w:val="none" w:sz="0" w:space="0" w:color="auto"/>
        <w:bottom w:val="none" w:sz="0" w:space="0" w:color="auto"/>
        <w:right w:val="none" w:sz="0" w:space="0" w:color="auto"/>
      </w:divBdr>
    </w:div>
    <w:div w:id="602880836">
      <w:bodyDiv w:val="1"/>
      <w:marLeft w:val="0"/>
      <w:marRight w:val="0"/>
      <w:marTop w:val="0"/>
      <w:marBottom w:val="0"/>
      <w:divBdr>
        <w:top w:val="none" w:sz="0" w:space="0" w:color="auto"/>
        <w:left w:val="none" w:sz="0" w:space="0" w:color="auto"/>
        <w:bottom w:val="none" w:sz="0" w:space="0" w:color="auto"/>
        <w:right w:val="none" w:sz="0" w:space="0" w:color="auto"/>
      </w:divBdr>
    </w:div>
    <w:div w:id="603267494">
      <w:bodyDiv w:val="1"/>
      <w:marLeft w:val="0"/>
      <w:marRight w:val="0"/>
      <w:marTop w:val="0"/>
      <w:marBottom w:val="0"/>
      <w:divBdr>
        <w:top w:val="none" w:sz="0" w:space="0" w:color="auto"/>
        <w:left w:val="none" w:sz="0" w:space="0" w:color="auto"/>
        <w:bottom w:val="none" w:sz="0" w:space="0" w:color="auto"/>
        <w:right w:val="none" w:sz="0" w:space="0" w:color="auto"/>
      </w:divBdr>
    </w:div>
    <w:div w:id="603539281">
      <w:bodyDiv w:val="1"/>
      <w:marLeft w:val="0"/>
      <w:marRight w:val="0"/>
      <w:marTop w:val="0"/>
      <w:marBottom w:val="0"/>
      <w:divBdr>
        <w:top w:val="none" w:sz="0" w:space="0" w:color="auto"/>
        <w:left w:val="none" w:sz="0" w:space="0" w:color="auto"/>
        <w:bottom w:val="none" w:sz="0" w:space="0" w:color="auto"/>
        <w:right w:val="none" w:sz="0" w:space="0" w:color="auto"/>
      </w:divBdr>
    </w:div>
    <w:div w:id="603734074">
      <w:bodyDiv w:val="1"/>
      <w:marLeft w:val="0"/>
      <w:marRight w:val="0"/>
      <w:marTop w:val="0"/>
      <w:marBottom w:val="0"/>
      <w:divBdr>
        <w:top w:val="none" w:sz="0" w:space="0" w:color="auto"/>
        <w:left w:val="none" w:sz="0" w:space="0" w:color="auto"/>
        <w:bottom w:val="none" w:sz="0" w:space="0" w:color="auto"/>
        <w:right w:val="none" w:sz="0" w:space="0" w:color="auto"/>
      </w:divBdr>
    </w:div>
    <w:div w:id="603927762">
      <w:bodyDiv w:val="1"/>
      <w:marLeft w:val="0"/>
      <w:marRight w:val="0"/>
      <w:marTop w:val="0"/>
      <w:marBottom w:val="0"/>
      <w:divBdr>
        <w:top w:val="none" w:sz="0" w:space="0" w:color="auto"/>
        <w:left w:val="none" w:sz="0" w:space="0" w:color="auto"/>
        <w:bottom w:val="none" w:sz="0" w:space="0" w:color="auto"/>
        <w:right w:val="none" w:sz="0" w:space="0" w:color="auto"/>
      </w:divBdr>
    </w:div>
    <w:div w:id="605112053">
      <w:bodyDiv w:val="1"/>
      <w:marLeft w:val="0"/>
      <w:marRight w:val="0"/>
      <w:marTop w:val="0"/>
      <w:marBottom w:val="0"/>
      <w:divBdr>
        <w:top w:val="none" w:sz="0" w:space="0" w:color="auto"/>
        <w:left w:val="none" w:sz="0" w:space="0" w:color="auto"/>
        <w:bottom w:val="none" w:sz="0" w:space="0" w:color="auto"/>
        <w:right w:val="none" w:sz="0" w:space="0" w:color="auto"/>
      </w:divBdr>
    </w:div>
    <w:div w:id="605432612">
      <w:bodyDiv w:val="1"/>
      <w:marLeft w:val="0"/>
      <w:marRight w:val="0"/>
      <w:marTop w:val="0"/>
      <w:marBottom w:val="0"/>
      <w:divBdr>
        <w:top w:val="none" w:sz="0" w:space="0" w:color="auto"/>
        <w:left w:val="none" w:sz="0" w:space="0" w:color="auto"/>
        <w:bottom w:val="none" w:sz="0" w:space="0" w:color="auto"/>
        <w:right w:val="none" w:sz="0" w:space="0" w:color="auto"/>
      </w:divBdr>
    </w:div>
    <w:div w:id="606929033">
      <w:bodyDiv w:val="1"/>
      <w:marLeft w:val="0"/>
      <w:marRight w:val="0"/>
      <w:marTop w:val="0"/>
      <w:marBottom w:val="0"/>
      <w:divBdr>
        <w:top w:val="none" w:sz="0" w:space="0" w:color="auto"/>
        <w:left w:val="none" w:sz="0" w:space="0" w:color="auto"/>
        <w:bottom w:val="none" w:sz="0" w:space="0" w:color="auto"/>
        <w:right w:val="none" w:sz="0" w:space="0" w:color="auto"/>
      </w:divBdr>
    </w:div>
    <w:div w:id="606933423">
      <w:bodyDiv w:val="1"/>
      <w:marLeft w:val="0"/>
      <w:marRight w:val="0"/>
      <w:marTop w:val="0"/>
      <w:marBottom w:val="0"/>
      <w:divBdr>
        <w:top w:val="none" w:sz="0" w:space="0" w:color="auto"/>
        <w:left w:val="none" w:sz="0" w:space="0" w:color="auto"/>
        <w:bottom w:val="none" w:sz="0" w:space="0" w:color="auto"/>
        <w:right w:val="none" w:sz="0" w:space="0" w:color="auto"/>
      </w:divBdr>
    </w:div>
    <w:div w:id="607006015">
      <w:bodyDiv w:val="1"/>
      <w:marLeft w:val="0"/>
      <w:marRight w:val="0"/>
      <w:marTop w:val="0"/>
      <w:marBottom w:val="0"/>
      <w:divBdr>
        <w:top w:val="none" w:sz="0" w:space="0" w:color="auto"/>
        <w:left w:val="none" w:sz="0" w:space="0" w:color="auto"/>
        <w:bottom w:val="none" w:sz="0" w:space="0" w:color="auto"/>
        <w:right w:val="none" w:sz="0" w:space="0" w:color="auto"/>
      </w:divBdr>
    </w:div>
    <w:div w:id="607127480">
      <w:bodyDiv w:val="1"/>
      <w:marLeft w:val="0"/>
      <w:marRight w:val="0"/>
      <w:marTop w:val="0"/>
      <w:marBottom w:val="0"/>
      <w:divBdr>
        <w:top w:val="none" w:sz="0" w:space="0" w:color="auto"/>
        <w:left w:val="none" w:sz="0" w:space="0" w:color="auto"/>
        <w:bottom w:val="none" w:sz="0" w:space="0" w:color="auto"/>
        <w:right w:val="none" w:sz="0" w:space="0" w:color="auto"/>
      </w:divBdr>
    </w:div>
    <w:div w:id="607155453">
      <w:bodyDiv w:val="1"/>
      <w:marLeft w:val="0"/>
      <w:marRight w:val="0"/>
      <w:marTop w:val="0"/>
      <w:marBottom w:val="0"/>
      <w:divBdr>
        <w:top w:val="none" w:sz="0" w:space="0" w:color="auto"/>
        <w:left w:val="none" w:sz="0" w:space="0" w:color="auto"/>
        <w:bottom w:val="none" w:sz="0" w:space="0" w:color="auto"/>
        <w:right w:val="none" w:sz="0" w:space="0" w:color="auto"/>
      </w:divBdr>
    </w:div>
    <w:div w:id="608898400">
      <w:bodyDiv w:val="1"/>
      <w:marLeft w:val="0"/>
      <w:marRight w:val="0"/>
      <w:marTop w:val="0"/>
      <w:marBottom w:val="0"/>
      <w:divBdr>
        <w:top w:val="none" w:sz="0" w:space="0" w:color="auto"/>
        <w:left w:val="none" w:sz="0" w:space="0" w:color="auto"/>
        <w:bottom w:val="none" w:sz="0" w:space="0" w:color="auto"/>
        <w:right w:val="none" w:sz="0" w:space="0" w:color="auto"/>
      </w:divBdr>
    </w:div>
    <w:div w:id="608927591">
      <w:bodyDiv w:val="1"/>
      <w:marLeft w:val="0"/>
      <w:marRight w:val="0"/>
      <w:marTop w:val="0"/>
      <w:marBottom w:val="0"/>
      <w:divBdr>
        <w:top w:val="none" w:sz="0" w:space="0" w:color="auto"/>
        <w:left w:val="none" w:sz="0" w:space="0" w:color="auto"/>
        <w:bottom w:val="none" w:sz="0" w:space="0" w:color="auto"/>
        <w:right w:val="none" w:sz="0" w:space="0" w:color="auto"/>
      </w:divBdr>
    </w:div>
    <w:div w:id="611011780">
      <w:bodyDiv w:val="1"/>
      <w:marLeft w:val="0"/>
      <w:marRight w:val="0"/>
      <w:marTop w:val="0"/>
      <w:marBottom w:val="0"/>
      <w:divBdr>
        <w:top w:val="none" w:sz="0" w:space="0" w:color="auto"/>
        <w:left w:val="none" w:sz="0" w:space="0" w:color="auto"/>
        <w:bottom w:val="none" w:sz="0" w:space="0" w:color="auto"/>
        <w:right w:val="none" w:sz="0" w:space="0" w:color="auto"/>
      </w:divBdr>
    </w:div>
    <w:div w:id="611131926">
      <w:bodyDiv w:val="1"/>
      <w:marLeft w:val="0"/>
      <w:marRight w:val="0"/>
      <w:marTop w:val="0"/>
      <w:marBottom w:val="0"/>
      <w:divBdr>
        <w:top w:val="none" w:sz="0" w:space="0" w:color="auto"/>
        <w:left w:val="none" w:sz="0" w:space="0" w:color="auto"/>
        <w:bottom w:val="none" w:sz="0" w:space="0" w:color="auto"/>
        <w:right w:val="none" w:sz="0" w:space="0" w:color="auto"/>
      </w:divBdr>
    </w:div>
    <w:div w:id="611476633">
      <w:bodyDiv w:val="1"/>
      <w:marLeft w:val="0"/>
      <w:marRight w:val="0"/>
      <w:marTop w:val="0"/>
      <w:marBottom w:val="0"/>
      <w:divBdr>
        <w:top w:val="none" w:sz="0" w:space="0" w:color="auto"/>
        <w:left w:val="none" w:sz="0" w:space="0" w:color="auto"/>
        <w:bottom w:val="none" w:sz="0" w:space="0" w:color="auto"/>
        <w:right w:val="none" w:sz="0" w:space="0" w:color="auto"/>
      </w:divBdr>
    </w:div>
    <w:div w:id="611666883">
      <w:bodyDiv w:val="1"/>
      <w:marLeft w:val="0"/>
      <w:marRight w:val="0"/>
      <w:marTop w:val="0"/>
      <w:marBottom w:val="0"/>
      <w:divBdr>
        <w:top w:val="none" w:sz="0" w:space="0" w:color="auto"/>
        <w:left w:val="none" w:sz="0" w:space="0" w:color="auto"/>
        <w:bottom w:val="none" w:sz="0" w:space="0" w:color="auto"/>
        <w:right w:val="none" w:sz="0" w:space="0" w:color="auto"/>
      </w:divBdr>
    </w:div>
    <w:div w:id="612174029">
      <w:bodyDiv w:val="1"/>
      <w:marLeft w:val="0"/>
      <w:marRight w:val="0"/>
      <w:marTop w:val="0"/>
      <w:marBottom w:val="0"/>
      <w:divBdr>
        <w:top w:val="none" w:sz="0" w:space="0" w:color="auto"/>
        <w:left w:val="none" w:sz="0" w:space="0" w:color="auto"/>
        <w:bottom w:val="none" w:sz="0" w:space="0" w:color="auto"/>
        <w:right w:val="none" w:sz="0" w:space="0" w:color="auto"/>
      </w:divBdr>
    </w:div>
    <w:div w:id="612320170">
      <w:bodyDiv w:val="1"/>
      <w:marLeft w:val="0"/>
      <w:marRight w:val="0"/>
      <w:marTop w:val="0"/>
      <w:marBottom w:val="0"/>
      <w:divBdr>
        <w:top w:val="none" w:sz="0" w:space="0" w:color="auto"/>
        <w:left w:val="none" w:sz="0" w:space="0" w:color="auto"/>
        <w:bottom w:val="none" w:sz="0" w:space="0" w:color="auto"/>
        <w:right w:val="none" w:sz="0" w:space="0" w:color="auto"/>
      </w:divBdr>
    </w:div>
    <w:div w:id="612329567">
      <w:bodyDiv w:val="1"/>
      <w:marLeft w:val="0"/>
      <w:marRight w:val="0"/>
      <w:marTop w:val="0"/>
      <w:marBottom w:val="0"/>
      <w:divBdr>
        <w:top w:val="none" w:sz="0" w:space="0" w:color="auto"/>
        <w:left w:val="none" w:sz="0" w:space="0" w:color="auto"/>
        <w:bottom w:val="none" w:sz="0" w:space="0" w:color="auto"/>
        <w:right w:val="none" w:sz="0" w:space="0" w:color="auto"/>
      </w:divBdr>
    </w:div>
    <w:div w:id="612596865">
      <w:bodyDiv w:val="1"/>
      <w:marLeft w:val="0"/>
      <w:marRight w:val="0"/>
      <w:marTop w:val="0"/>
      <w:marBottom w:val="0"/>
      <w:divBdr>
        <w:top w:val="none" w:sz="0" w:space="0" w:color="auto"/>
        <w:left w:val="none" w:sz="0" w:space="0" w:color="auto"/>
        <w:bottom w:val="none" w:sz="0" w:space="0" w:color="auto"/>
        <w:right w:val="none" w:sz="0" w:space="0" w:color="auto"/>
      </w:divBdr>
    </w:div>
    <w:div w:id="615212448">
      <w:bodyDiv w:val="1"/>
      <w:marLeft w:val="0"/>
      <w:marRight w:val="0"/>
      <w:marTop w:val="0"/>
      <w:marBottom w:val="0"/>
      <w:divBdr>
        <w:top w:val="none" w:sz="0" w:space="0" w:color="auto"/>
        <w:left w:val="none" w:sz="0" w:space="0" w:color="auto"/>
        <w:bottom w:val="none" w:sz="0" w:space="0" w:color="auto"/>
        <w:right w:val="none" w:sz="0" w:space="0" w:color="auto"/>
      </w:divBdr>
    </w:div>
    <w:div w:id="615720380">
      <w:bodyDiv w:val="1"/>
      <w:marLeft w:val="0"/>
      <w:marRight w:val="0"/>
      <w:marTop w:val="0"/>
      <w:marBottom w:val="0"/>
      <w:divBdr>
        <w:top w:val="none" w:sz="0" w:space="0" w:color="auto"/>
        <w:left w:val="none" w:sz="0" w:space="0" w:color="auto"/>
        <w:bottom w:val="none" w:sz="0" w:space="0" w:color="auto"/>
        <w:right w:val="none" w:sz="0" w:space="0" w:color="auto"/>
      </w:divBdr>
    </w:div>
    <w:div w:id="616564928">
      <w:bodyDiv w:val="1"/>
      <w:marLeft w:val="0"/>
      <w:marRight w:val="0"/>
      <w:marTop w:val="0"/>
      <w:marBottom w:val="0"/>
      <w:divBdr>
        <w:top w:val="none" w:sz="0" w:space="0" w:color="auto"/>
        <w:left w:val="none" w:sz="0" w:space="0" w:color="auto"/>
        <w:bottom w:val="none" w:sz="0" w:space="0" w:color="auto"/>
        <w:right w:val="none" w:sz="0" w:space="0" w:color="auto"/>
      </w:divBdr>
    </w:div>
    <w:div w:id="618072946">
      <w:bodyDiv w:val="1"/>
      <w:marLeft w:val="0"/>
      <w:marRight w:val="0"/>
      <w:marTop w:val="0"/>
      <w:marBottom w:val="0"/>
      <w:divBdr>
        <w:top w:val="none" w:sz="0" w:space="0" w:color="auto"/>
        <w:left w:val="none" w:sz="0" w:space="0" w:color="auto"/>
        <w:bottom w:val="none" w:sz="0" w:space="0" w:color="auto"/>
        <w:right w:val="none" w:sz="0" w:space="0" w:color="auto"/>
      </w:divBdr>
    </w:div>
    <w:div w:id="618220086">
      <w:bodyDiv w:val="1"/>
      <w:marLeft w:val="0"/>
      <w:marRight w:val="0"/>
      <w:marTop w:val="0"/>
      <w:marBottom w:val="0"/>
      <w:divBdr>
        <w:top w:val="none" w:sz="0" w:space="0" w:color="auto"/>
        <w:left w:val="none" w:sz="0" w:space="0" w:color="auto"/>
        <w:bottom w:val="none" w:sz="0" w:space="0" w:color="auto"/>
        <w:right w:val="none" w:sz="0" w:space="0" w:color="auto"/>
      </w:divBdr>
    </w:div>
    <w:div w:id="619841243">
      <w:bodyDiv w:val="1"/>
      <w:marLeft w:val="0"/>
      <w:marRight w:val="0"/>
      <w:marTop w:val="0"/>
      <w:marBottom w:val="0"/>
      <w:divBdr>
        <w:top w:val="none" w:sz="0" w:space="0" w:color="auto"/>
        <w:left w:val="none" w:sz="0" w:space="0" w:color="auto"/>
        <w:bottom w:val="none" w:sz="0" w:space="0" w:color="auto"/>
        <w:right w:val="none" w:sz="0" w:space="0" w:color="auto"/>
      </w:divBdr>
    </w:div>
    <w:div w:id="620918237">
      <w:bodyDiv w:val="1"/>
      <w:marLeft w:val="0"/>
      <w:marRight w:val="0"/>
      <w:marTop w:val="0"/>
      <w:marBottom w:val="0"/>
      <w:divBdr>
        <w:top w:val="none" w:sz="0" w:space="0" w:color="auto"/>
        <w:left w:val="none" w:sz="0" w:space="0" w:color="auto"/>
        <w:bottom w:val="none" w:sz="0" w:space="0" w:color="auto"/>
        <w:right w:val="none" w:sz="0" w:space="0" w:color="auto"/>
      </w:divBdr>
    </w:div>
    <w:div w:id="621303228">
      <w:bodyDiv w:val="1"/>
      <w:marLeft w:val="0"/>
      <w:marRight w:val="0"/>
      <w:marTop w:val="0"/>
      <w:marBottom w:val="0"/>
      <w:divBdr>
        <w:top w:val="none" w:sz="0" w:space="0" w:color="auto"/>
        <w:left w:val="none" w:sz="0" w:space="0" w:color="auto"/>
        <w:bottom w:val="none" w:sz="0" w:space="0" w:color="auto"/>
        <w:right w:val="none" w:sz="0" w:space="0" w:color="auto"/>
      </w:divBdr>
    </w:div>
    <w:div w:id="621621240">
      <w:bodyDiv w:val="1"/>
      <w:marLeft w:val="0"/>
      <w:marRight w:val="0"/>
      <w:marTop w:val="0"/>
      <w:marBottom w:val="0"/>
      <w:divBdr>
        <w:top w:val="none" w:sz="0" w:space="0" w:color="auto"/>
        <w:left w:val="none" w:sz="0" w:space="0" w:color="auto"/>
        <w:bottom w:val="none" w:sz="0" w:space="0" w:color="auto"/>
        <w:right w:val="none" w:sz="0" w:space="0" w:color="auto"/>
      </w:divBdr>
    </w:div>
    <w:div w:id="622083036">
      <w:bodyDiv w:val="1"/>
      <w:marLeft w:val="0"/>
      <w:marRight w:val="0"/>
      <w:marTop w:val="0"/>
      <w:marBottom w:val="0"/>
      <w:divBdr>
        <w:top w:val="none" w:sz="0" w:space="0" w:color="auto"/>
        <w:left w:val="none" w:sz="0" w:space="0" w:color="auto"/>
        <w:bottom w:val="none" w:sz="0" w:space="0" w:color="auto"/>
        <w:right w:val="none" w:sz="0" w:space="0" w:color="auto"/>
      </w:divBdr>
    </w:div>
    <w:div w:id="622417800">
      <w:bodyDiv w:val="1"/>
      <w:marLeft w:val="0"/>
      <w:marRight w:val="0"/>
      <w:marTop w:val="0"/>
      <w:marBottom w:val="0"/>
      <w:divBdr>
        <w:top w:val="none" w:sz="0" w:space="0" w:color="auto"/>
        <w:left w:val="none" w:sz="0" w:space="0" w:color="auto"/>
        <w:bottom w:val="none" w:sz="0" w:space="0" w:color="auto"/>
        <w:right w:val="none" w:sz="0" w:space="0" w:color="auto"/>
      </w:divBdr>
    </w:div>
    <w:div w:id="623075674">
      <w:bodyDiv w:val="1"/>
      <w:marLeft w:val="0"/>
      <w:marRight w:val="0"/>
      <w:marTop w:val="0"/>
      <w:marBottom w:val="0"/>
      <w:divBdr>
        <w:top w:val="none" w:sz="0" w:space="0" w:color="auto"/>
        <w:left w:val="none" w:sz="0" w:space="0" w:color="auto"/>
        <w:bottom w:val="none" w:sz="0" w:space="0" w:color="auto"/>
        <w:right w:val="none" w:sz="0" w:space="0" w:color="auto"/>
      </w:divBdr>
    </w:div>
    <w:div w:id="623388968">
      <w:bodyDiv w:val="1"/>
      <w:marLeft w:val="0"/>
      <w:marRight w:val="0"/>
      <w:marTop w:val="0"/>
      <w:marBottom w:val="0"/>
      <w:divBdr>
        <w:top w:val="none" w:sz="0" w:space="0" w:color="auto"/>
        <w:left w:val="none" w:sz="0" w:space="0" w:color="auto"/>
        <w:bottom w:val="none" w:sz="0" w:space="0" w:color="auto"/>
        <w:right w:val="none" w:sz="0" w:space="0" w:color="auto"/>
      </w:divBdr>
    </w:div>
    <w:div w:id="623541335">
      <w:bodyDiv w:val="1"/>
      <w:marLeft w:val="0"/>
      <w:marRight w:val="0"/>
      <w:marTop w:val="0"/>
      <w:marBottom w:val="0"/>
      <w:divBdr>
        <w:top w:val="none" w:sz="0" w:space="0" w:color="auto"/>
        <w:left w:val="none" w:sz="0" w:space="0" w:color="auto"/>
        <w:bottom w:val="none" w:sz="0" w:space="0" w:color="auto"/>
        <w:right w:val="none" w:sz="0" w:space="0" w:color="auto"/>
      </w:divBdr>
    </w:div>
    <w:div w:id="623578634">
      <w:bodyDiv w:val="1"/>
      <w:marLeft w:val="0"/>
      <w:marRight w:val="0"/>
      <w:marTop w:val="0"/>
      <w:marBottom w:val="0"/>
      <w:divBdr>
        <w:top w:val="none" w:sz="0" w:space="0" w:color="auto"/>
        <w:left w:val="none" w:sz="0" w:space="0" w:color="auto"/>
        <w:bottom w:val="none" w:sz="0" w:space="0" w:color="auto"/>
        <w:right w:val="none" w:sz="0" w:space="0" w:color="auto"/>
      </w:divBdr>
    </w:div>
    <w:div w:id="624435099">
      <w:bodyDiv w:val="1"/>
      <w:marLeft w:val="0"/>
      <w:marRight w:val="0"/>
      <w:marTop w:val="0"/>
      <w:marBottom w:val="0"/>
      <w:divBdr>
        <w:top w:val="none" w:sz="0" w:space="0" w:color="auto"/>
        <w:left w:val="none" w:sz="0" w:space="0" w:color="auto"/>
        <w:bottom w:val="none" w:sz="0" w:space="0" w:color="auto"/>
        <w:right w:val="none" w:sz="0" w:space="0" w:color="auto"/>
      </w:divBdr>
    </w:div>
    <w:div w:id="625743659">
      <w:bodyDiv w:val="1"/>
      <w:marLeft w:val="0"/>
      <w:marRight w:val="0"/>
      <w:marTop w:val="0"/>
      <w:marBottom w:val="0"/>
      <w:divBdr>
        <w:top w:val="none" w:sz="0" w:space="0" w:color="auto"/>
        <w:left w:val="none" w:sz="0" w:space="0" w:color="auto"/>
        <w:bottom w:val="none" w:sz="0" w:space="0" w:color="auto"/>
        <w:right w:val="none" w:sz="0" w:space="0" w:color="auto"/>
      </w:divBdr>
    </w:div>
    <w:div w:id="626010296">
      <w:bodyDiv w:val="1"/>
      <w:marLeft w:val="0"/>
      <w:marRight w:val="0"/>
      <w:marTop w:val="0"/>
      <w:marBottom w:val="0"/>
      <w:divBdr>
        <w:top w:val="none" w:sz="0" w:space="0" w:color="auto"/>
        <w:left w:val="none" w:sz="0" w:space="0" w:color="auto"/>
        <w:bottom w:val="none" w:sz="0" w:space="0" w:color="auto"/>
        <w:right w:val="none" w:sz="0" w:space="0" w:color="auto"/>
      </w:divBdr>
    </w:div>
    <w:div w:id="627056443">
      <w:bodyDiv w:val="1"/>
      <w:marLeft w:val="0"/>
      <w:marRight w:val="0"/>
      <w:marTop w:val="0"/>
      <w:marBottom w:val="0"/>
      <w:divBdr>
        <w:top w:val="none" w:sz="0" w:space="0" w:color="auto"/>
        <w:left w:val="none" w:sz="0" w:space="0" w:color="auto"/>
        <w:bottom w:val="none" w:sz="0" w:space="0" w:color="auto"/>
        <w:right w:val="none" w:sz="0" w:space="0" w:color="auto"/>
      </w:divBdr>
    </w:div>
    <w:div w:id="627709307">
      <w:bodyDiv w:val="1"/>
      <w:marLeft w:val="0"/>
      <w:marRight w:val="0"/>
      <w:marTop w:val="0"/>
      <w:marBottom w:val="0"/>
      <w:divBdr>
        <w:top w:val="none" w:sz="0" w:space="0" w:color="auto"/>
        <w:left w:val="none" w:sz="0" w:space="0" w:color="auto"/>
        <w:bottom w:val="none" w:sz="0" w:space="0" w:color="auto"/>
        <w:right w:val="none" w:sz="0" w:space="0" w:color="auto"/>
      </w:divBdr>
    </w:div>
    <w:div w:id="627930642">
      <w:bodyDiv w:val="1"/>
      <w:marLeft w:val="0"/>
      <w:marRight w:val="0"/>
      <w:marTop w:val="0"/>
      <w:marBottom w:val="0"/>
      <w:divBdr>
        <w:top w:val="none" w:sz="0" w:space="0" w:color="auto"/>
        <w:left w:val="none" w:sz="0" w:space="0" w:color="auto"/>
        <w:bottom w:val="none" w:sz="0" w:space="0" w:color="auto"/>
        <w:right w:val="none" w:sz="0" w:space="0" w:color="auto"/>
      </w:divBdr>
    </w:div>
    <w:div w:id="628052456">
      <w:bodyDiv w:val="1"/>
      <w:marLeft w:val="0"/>
      <w:marRight w:val="0"/>
      <w:marTop w:val="0"/>
      <w:marBottom w:val="0"/>
      <w:divBdr>
        <w:top w:val="none" w:sz="0" w:space="0" w:color="auto"/>
        <w:left w:val="none" w:sz="0" w:space="0" w:color="auto"/>
        <w:bottom w:val="none" w:sz="0" w:space="0" w:color="auto"/>
        <w:right w:val="none" w:sz="0" w:space="0" w:color="auto"/>
      </w:divBdr>
    </w:div>
    <w:div w:id="628441645">
      <w:bodyDiv w:val="1"/>
      <w:marLeft w:val="0"/>
      <w:marRight w:val="0"/>
      <w:marTop w:val="0"/>
      <w:marBottom w:val="0"/>
      <w:divBdr>
        <w:top w:val="none" w:sz="0" w:space="0" w:color="auto"/>
        <w:left w:val="none" w:sz="0" w:space="0" w:color="auto"/>
        <w:bottom w:val="none" w:sz="0" w:space="0" w:color="auto"/>
        <w:right w:val="none" w:sz="0" w:space="0" w:color="auto"/>
      </w:divBdr>
    </w:div>
    <w:div w:id="629826223">
      <w:bodyDiv w:val="1"/>
      <w:marLeft w:val="0"/>
      <w:marRight w:val="0"/>
      <w:marTop w:val="0"/>
      <w:marBottom w:val="0"/>
      <w:divBdr>
        <w:top w:val="none" w:sz="0" w:space="0" w:color="auto"/>
        <w:left w:val="none" w:sz="0" w:space="0" w:color="auto"/>
        <w:bottom w:val="none" w:sz="0" w:space="0" w:color="auto"/>
        <w:right w:val="none" w:sz="0" w:space="0" w:color="auto"/>
      </w:divBdr>
    </w:div>
    <w:div w:id="629895049">
      <w:bodyDiv w:val="1"/>
      <w:marLeft w:val="0"/>
      <w:marRight w:val="0"/>
      <w:marTop w:val="0"/>
      <w:marBottom w:val="0"/>
      <w:divBdr>
        <w:top w:val="none" w:sz="0" w:space="0" w:color="auto"/>
        <w:left w:val="none" w:sz="0" w:space="0" w:color="auto"/>
        <w:bottom w:val="none" w:sz="0" w:space="0" w:color="auto"/>
        <w:right w:val="none" w:sz="0" w:space="0" w:color="auto"/>
      </w:divBdr>
    </w:div>
    <w:div w:id="631399451">
      <w:bodyDiv w:val="1"/>
      <w:marLeft w:val="0"/>
      <w:marRight w:val="0"/>
      <w:marTop w:val="0"/>
      <w:marBottom w:val="0"/>
      <w:divBdr>
        <w:top w:val="none" w:sz="0" w:space="0" w:color="auto"/>
        <w:left w:val="none" w:sz="0" w:space="0" w:color="auto"/>
        <w:bottom w:val="none" w:sz="0" w:space="0" w:color="auto"/>
        <w:right w:val="none" w:sz="0" w:space="0" w:color="auto"/>
      </w:divBdr>
    </w:div>
    <w:div w:id="631832578">
      <w:bodyDiv w:val="1"/>
      <w:marLeft w:val="0"/>
      <w:marRight w:val="0"/>
      <w:marTop w:val="0"/>
      <w:marBottom w:val="0"/>
      <w:divBdr>
        <w:top w:val="none" w:sz="0" w:space="0" w:color="auto"/>
        <w:left w:val="none" w:sz="0" w:space="0" w:color="auto"/>
        <w:bottom w:val="none" w:sz="0" w:space="0" w:color="auto"/>
        <w:right w:val="none" w:sz="0" w:space="0" w:color="auto"/>
      </w:divBdr>
    </w:div>
    <w:div w:id="631982260">
      <w:bodyDiv w:val="1"/>
      <w:marLeft w:val="0"/>
      <w:marRight w:val="0"/>
      <w:marTop w:val="0"/>
      <w:marBottom w:val="0"/>
      <w:divBdr>
        <w:top w:val="none" w:sz="0" w:space="0" w:color="auto"/>
        <w:left w:val="none" w:sz="0" w:space="0" w:color="auto"/>
        <w:bottom w:val="none" w:sz="0" w:space="0" w:color="auto"/>
        <w:right w:val="none" w:sz="0" w:space="0" w:color="auto"/>
      </w:divBdr>
    </w:div>
    <w:div w:id="632640144">
      <w:bodyDiv w:val="1"/>
      <w:marLeft w:val="0"/>
      <w:marRight w:val="0"/>
      <w:marTop w:val="0"/>
      <w:marBottom w:val="0"/>
      <w:divBdr>
        <w:top w:val="none" w:sz="0" w:space="0" w:color="auto"/>
        <w:left w:val="none" w:sz="0" w:space="0" w:color="auto"/>
        <w:bottom w:val="none" w:sz="0" w:space="0" w:color="auto"/>
        <w:right w:val="none" w:sz="0" w:space="0" w:color="auto"/>
      </w:divBdr>
    </w:div>
    <w:div w:id="633873119">
      <w:bodyDiv w:val="1"/>
      <w:marLeft w:val="0"/>
      <w:marRight w:val="0"/>
      <w:marTop w:val="0"/>
      <w:marBottom w:val="0"/>
      <w:divBdr>
        <w:top w:val="none" w:sz="0" w:space="0" w:color="auto"/>
        <w:left w:val="none" w:sz="0" w:space="0" w:color="auto"/>
        <w:bottom w:val="none" w:sz="0" w:space="0" w:color="auto"/>
        <w:right w:val="none" w:sz="0" w:space="0" w:color="auto"/>
      </w:divBdr>
    </w:div>
    <w:div w:id="634877127">
      <w:bodyDiv w:val="1"/>
      <w:marLeft w:val="0"/>
      <w:marRight w:val="0"/>
      <w:marTop w:val="0"/>
      <w:marBottom w:val="0"/>
      <w:divBdr>
        <w:top w:val="none" w:sz="0" w:space="0" w:color="auto"/>
        <w:left w:val="none" w:sz="0" w:space="0" w:color="auto"/>
        <w:bottom w:val="none" w:sz="0" w:space="0" w:color="auto"/>
        <w:right w:val="none" w:sz="0" w:space="0" w:color="auto"/>
      </w:divBdr>
    </w:div>
    <w:div w:id="635374429">
      <w:bodyDiv w:val="1"/>
      <w:marLeft w:val="0"/>
      <w:marRight w:val="0"/>
      <w:marTop w:val="0"/>
      <w:marBottom w:val="0"/>
      <w:divBdr>
        <w:top w:val="none" w:sz="0" w:space="0" w:color="auto"/>
        <w:left w:val="none" w:sz="0" w:space="0" w:color="auto"/>
        <w:bottom w:val="none" w:sz="0" w:space="0" w:color="auto"/>
        <w:right w:val="none" w:sz="0" w:space="0" w:color="auto"/>
      </w:divBdr>
    </w:div>
    <w:div w:id="635793048">
      <w:bodyDiv w:val="1"/>
      <w:marLeft w:val="0"/>
      <w:marRight w:val="0"/>
      <w:marTop w:val="0"/>
      <w:marBottom w:val="0"/>
      <w:divBdr>
        <w:top w:val="none" w:sz="0" w:space="0" w:color="auto"/>
        <w:left w:val="none" w:sz="0" w:space="0" w:color="auto"/>
        <w:bottom w:val="none" w:sz="0" w:space="0" w:color="auto"/>
        <w:right w:val="none" w:sz="0" w:space="0" w:color="auto"/>
      </w:divBdr>
    </w:div>
    <w:div w:id="637805499">
      <w:bodyDiv w:val="1"/>
      <w:marLeft w:val="0"/>
      <w:marRight w:val="0"/>
      <w:marTop w:val="0"/>
      <w:marBottom w:val="0"/>
      <w:divBdr>
        <w:top w:val="none" w:sz="0" w:space="0" w:color="auto"/>
        <w:left w:val="none" w:sz="0" w:space="0" w:color="auto"/>
        <w:bottom w:val="none" w:sz="0" w:space="0" w:color="auto"/>
        <w:right w:val="none" w:sz="0" w:space="0" w:color="auto"/>
      </w:divBdr>
    </w:div>
    <w:div w:id="638801247">
      <w:bodyDiv w:val="1"/>
      <w:marLeft w:val="0"/>
      <w:marRight w:val="0"/>
      <w:marTop w:val="0"/>
      <w:marBottom w:val="0"/>
      <w:divBdr>
        <w:top w:val="none" w:sz="0" w:space="0" w:color="auto"/>
        <w:left w:val="none" w:sz="0" w:space="0" w:color="auto"/>
        <w:bottom w:val="none" w:sz="0" w:space="0" w:color="auto"/>
        <w:right w:val="none" w:sz="0" w:space="0" w:color="auto"/>
      </w:divBdr>
    </w:div>
    <w:div w:id="639654337">
      <w:bodyDiv w:val="1"/>
      <w:marLeft w:val="0"/>
      <w:marRight w:val="0"/>
      <w:marTop w:val="0"/>
      <w:marBottom w:val="0"/>
      <w:divBdr>
        <w:top w:val="none" w:sz="0" w:space="0" w:color="auto"/>
        <w:left w:val="none" w:sz="0" w:space="0" w:color="auto"/>
        <w:bottom w:val="none" w:sz="0" w:space="0" w:color="auto"/>
        <w:right w:val="none" w:sz="0" w:space="0" w:color="auto"/>
      </w:divBdr>
    </w:div>
    <w:div w:id="639918775">
      <w:bodyDiv w:val="1"/>
      <w:marLeft w:val="0"/>
      <w:marRight w:val="0"/>
      <w:marTop w:val="0"/>
      <w:marBottom w:val="0"/>
      <w:divBdr>
        <w:top w:val="none" w:sz="0" w:space="0" w:color="auto"/>
        <w:left w:val="none" w:sz="0" w:space="0" w:color="auto"/>
        <w:bottom w:val="none" w:sz="0" w:space="0" w:color="auto"/>
        <w:right w:val="none" w:sz="0" w:space="0" w:color="auto"/>
      </w:divBdr>
    </w:div>
    <w:div w:id="640229226">
      <w:bodyDiv w:val="1"/>
      <w:marLeft w:val="0"/>
      <w:marRight w:val="0"/>
      <w:marTop w:val="0"/>
      <w:marBottom w:val="0"/>
      <w:divBdr>
        <w:top w:val="none" w:sz="0" w:space="0" w:color="auto"/>
        <w:left w:val="none" w:sz="0" w:space="0" w:color="auto"/>
        <w:bottom w:val="none" w:sz="0" w:space="0" w:color="auto"/>
        <w:right w:val="none" w:sz="0" w:space="0" w:color="auto"/>
      </w:divBdr>
    </w:div>
    <w:div w:id="640499821">
      <w:bodyDiv w:val="1"/>
      <w:marLeft w:val="0"/>
      <w:marRight w:val="0"/>
      <w:marTop w:val="0"/>
      <w:marBottom w:val="0"/>
      <w:divBdr>
        <w:top w:val="none" w:sz="0" w:space="0" w:color="auto"/>
        <w:left w:val="none" w:sz="0" w:space="0" w:color="auto"/>
        <w:bottom w:val="none" w:sz="0" w:space="0" w:color="auto"/>
        <w:right w:val="none" w:sz="0" w:space="0" w:color="auto"/>
      </w:divBdr>
    </w:div>
    <w:div w:id="641276438">
      <w:bodyDiv w:val="1"/>
      <w:marLeft w:val="0"/>
      <w:marRight w:val="0"/>
      <w:marTop w:val="0"/>
      <w:marBottom w:val="0"/>
      <w:divBdr>
        <w:top w:val="none" w:sz="0" w:space="0" w:color="auto"/>
        <w:left w:val="none" w:sz="0" w:space="0" w:color="auto"/>
        <w:bottom w:val="none" w:sz="0" w:space="0" w:color="auto"/>
        <w:right w:val="none" w:sz="0" w:space="0" w:color="auto"/>
      </w:divBdr>
    </w:div>
    <w:div w:id="641349089">
      <w:bodyDiv w:val="1"/>
      <w:marLeft w:val="0"/>
      <w:marRight w:val="0"/>
      <w:marTop w:val="0"/>
      <w:marBottom w:val="0"/>
      <w:divBdr>
        <w:top w:val="none" w:sz="0" w:space="0" w:color="auto"/>
        <w:left w:val="none" w:sz="0" w:space="0" w:color="auto"/>
        <w:bottom w:val="none" w:sz="0" w:space="0" w:color="auto"/>
        <w:right w:val="none" w:sz="0" w:space="0" w:color="auto"/>
      </w:divBdr>
    </w:div>
    <w:div w:id="643195245">
      <w:bodyDiv w:val="1"/>
      <w:marLeft w:val="0"/>
      <w:marRight w:val="0"/>
      <w:marTop w:val="0"/>
      <w:marBottom w:val="0"/>
      <w:divBdr>
        <w:top w:val="none" w:sz="0" w:space="0" w:color="auto"/>
        <w:left w:val="none" w:sz="0" w:space="0" w:color="auto"/>
        <w:bottom w:val="none" w:sz="0" w:space="0" w:color="auto"/>
        <w:right w:val="none" w:sz="0" w:space="0" w:color="auto"/>
      </w:divBdr>
    </w:div>
    <w:div w:id="643923590">
      <w:bodyDiv w:val="1"/>
      <w:marLeft w:val="0"/>
      <w:marRight w:val="0"/>
      <w:marTop w:val="0"/>
      <w:marBottom w:val="0"/>
      <w:divBdr>
        <w:top w:val="none" w:sz="0" w:space="0" w:color="auto"/>
        <w:left w:val="none" w:sz="0" w:space="0" w:color="auto"/>
        <w:bottom w:val="none" w:sz="0" w:space="0" w:color="auto"/>
        <w:right w:val="none" w:sz="0" w:space="0" w:color="auto"/>
      </w:divBdr>
    </w:div>
    <w:div w:id="644284674">
      <w:bodyDiv w:val="1"/>
      <w:marLeft w:val="0"/>
      <w:marRight w:val="0"/>
      <w:marTop w:val="0"/>
      <w:marBottom w:val="0"/>
      <w:divBdr>
        <w:top w:val="none" w:sz="0" w:space="0" w:color="auto"/>
        <w:left w:val="none" w:sz="0" w:space="0" w:color="auto"/>
        <w:bottom w:val="none" w:sz="0" w:space="0" w:color="auto"/>
        <w:right w:val="none" w:sz="0" w:space="0" w:color="auto"/>
      </w:divBdr>
    </w:div>
    <w:div w:id="644358376">
      <w:bodyDiv w:val="1"/>
      <w:marLeft w:val="0"/>
      <w:marRight w:val="0"/>
      <w:marTop w:val="0"/>
      <w:marBottom w:val="0"/>
      <w:divBdr>
        <w:top w:val="none" w:sz="0" w:space="0" w:color="auto"/>
        <w:left w:val="none" w:sz="0" w:space="0" w:color="auto"/>
        <w:bottom w:val="none" w:sz="0" w:space="0" w:color="auto"/>
        <w:right w:val="none" w:sz="0" w:space="0" w:color="auto"/>
      </w:divBdr>
    </w:div>
    <w:div w:id="645014495">
      <w:bodyDiv w:val="1"/>
      <w:marLeft w:val="0"/>
      <w:marRight w:val="0"/>
      <w:marTop w:val="0"/>
      <w:marBottom w:val="0"/>
      <w:divBdr>
        <w:top w:val="none" w:sz="0" w:space="0" w:color="auto"/>
        <w:left w:val="none" w:sz="0" w:space="0" w:color="auto"/>
        <w:bottom w:val="none" w:sz="0" w:space="0" w:color="auto"/>
        <w:right w:val="none" w:sz="0" w:space="0" w:color="auto"/>
      </w:divBdr>
    </w:div>
    <w:div w:id="645744846">
      <w:bodyDiv w:val="1"/>
      <w:marLeft w:val="0"/>
      <w:marRight w:val="0"/>
      <w:marTop w:val="0"/>
      <w:marBottom w:val="0"/>
      <w:divBdr>
        <w:top w:val="none" w:sz="0" w:space="0" w:color="auto"/>
        <w:left w:val="none" w:sz="0" w:space="0" w:color="auto"/>
        <w:bottom w:val="none" w:sz="0" w:space="0" w:color="auto"/>
        <w:right w:val="none" w:sz="0" w:space="0" w:color="auto"/>
      </w:divBdr>
    </w:div>
    <w:div w:id="646981722">
      <w:bodyDiv w:val="1"/>
      <w:marLeft w:val="0"/>
      <w:marRight w:val="0"/>
      <w:marTop w:val="0"/>
      <w:marBottom w:val="0"/>
      <w:divBdr>
        <w:top w:val="none" w:sz="0" w:space="0" w:color="auto"/>
        <w:left w:val="none" w:sz="0" w:space="0" w:color="auto"/>
        <w:bottom w:val="none" w:sz="0" w:space="0" w:color="auto"/>
        <w:right w:val="none" w:sz="0" w:space="0" w:color="auto"/>
      </w:divBdr>
    </w:div>
    <w:div w:id="649217591">
      <w:bodyDiv w:val="1"/>
      <w:marLeft w:val="0"/>
      <w:marRight w:val="0"/>
      <w:marTop w:val="0"/>
      <w:marBottom w:val="0"/>
      <w:divBdr>
        <w:top w:val="none" w:sz="0" w:space="0" w:color="auto"/>
        <w:left w:val="none" w:sz="0" w:space="0" w:color="auto"/>
        <w:bottom w:val="none" w:sz="0" w:space="0" w:color="auto"/>
        <w:right w:val="none" w:sz="0" w:space="0" w:color="auto"/>
      </w:divBdr>
    </w:div>
    <w:div w:id="650330071">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651257957">
      <w:bodyDiv w:val="1"/>
      <w:marLeft w:val="0"/>
      <w:marRight w:val="0"/>
      <w:marTop w:val="0"/>
      <w:marBottom w:val="0"/>
      <w:divBdr>
        <w:top w:val="none" w:sz="0" w:space="0" w:color="auto"/>
        <w:left w:val="none" w:sz="0" w:space="0" w:color="auto"/>
        <w:bottom w:val="none" w:sz="0" w:space="0" w:color="auto"/>
        <w:right w:val="none" w:sz="0" w:space="0" w:color="auto"/>
      </w:divBdr>
    </w:div>
    <w:div w:id="651568367">
      <w:bodyDiv w:val="1"/>
      <w:marLeft w:val="0"/>
      <w:marRight w:val="0"/>
      <w:marTop w:val="0"/>
      <w:marBottom w:val="0"/>
      <w:divBdr>
        <w:top w:val="none" w:sz="0" w:space="0" w:color="auto"/>
        <w:left w:val="none" w:sz="0" w:space="0" w:color="auto"/>
        <w:bottom w:val="none" w:sz="0" w:space="0" w:color="auto"/>
        <w:right w:val="none" w:sz="0" w:space="0" w:color="auto"/>
      </w:divBdr>
    </w:div>
    <w:div w:id="652178792">
      <w:bodyDiv w:val="1"/>
      <w:marLeft w:val="0"/>
      <w:marRight w:val="0"/>
      <w:marTop w:val="0"/>
      <w:marBottom w:val="0"/>
      <w:divBdr>
        <w:top w:val="none" w:sz="0" w:space="0" w:color="auto"/>
        <w:left w:val="none" w:sz="0" w:space="0" w:color="auto"/>
        <w:bottom w:val="none" w:sz="0" w:space="0" w:color="auto"/>
        <w:right w:val="none" w:sz="0" w:space="0" w:color="auto"/>
      </w:divBdr>
    </w:div>
    <w:div w:id="652493410">
      <w:bodyDiv w:val="1"/>
      <w:marLeft w:val="0"/>
      <w:marRight w:val="0"/>
      <w:marTop w:val="0"/>
      <w:marBottom w:val="0"/>
      <w:divBdr>
        <w:top w:val="none" w:sz="0" w:space="0" w:color="auto"/>
        <w:left w:val="none" w:sz="0" w:space="0" w:color="auto"/>
        <w:bottom w:val="none" w:sz="0" w:space="0" w:color="auto"/>
        <w:right w:val="none" w:sz="0" w:space="0" w:color="auto"/>
      </w:divBdr>
    </w:div>
    <w:div w:id="652879356">
      <w:bodyDiv w:val="1"/>
      <w:marLeft w:val="0"/>
      <w:marRight w:val="0"/>
      <w:marTop w:val="0"/>
      <w:marBottom w:val="0"/>
      <w:divBdr>
        <w:top w:val="none" w:sz="0" w:space="0" w:color="auto"/>
        <w:left w:val="none" w:sz="0" w:space="0" w:color="auto"/>
        <w:bottom w:val="none" w:sz="0" w:space="0" w:color="auto"/>
        <w:right w:val="none" w:sz="0" w:space="0" w:color="auto"/>
      </w:divBdr>
    </w:div>
    <w:div w:id="654918428">
      <w:bodyDiv w:val="1"/>
      <w:marLeft w:val="0"/>
      <w:marRight w:val="0"/>
      <w:marTop w:val="0"/>
      <w:marBottom w:val="0"/>
      <w:divBdr>
        <w:top w:val="none" w:sz="0" w:space="0" w:color="auto"/>
        <w:left w:val="none" w:sz="0" w:space="0" w:color="auto"/>
        <w:bottom w:val="none" w:sz="0" w:space="0" w:color="auto"/>
        <w:right w:val="none" w:sz="0" w:space="0" w:color="auto"/>
      </w:divBdr>
    </w:div>
    <w:div w:id="655181984">
      <w:bodyDiv w:val="1"/>
      <w:marLeft w:val="0"/>
      <w:marRight w:val="0"/>
      <w:marTop w:val="0"/>
      <w:marBottom w:val="0"/>
      <w:divBdr>
        <w:top w:val="none" w:sz="0" w:space="0" w:color="auto"/>
        <w:left w:val="none" w:sz="0" w:space="0" w:color="auto"/>
        <w:bottom w:val="none" w:sz="0" w:space="0" w:color="auto"/>
        <w:right w:val="none" w:sz="0" w:space="0" w:color="auto"/>
      </w:divBdr>
    </w:div>
    <w:div w:id="655451225">
      <w:bodyDiv w:val="1"/>
      <w:marLeft w:val="0"/>
      <w:marRight w:val="0"/>
      <w:marTop w:val="0"/>
      <w:marBottom w:val="0"/>
      <w:divBdr>
        <w:top w:val="none" w:sz="0" w:space="0" w:color="auto"/>
        <w:left w:val="none" w:sz="0" w:space="0" w:color="auto"/>
        <w:bottom w:val="none" w:sz="0" w:space="0" w:color="auto"/>
        <w:right w:val="none" w:sz="0" w:space="0" w:color="auto"/>
      </w:divBdr>
    </w:div>
    <w:div w:id="655761042">
      <w:bodyDiv w:val="1"/>
      <w:marLeft w:val="0"/>
      <w:marRight w:val="0"/>
      <w:marTop w:val="0"/>
      <w:marBottom w:val="0"/>
      <w:divBdr>
        <w:top w:val="none" w:sz="0" w:space="0" w:color="auto"/>
        <w:left w:val="none" w:sz="0" w:space="0" w:color="auto"/>
        <w:bottom w:val="none" w:sz="0" w:space="0" w:color="auto"/>
        <w:right w:val="none" w:sz="0" w:space="0" w:color="auto"/>
      </w:divBdr>
    </w:div>
    <w:div w:id="655955259">
      <w:bodyDiv w:val="1"/>
      <w:marLeft w:val="0"/>
      <w:marRight w:val="0"/>
      <w:marTop w:val="0"/>
      <w:marBottom w:val="0"/>
      <w:divBdr>
        <w:top w:val="none" w:sz="0" w:space="0" w:color="auto"/>
        <w:left w:val="none" w:sz="0" w:space="0" w:color="auto"/>
        <w:bottom w:val="none" w:sz="0" w:space="0" w:color="auto"/>
        <w:right w:val="none" w:sz="0" w:space="0" w:color="auto"/>
      </w:divBdr>
    </w:div>
    <w:div w:id="656105529">
      <w:bodyDiv w:val="1"/>
      <w:marLeft w:val="0"/>
      <w:marRight w:val="0"/>
      <w:marTop w:val="0"/>
      <w:marBottom w:val="0"/>
      <w:divBdr>
        <w:top w:val="none" w:sz="0" w:space="0" w:color="auto"/>
        <w:left w:val="none" w:sz="0" w:space="0" w:color="auto"/>
        <w:bottom w:val="none" w:sz="0" w:space="0" w:color="auto"/>
        <w:right w:val="none" w:sz="0" w:space="0" w:color="auto"/>
      </w:divBdr>
    </w:div>
    <w:div w:id="656106342">
      <w:bodyDiv w:val="1"/>
      <w:marLeft w:val="0"/>
      <w:marRight w:val="0"/>
      <w:marTop w:val="0"/>
      <w:marBottom w:val="0"/>
      <w:divBdr>
        <w:top w:val="none" w:sz="0" w:space="0" w:color="auto"/>
        <w:left w:val="none" w:sz="0" w:space="0" w:color="auto"/>
        <w:bottom w:val="none" w:sz="0" w:space="0" w:color="auto"/>
        <w:right w:val="none" w:sz="0" w:space="0" w:color="auto"/>
      </w:divBdr>
    </w:div>
    <w:div w:id="656108842">
      <w:bodyDiv w:val="1"/>
      <w:marLeft w:val="0"/>
      <w:marRight w:val="0"/>
      <w:marTop w:val="0"/>
      <w:marBottom w:val="0"/>
      <w:divBdr>
        <w:top w:val="none" w:sz="0" w:space="0" w:color="auto"/>
        <w:left w:val="none" w:sz="0" w:space="0" w:color="auto"/>
        <w:bottom w:val="none" w:sz="0" w:space="0" w:color="auto"/>
        <w:right w:val="none" w:sz="0" w:space="0" w:color="auto"/>
      </w:divBdr>
    </w:div>
    <w:div w:id="656299002">
      <w:bodyDiv w:val="1"/>
      <w:marLeft w:val="0"/>
      <w:marRight w:val="0"/>
      <w:marTop w:val="0"/>
      <w:marBottom w:val="0"/>
      <w:divBdr>
        <w:top w:val="none" w:sz="0" w:space="0" w:color="auto"/>
        <w:left w:val="none" w:sz="0" w:space="0" w:color="auto"/>
        <w:bottom w:val="none" w:sz="0" w:space="0" w:color="auto"/>
        <w:right w:val="none" w:sz="0" w:space="0" w:color="auto"/>
      </w:divBdr>
    </w:div>
    <w:div w:id="657419546">
      <w:bodyDiv w:val="1"/>
      <w:marLeft w:val="0"/>
      <w:marRight w:val="0"/>
      <w:marTop w:val="0"/>
      <w:marBottom w:val="0"/>
      <w:divBdr>
        <w:top w:val="none" w:sz="0" w:space="0" w:color="auto"/>
        <w:left w:val="none" w:sz="0" w:space="0" w:color="auto"/>
        <w:bottom w:val="none" w:sz="0" w:space="0" w:color="auto"/>
        <w:right w:val="none" w:sz="0" w:space="0" w:color="auto"/>
      </w:divBdr>
    </w:div>
    <w:div w:id="657926938">
      <w:bodyDiv w:val="1"/>
      <w:marLeft w:val="0"/>
      <w:marRight w:val="0"/>
      <w:marTop w:val="0"/>
      <w:marBottom w:val="0"/>
      <w:divBdr>
        <w:top w:val="none" w:sz="0" w:space="0" w:color="auto"/>
        <w:left w:val="none" w:sz="0" w:space="0" w:color="auto"/>
        <w:bottom w:val="none" w:sz="0" w:space="0" w:color="auto"/>
        <w:right w:val="none" w:sz="0" w:space="0" w:color="auto"/>
      </w:divBdr>
    </w:div>
    <w:div w:id="658000058">
      <w:bodyDiv w:val="1"/>
      <w:marLeft w:val="0"/>
      <w:marRight w:val="0"/>
      <w:marTop w:val="0"/>
      <w:marBottom w:val="0"/>
      <w:divBdr>
        <w:top w:val="none" w:sz="0" w:space="0" w:color="auto"/>
        <w:left w:val="none" w:sz="0" w:space="0" w:color="auto"/>
        <w:bottom w:val="none" w:sz="0" w:space="0" w:color="auto"/>
        <w:right w:val="none" w:sz="0" w:space="0" w:color="auto"/>
      </w:divBdr>
    </w:div>
    <w:div w:id="658387366">
      <w:bodyDiv w:val="1"/>
      <w:marLeft w:val="0"/>
      <w:marRight w:val="0"/>
      <w:marTop w:val="0"/>
      <w:marBottom w:val="0"/>
      <w:divBdr>
        <w:top w:val="none" w:sz="0" w:space="0" w:color="auto"/>
        <w:left w:val="none" w:sz="0" w:space="0" w:color="auto"/>
        <w:bottom w:val="none" w:sz="0" w:space="0" w:color="auto"/>
        <w:right w:val="none" w:sz="0" w:space="0" w:color="auto"/>
      </w:divBdr>
    </w:div>
    <w:div w:id="658463785">
      <w:bodyDiv w:val="1"/>
      <w:marLeft w:val="0"/>
      <w:marRight w:val="0"/>
      <w:marTop w:val="0"/>
      <w:marBottom w:val="0"/>
      <w:divBdr>
        <w:top w:val="none" w:sz="0" w:space="0" w:color="auto"/>
        <w:left w:val="none" w:sz="0" w:space="0" w:color="auto"/>
        <w:bottom w:val="none" w:sz="0" w:space="0" w:color="auto"/>
        <w:right w:val="none" w:sz="0" w:space="0" w:color="auto"/>
      </w:divBdr>
    </w:div>
    <w:div w:id="658846325">
      <w:bodyDiv w:val="1"/>
      <w:marLeft w:val="0"/>
      <w:marRight w:val="0"/>
      <w:marTop w:val="0"/>
      <w:marBottom w:val="0"/>
      <w:divBdr>
        <w:top w:val="none" w:sz="0" w:space="0" w:color="auto"/>
        <w:left w:val="none" w:sz="0" w:space="0" w:color="auto"/>
        <w:bottom w:val="none" w:sz="0" w:space="0" w:color="auto"/>
        <w:right w:val="none" w:sz="0" w:space="0" w:color="auto"/>
      </w:divBdr>
    </w:div>
    <w:div w:id="658927012">
      <w:bodyDiv w:val="1"/>
      <w:marLeft w:val="0"/>
      <w:marRight w:val="0"/>
      <w:marTop w:val="0"/>
      <w:marBottom w:val="0"/>
      <w:divBdr>
        <w:top w:val="none" w:sz="0" w:space="0" w:color="auto"/>
        <w:left w:val="none" w:sz="0" w:space="0" w:color="auto"/>
        <w:bottom w:val="none" w:sz="0" w:space="0" w:color="auto"/>
        <w:right w:val="none" w:sz="0" w:space="0" w:color="auto"/>
      </w:divBdr>
    </w:div>
    <w:div w:id="659847971">
      <w:bodyDiv w:val="1"/>
      <w:marLeft w:val="0"/>
      <w:marRight w:val="0"/>
      <w:marTop w:val="0"/>
      <w:marBottom w:val="0"/>
      <w:divBdr>
        <w:top w:val="none" w:sz="0" w:space="0" w:color="auto"/>
        <w:left w:val="none" w:sz="0" w:space="0" w:color="auto"/>
        <w:bottom w:val="none" w:sz="0" w:space="0" w:color="auto"/>
        <w:right w:val="none" w:sz="0" w:space="0" w:color="auto"/>
      </w:divBdr>
    </w:div>
    <w:div w:id="659890945">
      <w:bodyDiv w:val="1"/>
      <w:marLeft w:val="0"/>
      <w:marRight w:val="0"/>
      <w:marTop w:val="0"/>
      <w:marBottom w:val="0"/>
      <w:divBdr>
        <w:top w:val="none" w:sz="0" w:space="0" w:color="auto"/>
        <w:left w:val="none" w:sz="0" w:space="0" w:color="auto"/>
        <w:bottom w:val="none" w:sz="0" w:space="0" w:color="auto"/>
        <w:right w:val="none" w:sz="0" w:space="0" w:color="auto"/>
      </w:divBdr>
    </w:div>
    <w:div w:id="660810225">
      <w:bodyDiv w:val="1"/>
      <w:marLeft w:val="0"/>
      <w:marRight w:val="0"/>
      <w:marTop w:val="0"/>
      <w:marBottom w:val="0"/>
      <w:divBdr>
        <w:top w:val="none" w:sz="0" w:space="0" w:color="auto"/>
        <w:left w:val="none" w:sz="0" w:space="0" w:color="auto"/>
        <w:bottom w:val="none" w:sz="0" w:space="0" w:color="auto"/>
        <w:right w:val="none" w:sz="0" w:space="0" w:color="auto"/>
      </w:divBdr>
    </w:div>
    <w:div w:id="662857613">
      <w:bodyDiv w:val="1"/>
      <w:marLeft w:val="0"/>
      <w:marRight w:val="0"/>
      <w:marTop w:val="0"/>
      <w:marBottom w:val="0"/>
      <w:divBdr>
        <w:top w:val="none" w:sz="0" w:space="0" w:color="auto"/>
        <w:left w:val="none" w:sz="0" w:space="0" w:color="auto"/>
        <w:bottom w:val="none" w:sz="0" w:space="0" w:color="auto"/>
        <w:right w:val="none" w:sz="0" w:space="0" w:color="auto"/>
      </w:divBdr>
    </w:div>
    <w:div w:id="662929083">
      <w:bodyDiv w:val="1"/>
      <w:marLeft w:val="0"/>
      <w:marRight w:val="0"/>
      <w:marTop w:val="0"/>
      <w:marBottom w:val="0"/>
      <w:divBdr>
        <w:top w:val="none" w:sz="0" w:space="0" w:color="auto"/>
        <w:left w:val="none" w:sz="0" w:space="0" w:color="auto"/>
        <w:bottom w:val="none" w:sz="0" w:space="0" w:color="auto"/>
        <w:right w:val="none" w:sz="0" w:space="0" w:color="auto"/>
      </w:divBdr>
    </w:div>
    <w:div w:id="662975563">
      <w:bodyDiv w:val="1"/>
      <w:marLeft w:val="0"/>
      <w:marRight w:val="0"/>
      <w:marTop w:val="0"/>
      <w:marBottom w:val="0"/>
      <w:divBdr>
        <w:top w:val="none" w:sz="0" w:space="0" w:color="auto"/>
        <w:left w:val="none" w:sz="0" w:space="0" w:color="auto"/>
        <w:bottom w:val="none" w:sz="0" w:space="0" w:color="auto"/>
        <w:right w:val="none" w:sz="0" w:space="0" w:color="auto"/>
      </w:divBdr>
    </w:div>
    <w:div w:id="663045519">
      <w:bodyDiv w:val="1"/>
      <w:marLeft w:val="0"/>
      <w:marRight w:val="0"/>
      <w:marTop w:val="0"/>
      <w:marBottom w:val="0"/>
      <w:divBdr>
        <w:top w:val="none" w:sz="0" w:space="0" w:color="auto"/>
        <w:left w:val="none" w:sz="0" w:space="0" w:color="auto"/>
        <w:bottom w:val="none" w:sz="0" w:space="0" w:color="auto"/>
        <w:right w:val="none" w:sz="0" w:space="0" w:color="auto"/>
      </w:divBdr>
    </w:div>
    <w:div w:id="664430090">
      <w:bodyDiv w:val="1"/>
      <w:marLeft w:val="0"/>
      <w:marRight w:val="0"/>
      <w:marTop w:val="0"/>
      <w:marBottom w:val="0"/>
      <w:divBdr>
        <w:top w:val="none" w:sz="0" w:space="0" w:color="auto"/>
        <w:left w:val="none" w:sz="0" w:space="0" w:color="auto"/>
        <w:bottom w:val="none" w:sz="0" w:space="0" w:color="auto"/>
        <w:right w:val="none" w:sz="0" w:space="0" w:color="auto"/>
      </w:divBdr>
    </w:div>
    <w:div w:id="664866119">
      <w:bodyDiv w:val="1"/>
      <w:marLeft w:val="0"/>
      <w:marRight w:val="0"/>
      <w:marTop w:val="0"/>
      <w:marBottom w:val="0"/>
      <w:divBdr>
        <w:top w:val="none" w:sz="0" w:space="0" w:color="auto"/>
        <w:left w:val="none" w:sz="0" w:space="0" w:color="auto"/>
        <w:bottom w:val="none" w:sz="0" w:space="0" w:color="auto"/>
        <w:right w:val="none" w:sz="0" w:space="0" w:color="auto"/>
      </w:divBdr>
    </w:div>
    <w:div w:id="668096394">
      <w:bodyDiv w:val="1"/>
      <w:marLeft w:val="0"/>
      <w:marRight w:val="0"/>
      <w:marTop w:val="0"/>
      <w:marBottom w:val="0"/>
      <w:divBdr>
        <w:top w:val="none" w:sz="0" w:space="0" w:color="auto"/>
        <w:left w:val="none" w:sz="0" w:space="0" w:color="auto"/>
        <w:bottom w:val="none" w:sz="0" w:space="0" w:color="auto"/>
        <w:right w:val="none" w:sz="0" w:space="0" w:color="auto"/>
      </w:divBdr>
    </w:div>
    <w:div w:id="668599960">
      <w:bodyDiv w:val="1"/>
      <w:marLeft w:val="0"/>
      <w:marRight w:val="0"/>
      <w:marTop w:val="0"/>
      <w:marBottom w:val="0"/>
      <w:divBdr>
        <w:top w:val="none" w:sz="0" w:space="0" w:color="auto"/>
        <w:left w:val="none" w:sz="0" w:space="0" w:color="auto"/>
        <w:bottom w:val="none" w:sz="0" w:space="0" w:color="auto"/>
        <w:right w:val="none" w:sz="0" w:space="0" w:color="auto"/>
      </w:divBdr>
    </w:div>
    <w:div w:id="668676439">
      <w:bodyDiv w:val="1"/>
      <w:marLeft w:val="0"/>
      <w:marRight w:val="0"/>
      <w:marTop w:val="0"/>
      <w:marBottom w:val="0"/>
      <w:divBdr>
        <w:top w:val="none" w:sz="0" w:space="0" w:color="auto"/>
        <w:left w:val="none" w:sz="0" w:space="0" w:color="auto"/>
        <w:bottom w:val="none" w:sz="0" w:space="0" w:color="auto"/>
        <w:right w:val="none" w:sz="0" w:space="0" w:color="auto"/>
      </w:divBdr>
    </w:div>
    <w:div w:id="673997071">
      <w:bodyDiv w:val="1"/>
      <w:marLeft w:val="0"/>
      <w:marRight w:val="0"/>
      <w:marTop w:val="0"/>
      <w:marBottom w:val="0"/>
      <w:divBdr>
        <w:top w:val="none" w:sz="0" w:space="0" w:color="auto"/>
        <w:left w:val="none" w:sz="0" w:space="0" w:color="auto"/>
        <w:bottom w:val="none" w:sz="0" w:space="0" w:color="auto"/>
        <w:right w:val="none" w:sz="0" w:space="0" w:color="auto"/>
      </w:divBdr>
    </w:div>
    <w:div w:id="674454318">
      <w:bodyDiv w:val="1"/>
      <w:marLeft w:val="0"/>
      <w:marRight w:val="0"/>
      <w:marTop w:val="0"/>
      <w:marBottom w:val="0"/>
      <w:divBdr>
        <w:top w:val="none" w:sz="0" w:space="0" w:color="auto"/>
        <w:left w:val="none" w:sz="0" w:space="0" w:color="auto"/>
        <w:bottom w:val="none" w:sz="0" w:space="0" w:color="auto"/>
        <w:right w:val="none" w:sz="0" w:space="0" w:color="auto"/>
      </w:divBdr>
    </w:div>
    <w:div w:id="676614162">
      <w:bodyDiv w:val="1"/>
      <w:marLeft w:val="0"/>
      <w:marRight w:val="0"/>
      <w:marTop w:val="0"/>
      <w:marBottom w:val="0"/>
      <w:divBdr>
        <w:top w:val="none" w:sz="0" w:space="0" w:color="auto"/>
        <w:left w:val="none" w:sz="0" w:space="0" w:color="auto"/>
        <w:bottom w:val="none" w:sz="0" w:space="0" w:color="auto"/>
        <w:right w:val="none" w:sz="0" w:space="0" w:color="auto"/>
      </w:divBdr>
    </w:div>
    <w:div w:id="676618742">
      <w:bodyDiv w:val="1"/>
      <w:marLeft w:val="0"/>
      <w:marRight w:val="0"/>
      <w:marTop w:val="0"/>
      <w:marBottom w:val="0"/>
      <w:divBdr>
        <w:top w:val="none" w:sz="0" w:space="0" w:color="auto"/>
        <w:left w:val="none" w:sz="0" w:space="0" w:color="auto"/>
        <w:bottom w:val="none" w:sz="0" w:space="0" w:color="auto"/>
        <w:right w:val="none" w:sz="0" w:space="0" w:color="auto"/>
      </w:divBdr>
    </w:div>
    <w:div w:id="678238012">
      <w:bodyDiv w:val="1"/>
      <w:marLeft w:val="0"/>
      <w:marRight w:val="0"/>
      <w:marTop w:val="0"/>
      <w:marBottom w:val="0"/>
      <w:divBdr>
        <w:top w:val="none" w:sz="0" w:space="0" w:color="auto"/>
        <w:left w:val="none" w:sz="0" w:space="0" w:color="auto"/>
        <w:bottom w:val="none" w:sz="0" w:space="0" w:color="auto"/>
        <w:right w:val="none" w:sz="0" w:space="0" w:color="auto"/>
      </w:divBdr>
    </w:div>
    <w:div w:id="678241430">
      <w:bodyDiv w:val="1"/>
      <w:marLeft w:val="0"/>
      <w:marRight w:val="0"/>
      <w:marTop w:val="0"/>
      <w:marBottom w:val="0"/>
      <w:divBdr>
        <w:top w:val="none" w:sz="0" w:space="0" w:color="auto"/>
        <w:left w:val="none" w:sz="0" w:space="0" w:color="auto"/>
        <w:bottom w:val="none" w:sz="0" w:space="0" w:color="auto"/>
        <w:right w:val="none" w:sz="0" w:space="0" w:color="auto"/>
      </w:divBdr>
    </w:div>
    <w:div w:id="679624192">
      <w:bodyDiv w:val="1"/>
      <w:marLeft w:val="0"/>
      <w:marRight w:val="0"/>
      <w:marTop w:val="0"/>
      <w:marBottom w:val="0"/>
      <w:divBdr>
        <w:top w:val="none" w:sz="0" w:space="0" w:color="auto"/>
        <w:left w:val="none" w:sz="0" w:space="0" w:color="auto"/>
        <w:bottom w:val="none" w:sz="0" w:space="0" w:color="auto"/>
        <w:right w:val="none" w:sz="0" w:space="0" w:color="auto"/>
      </w:divBdr>
    </w:div>
    <w:div w:id="681014390">
      <w:bodyDiv w:val="1"/>
      <w:marLeft w:val="0"/>
      <w:marRight w:val="0"/>
      <w:marTop w:val="0"/>
      <w:marBottom w:val="0"/>
      <w:divBdr>
        <w:top w:val="none" w:sz="0" w:space="0" w:color="auto"/>
        <w:left w:val="none" w:sz="0" w:space="0" w:color="auto"/>
        <w:bottom w:val="none" w:sz="0" w:space="0" w:color="auto"/>
        <w:right w:val="none" w:sz="0" w:space="0" w:color="auto"/>
      </w:divBdr>
    </w:div>
    <w:div w:id="682392765">
      <w:bodyDiv w:val="1"/>
      <w:marLeft w:val="0"/>
      <w:marRight w:val="0"/>
      <w:marTop w:val="0"/>
      <w:marBottom w:val="0"/>
      <w:divBdr>
        <w:top w:val="none" w:sz="0" w:space="0" w:color="auto"/>
        <w:left w:val="none" w:sz="0" w:space="0" w:color="auto"/>
        <w:bottom w:val="none" w:sz="0" w:space="0" w:color="auto"/>
        <w:right w:val="none" w:sz="0" w:space="0" w:color="auto"/>
      </w:divBdr>
    </w:div>
    <w:div w:id="684213384">
      <w:bodyDiv w:val="1"/>
      <w:marLeft w:val="0"/>
      <w:marRight w:val="0"/>
      <w:marTop w:val="0"/>
      <w:marBottom w:val="0"/>
      <w:divBdr>
        <w:top w:val="none" w:sz="0" w:space="0" w:color="auto"/>
        <w:left w:val="none" w:sz="0" w:space="0" w:color="auto"/>
        <w:bottom w:val="none" w:sz="0" w:space="0" w:color="auto"/>
        <w:right w:val="none" w:sz="0" w:space="0" w:color="auto"/>
      </w:divBdr>
    </w:div>
    <w:div w:id="686255977">
      <w:bodyDiv w:val="1"/>
      <w:marLeft w:val="0"/>
      <w:marRight w:val="0"/>
      <w:marTop w:val="0"/>
      <w:marBottom w:val="0"/>
      <w:divBdr>
        <w:top w:val="none" w:sz="0" w:space="0" w:color="auto"/>
        <w:left w:val="none" w:sz="0" w:space="0" w:color="auto"/>
        <w:bottom w:val="none" w:sz="0" w:space="0" w:color="auto"/>
        <w:right w:val="none" w:sz="0" w:space="0" w:color="auto"/>
      </w:divBdr>
    </w:div>
    <w:div w:id="686752314">
      <w:bodyDiv w:val="1"/>
      <w:marLeft w:val="0"/>
      <w:marRight w:val="0"/>
      <w:marTop w:val="0"/>
      <w:marBottom w:val="0"/>
      <w:divBdr>
        <w:top w:val="none" w:sz="0" w:space="0" w:color="auto"/>
        <w:left w:val="none" w:sz="0" w:space="0" w:color="auto"/>
        <w:bottom w:val="none" w:sz="0" w:space="0" w:color="auto"/>
        <w:right w:val="none" w:sz="0" w:space="0" w:color="auto"/>
      </w:divBdr>
    </w:div>
    <w:div w:id="687566175">
      <w:bodyDiv w:val="1"/>
      <w:marLeft w:val="0"/>
      <w:marRight w:val="0"/>
      <w:marTop w:val="0"/>
      <w:marBottom w:val="0"/>
      <w:divBdr>
        <w:top w:val="none" w:sz="0" w:space="0" w:color="auto"/>
        <w:left w:val="none" w:sz="0" w:space="0" w:color="auto"/>
        <w:bottom w:val="none" w:sz="0" w:space="0" w:color="auto"/>
        <w:right w:val="none" w:sz="0" w:space="0" w:color="auto"/>
      </w:divBdr>
    </w:div>
    <w:div w:id="688028609">
      <w:bodyDiv w:val="1"/>
      <w:marLeft w:val="0"/>
      <w:marRight w:val="0"/>
      <w:marTop w:val="0"/>
      <w:marBottom w:val="0"/>
      <w:divBdr>
        <w:top w:val="none" w:sz="0" w:space="0" w:color="auto"/>
        <w:left w:val="none" w:sz="0" w:space="0" w:color="auto"/>
        <w:bottom w:val="none" w:sz="0" w:space="0" w:color="auto"/>
        <w:right w:val="none" w:sz="0" w:space="0" w:color="auto"/>
      </w:divBdr>
    </w:div>
    <w:div w:id="688869580">
      <w:bodyDiv w:val="1"/>
      <w:marLeft w:val="0"/>
      <w:marRight w:val="0"/>
      <w:marTop w:val="0"/>
      <w:marBottom w:val="0"/>
      <w:divBdr>
        <w:top w:val="none" w:sz="0" w:space="0" w:color="auto"/>
        <w:left w:val="none" w:sz="0" w:space="0" w:color="auto"/>
        <w:bottom w:val="none" w:sz="0" w:space="0" w:color="auto"/>
        <w:right w:val="none" w:sz="0" w:space="0" w:color="auto"/>
      </w:divBdr>
    </w:div>
    <w:div w:id="690030427">
      <w:bodyDiv w:val="1"/>
      <w:marLeft w:val="0"/>
      <w:marRight w:val="0"/>
      <w:marTop w:val="0"/>
      <w:marBottom w:val="0"/>
      <w:divBdr>
        <w:top w:val="none" w:sz="0" w:space="0" w:color="auto"/>
        <w:left w:val="none" w:sz="0" w:space="0" w:color="auto"/>
        <w:bottom w:val="none" w:sz="0" w:space="0" w:color="auto"/>
        <w:right w:val="none" w:sz="0" w:space="0" w:color="auto"/>
      </w:divBdr>
    </w:div>
    <w:div w:id="690641635">
      <w:bodyDiv w:val="1"/>
      <w:marLeft w:val="0"/>
      <w:marRight w:val="0"/>
      <w:marTop w:val="0"/>
      <w:marBottom w:val="0"/>
      <w:divBdr>
        <w:top w:val="none" w:sz="0" w:space="0" w:color="auto"/>
        <w:left w:val="none" w:sz="0" w:space="0" w:color="auto"/>
        <w:bottom w:val="none" w:sz="0" w:space="0" w:color="auto"/>
        <w:right w:val="none" w:sz="0" w:space="0" w:color="auto"/>
      </w:divBdr>
    </w:div>
    <w:div w:id="691613071">
      <w:bodyDiv w:val="1"/>
      <w:marLeft w:val="0"/>
      <w:marRight w:val="0"/>
      <w:marTop w:val="0"/>
      <w:marBottom w:val="0"/>
      <w:divBdr>
        <w:top w:val="none" w:sz="0" w:space="0" w:color="auto"/>
        <w:left w:val="none" w:sz="0" w:space="0" w:color="auto"/>
        <w:bottom w:val="none" w:sz="0" w:space="0" w:color="auto"/>
        <w:right w:val="none" w:sz="0" w:space="0" w:color="auto"/>
      </w:divBdr>
    </w:div>
    <w:div w:id="692221547">
      <w:bodyDiv w:val="1"/>
      <w:marLeft w:val="0"/>
      <w:marRight w:val="0"/>
      <w:marTop w:val="0"/>
      <w:marBottom w:val="0"/>
      <w:divBdr>
        <w:top w:val="none" w:sz="0" w:space="0" w:color="auto"/>
        <w:left w:val="none" w:sz="0" w:space="0" w:color="auto"/>
        <w:bottom w:val="none" w:sz="0" w:space="0" w:color="auto"/>
        <w:right w:val="none" w:sz="0" w:space="0" w:color="auto"/>
      </w:divBdr>
    </w:div>
    <w:div w:id="693649442">
      <w:bodyDiv w:val="1"/>
      <w:marLeft w:val="0"/>
      <w:marRight w:val="0"/>
      <w:marTop w:val="0"/>
      <w:marBottom w:val="0"/>
      <w:divBdr>
        <w:top w:val="none" w:sz="0" w:space="0" w:color="auto"/>
        <w:left w:val="none" w:sz="0" w:space="0" w:color="auto"/>
        <w:bottom w:val="none" w:sz="0" w:space="0" w:color="auto"/>
        <w:right w:val="none" w:sz="0" w:space="0" w:color="auto"/>
      </w:divBdr>
    </w:div>
    <w:div w:id="694039088">
      <w:bodyDiv w:val="1"/>
      <w:marLeft w:val="0"/>
      <w:marRight w:val="0"/>
      <w:marTop w:val="0"/>
      <w:marBottom w:val="0"/>
      <w:divBdr>
        <w:top w:val="none" w:sz="0" w:space="0" w:color="auto"/>
        <w:left w:val="none" w:sz="0" w:space="0" w:color="auto"/>
        <w:bottom w:val="none" w:sz="0" w:space="0" w:color="auto"/>
        <w:right w:val="none" w:sz="0" w:space="0" w:color="auto"/>
      </w:divBdr>
    </w:div>
    <w:div w:id="696271618">
      <w:bodyDiv w:val="1"/>
      <w:marLeft w:val="0"/>
      <w:marRight w:val="0"/>
      <w:marTop w:val="0"/>
      <w:marBottom w:val="0"/>
      <w:divBdr>
        <w:top w:val="none" w:sz="0" w:space="0" w:color="auto"/>
        <w:left w:val="none" w:sz="0" w:space="0" w:color="auto"/>
        <w:bottom w:val="none" w:sz="0" w:space="0" w:color="auto"/>
        <w:right w:val="none" w:sz="0" w:space="0" w:color="auto"/>
      </w:divBdr>
    </w:div>
    <w:div w:id="696665244">
      <w:bodyDiv w:val="1"/>
      <w:marLeft w:val="0"/>
      <w:marRight w:val="0"/>
      <w:marTop w:val="0"/>
      <w:marBottom w:val="0"/>
      <w:divBdr>
        <w:top w:val="none" w:sz="0" w:space="0" w:color="auto"/>
        <w:left w:val="none" w:sz="0" w:space="0" w:color="auto"/>
        <w:bottom w:val="none" w:sz="0" w:space="0" w:color="auto"/>
        <w:right w:val="none" w:sz="0" w:space="0" w:color="auto"/>
      </w:divBdr>
    </w:div>
    <w:div w:id="698510994">
      <w:bodyDiv w:val="1"/>
      <w:marLeft w:val="0"/>
      <w:marRight w:val="0"/>
      <w:marTop w:val="0"/>
      <w:marBottom w:val="0"/>
      <w:divBdr>
        <w:top w:val="none" w:sz="0" w:space="0" w:color="auto"/>
        <w:left w:val="none" w:sz="0" w:space="0" w:color="auto"/>
        <w:bottom w:val="none" w:sz="0" w:space="0" w:color="auto"/>
        <w:right w:val="none" w:sz="0" w:space="0" w:color="auto"/>
      </w:divBdr>
    </w:div>
    <w:div w:id="700545249">
      <w:bodyDiv w:val="1"/>
      <w:marLeft w:val="0"/>
      <w:marRight w:val="0"/>
      <w:marTop w:val="0"/>
      <w:marBottom w:val="0"/>
      <w:divBdr>
        <w:top w:val="none" w:sz="0" w:space="0" w:color="auto"/>
        <w:left w:val="none" w:sz="0" w:space="0" w:color="auto"/>
        <w:bottom w:val="none" w:sz="0" w:space="0" w:color="auto"/>
        <w:right w:val="none" w:sz="0" w:space="0" w:color="auto"/>
      </w:divBdr>
    </w:div>
    <w:div w:id="700781660">
      <w:bodyDiv w:val="1"/>
      <w:marLeft w:val="0"/>
      <w:marRight w:val="0"/>
      <w:marTop w:val="0"/>
      <w:marBottom w:val="0"/>
      <w:divBdr>
        <w:top w:val="none" w:sz="0" w:space="0" w:color="auto"/>
        <w:left w:val="none" w:sz="0" w:space="0" w:color="auto"/>
        <w:bottom w:val="none" w:sz="0" w:space="0" w:color="auto"/>
        <w:right w:val="none" w:sz="0" w:space="0" w:color="auto"/>
      </w:divBdr>
    </w:div>
    <w:div w:id="703287591">
      <w:bodyDiv w:val="1"/>
      <w:marLeft w:val="0"/>
      <w:marRight w:val="0"/>
      <w:marTop w:val="0"/>
      <w:marBottom w:val="0"/>
      <w:divBdr>
        <w:top w:val="none" w:sz="0" w:space="0" w:color="auto"/>
        <w:left w:val="none" w:sz="0" w:space="0" w:color="auto"/>
        <w:bottom w:val="none" w:sz="0" w:space="0" w:color="auto"/>
        <w:right w:val="none" w:sz="0" w:space="0" w:color="auto"/>
      </w:divBdr>
    </w:div>
    <w:div w:id="703482041">
      <w:bodyDiv w:val="1"/>
      <w:marLeft w:val="0"/>
      <w:marRight w:val="0"/>
      <w:marTop w:val="0"/>
      <w:marBottom w:val="0"/>
      <w:divBdr>
        <w:top w:val="none" w:sz="0" w:space="0" w:color="auto"/>
        <w:left w:val="none" w:sz="0" w:space="0" w:color="auto"/>
        <w:bottom w:val="none" w:sz="0" w:space="0" w:color="auto"/>
        <w:right w:val="none" w:sz="0" w:space="0" w:color="auto"/>
      </w:divBdr>
    </w:div>
    <w:div w:id="704065174">
      <w:bodyDiv w:val="1"/>
      <w:marLeft w:val="0"/>
      <w:marRight w:val="0"/>
      <w:marTop w:val="0"/>
      <w:marBottom w:val="0"/>
      <w:divBdr>
        <w:top w:val="none" w:sz="0" w:space="0" w:color="auto"/>
        <w:left w:val="none" w:sz="0" w:space="0" w:color="auto"/>
        <w:bottom w:val="none" w:sz="0" w:space="0" w:color="auto"/>
        <w:right w:val="none" w:sz="0" w:space="0" w:color="auto"/>
      </w:divBdr>
    </w:div>
    <w:div w:id="705107217">
      <w:bodyDiv w:val="1"/>
      <w:marLeft w:val="0"/>
      <w:marRight w:val="0"/>
      <w:marTop w:val="0"/>
      <w:marBottom w:val="0"/>
      <w:divBdr>
        <w:top w:val="none" w:sz="0" w:space="0" w:color="auto"/>
        <w:left w:val="none" w:sz="0" w:space="0" w:color="auto"/>
        <w:bottom w:val="none" w:sz="0" w:space="0" w:color="auto"/>
        <w:right w:val="none" w:sz="0" w:space="0" w:color="auto"/>
      </w:divBdr>
    </w:div>
    <w:div w:id="705326727">
      <w:bodyDiv w:val="1"/>
      <w:marLeft w:val="0"/>
      <w:marRight w:val="0"/>
      <w:marTop w:val="0"/>
      <w:marBottom w:val="0"/>
      <w:divBdr>
        <w:top w:val="none" w:sz="0" w:space="0" w:color="auto"/>
        <w:left w:val="none" w:sz="0" w:space="0" w:color="auto"/>
        <w:bottom w:val="none" w:sz="0" w:space="0" w:color="auto"/>
        <w:right w:val="none" w:sz="0" w:space="0" w:color="auto"/>
      </w:divBdr>
    </w:div>
    <w:div w:id="705644531">
      <w:bodyDiv w:val="1"/>
      <w:marLeft w:val="0"/>
      <w:marRight w:val="0"/>
      <w:marTop w:val="0"/>
      <w:marBottom w:val="0"/>
      <w:divBdr>
        <w:top w:val="none" w:sz="0" w:space="0" w:color="auto"/>
        <w:left w:val="none" w:sz="0" w:space="0" w:color="auto"/>
        <w:bottom w:val="none" w:sz="0" w:space="0" w:color="auto"/>
        <w:right w:val="none" w:sz="0" w:space="0" w:color="auto"/>
      </w:divBdr>
    </w:div>
    <w:div w:id="705764390">
      <w:bodyDiv w:val="1"/>
      <w:marLeft w:val="0"/>
      <w:marRight w:val="0"/>
      <w:marTop w:val="0"/>
      <w:marBottom w:val="0"/>
      <w:divBdr>
        <w:top w:val="none" w:sz="0" w:space="0" w:color="auto"/>
        <w:left w:val="none" w:sz="0" w:space="0" w:color="auto"/>
        <w:bottom w:val="none" w:sz="0" w:space="0" w:color="auto"/>
        <w:right w:val="none" w:sz="0" w:space="0" w:color="auto"/>
      </w:divBdr>
    </w:div>
    <w:div w:id="705980685">
      <w:bodyDiv w:val="1"/>
      <w:marLeft w:val="0"/>
      <w:marRight w:val="0"/>
      <w:marTop w:val="0"/>
      <w:marBottom w:val="0"/>
      <w:divBdr>
        <w:top w:val="none" w:sz="0" w:space="0" w:color="auto"/>
        <w:left w:val="none" w:sz="0" w:space="0" w:color="auto"/>
        <w:bottom w:val="none" w:sz="0" w:space="0" w:color="auto"/>
        <w:right w:val="none" w:sz="0" w:space="0" w:color="auto"/>
      </w:divBdr>
    </w:div>
    <w:div w:id="707294093">
      <w:bodyDiv w:val="1"/>
      <w:marLeft w:val="0"/>
      <w:marRight w:val="0"/>
      <w:marTop w:val="0"/>
      <w:marBottom w:val="0"/>
      <w:divBdr>
        <w:top w:val="none" w:sz="0" w:space="0" w:color="auto"/>
        <w:left w:val="none" w:sz="0" w:space="0" w:color="auto"/>
        <w:bottom w:val="none" w:sz="0" w:space="0" w:color="auto"/>
        <w:right w:val="none" w:sz="0" w:space="0" w:color="auto"/>
      </w:divBdr>
    </w:div>
    <w:div w:id="707533906">
      <w:bodyDiv w:val="1"/>
      <w:marLeft w:val="0"/>
      <w:marRight w:val="0"/>
      <w:marTop w:val="0"/>
      <w:marBottom w:val="0"/>
      <w:divBdr>
        <w:top w:val="none" w:sz="0" w:space="0" w:color="auto"/>
        <w:left w:val="none" w:sz="0" w:space="0" w:color="auto"/>
        <w:bottom w:val="none" w:sz="0" w:space="0" w:color="auto"/>
        <w:right w:val="none" w:sz="0" w:space="0" w:color="auto"/>
      </w:divBdr>
    </w:div>
    <w:div w:id="707872802">
      <w:bodyDiv w:val="1"/>
      <w:marLeft w:val="0"/>
      <w:marRight w:val="0"/>
      <w:marTop w:val="0"/>
      <w:marBottom w:val="0"/>
      <w:divBdr>
        <w:top w:val="none" w:sz="0" w:space="0" w:color="auto"/>
        <w:left w:val="none" w:sz="0" w:space="0" w:color="auto"/>
        <w:bottom w:val="none" w:sz="0" w:space="0" w:color="auto"/>
        <w:right w:val="none" w:sz="0" w:space="0" w:color="auto"/>
      </w:divBdr>
    </w:div>
    <w:div w:id="708341824">
      <w:bodyDiv w:val="1"/>
      <w:marLeft w:val="0"/>
      <w:marRight w:val="0"/>
      <w:marTop w:val="0"/>
      <w:marBottom w:val="0"/>
      <w:divBdr>
        <w:top w:val="none" w:sz="0" w:space="0" w:color="auto"/>
        <w:left w:val="none" w:sz="0" w:space="0" w:color="auto"/>
        <w:bottom w:val="none" w:sz="0" w:space="0" w:color="auto"/>
        <w:right w:val="none" w:sz="0" w:space="0" w:color="auto"/>
      </w:divBdr>
    </w:div>
    <w:div w:id="708382289">
      <w:bodyDiv w:val="1"/>
      <w:marLeft w:val="0"/>
      <w:marRight w:val="0"/>
      <w:marTop w:val="0"/>
      <w:marBottom w:val="0"/>
      <w:divBdr>
        <w:top w:val="none" w:sz="0" w:space="0" w:color="auto"/>
        <w:left w:val="none" w:sz="0" w:space="0" w:color="auto"/>
        <w:bottom w:val="none" w:sz="0" w:space="0" w:color="auto"/>
        <w:right w:val="none" w:sz="0" w:space="0" w:color="auto"/>
      </w:divBdr>
    </w:div>
    <w:div w:id="708576311">
      <w:bodyDiv w:val="1"/>
      <w:marLeft w:val="0"/>
      <w:marRight w:val="0"/>
      <w:marTop w:val="0"/>
      <w:marBottom w:val="0"/>
      <w:divBdr>
        <w:top w:val="none" w:sz="0" w:space="0" w:color="auto"/>
        <w:left w:val="none" w:sz="0" w:space="0" w:color="auto"/>
        <w:bottom w:val="none" w:sz="0" w:space="0" w:color="auto"/>
        <w:right w:val="none" w:sz="0" w:space="0" w:color="auto"/>
      </w:divBdr>
    </w:div>
    <w:div w:id="709572489">
      <w:bodyDiv w:val="1"/>
      <w:marLeft w:val="0"/>
      <w:marRight w:val="0"/>
      <w:marTop w:val="0"/>
      <w:marBottom w:val="0"/>
      <w:divBdr>
        <w:top w:val="none" w:sz="0" w:space="0" w:color="auto"/>
        <w:left w:val="none" w:sz="0" w:space="0" w:color="auto"/>
        <w:bottom w:val="none" w:sz="0" w:space="0" w:color="auto"/>
        <w:right w:val="none" w:sz="0" w:space="0" w:color="auto"/>
      </w:divBdr>
    </w:div>
    <w:div w:id="710424520">
      <w:bodyDiv w:val="1"/>
      <w:marLeft w:val="0"/>
      <w:marRight w:val="0"/>
      <w:marTop w:val="0"/>
      <w:marBottom w:val="0"/>
      <w:divBdr>
        <w:top w:val="none" w:sz="0" w:space="0" w:color="auto"/>
        <w:left w:val="none" w:sz="0" w:space="0" w:color="auto"/>
        <w:bottom w:val="none" w:sz="0" w:space="0" w:color="auto"/>
        <w:right w:val="none" w:sz="0" w:space="0" w:color="auto"/>
      </w:divBdr>
    </w:div>
    <w:div w:id="710958107">
      <w:bodyDiv w:val="1"/>
      <w:marLeft w:val="0"/>
      <w:marRight w:val="0"/>
      <w:marTop w:val="0"/>
      <w:marBottom w:val="0"/>
      <w:divBdr>
        <w:top w:val="none" w:sz="0" w:space="0" w:color="auto"/>
        <w:left w:val="none" w:sz="0" w:space="0" w:color="auto"/>
        <w:bottom w:val="none" w:sz="0" w:space="0" w:color="auto"/>
        <w:right w:val="none" w:sz="0" w:space="0" w:color="auto"/>
      </w:divBdr>
    </w:div>
    <w:div w:id="711421237">
      <w:bodyDiv w:val="1"/>
      <w:marLeft w:val="0"/>
      <w:marRight w:val="0"/>
      <w:marTop w:val="0"/>
      <w:marBottom w:val="0"/>
      <w:divBdr>
        <w:top w:val="none" w:sz="0" w:space="0" w:color="auto"/>
        <w:left w:val="none" w:sz="0" w:space="0" w:color="auto"/>
        <w:bottom w:val="none" w:sz="0" w:space="0" w:color="auto"/>
        <w:right w:val="none" w:sz="0" w:space="0" w:color="auto"/>
      </w:divBdr>
    </w:div>
    <w:div w:id="712073316">
      <w:bodyDiv w:val="1"/>
      <w:marLeft w:val="0"/>
      <w:marRight w:val="0"/>
      <w:marTop w:val="0"/>
      <w:marBottom w:val="0"/>
      <w:divBdr>
        <w:top w:val="none" w:sz="0" w:space="0" w:color="auto"/>
        <w:left w:val="none" w:sz="0" w:space="0" w:color="auto"/>
        <w:bottom w:val="none" w:sz="0" w:space="0" w:color="auto"/>
        <w:right w:val="none" w:sz="0" w:space="0" w:color="auto"/>
      </w:divBdr>
    </w:div>
    <w:div w:id="712776274">
      <w:bodyDiv w:val="1"/>
      <w:marLeft w:val="0"/>
      <w:marRight w:val="0"/>
      <w:marTop w:val="0"/>
      <w:marBottom w:val="0"/>
      <w:divBdr>
        <w:top w:val="none" w:sz="0" w:space="0" w:color="auto"/>
        <w:left w:val="none" w:sz="0" w:space="0" w:color="auto"/>
        <w:bottom w:val="none" w:sz="0" w:space="0" w:color="auto"/>
        <w:right w:val="none" w:sz="0" w:space="0" w:color="auto"/>
      </w:divBdr>
    </w:div>
    <w:div w:id="712846407">
      <w:bodyDiv w:val="1"/>
      <w:marLeft w:val="0"/>
      <w:marRight w:val="0"/>
      <w:marTop w:val="0"/>
      <w:marBottom w:val="0"/>
      <w:divBdr>
        <w:top w:val="none" w:sz="0" w:space="0" w:color="auto"/>
        <w:left w:val="none" w:sz="0" w:space="0" w:color="auto"/>
        <w:bottom w:val="none" w:sz="0" w:space="0" w:color="auto"/>
        <w:right w:val="none" w:sz="0" w:space="0" w:color="auto"/>
      </w:divBdr>
    </w:div>
    <w:div w:id="713819471">
      <w:bodyDiv w:val="1"/>
      <w:marLeft w:val="0"/>
      <w:marRight w:val="0"/>
      <w:marTop w:val="0"/>
      <w:marBottom w:val="0"/>
      <w:divBdr>
        <w:top w:val="none" w:sz="0" w:space="0" w:color="auto"/>
        <w:left w:val="none" w:sz="0" w:space="0" w:color="auto"/>
        <w:bottom w:val="none" w:sz="0" w:space="0" w:color="auto"/>
        <w:right w:val="none" w:sz="0" w:space="0" w:color="auto"/>
      </w:divBdr>
    </w:div>
    <w:div w:id="715205899">
      <w:bodyDiv w:val="1"/>
      <w:marLeft w:val="0"/>
      <w:marRight w:val="0"/>
      <w:marTop w:val="0"/>
      <w:marBottom w:val="0"/>
      <w:divBdr>
        <w:top w:val="none" w:sz="0" w:space="0" w:color="auto"/>
        <w:left w:val="none" w:sz="0" w:space="0" w:color="auto"/>
        <w:bottom w:val="none" w:sz="0" w:space="0" w:color="auto"/>
        <w:right w:val="none" w:sz="0" w:space="0" w:color="auto"/>
      </w:divBdr>
    </w:div>
    <w:div w:id="716275572">
      <w:bodyDiv w:val="1"/>
      <w:marLeft w:val="0"/>
      <w:marRight w:val="0"/>
      <w:marTop w:val="0"/>
      <w:marBottom w:val="0"/>
      <w:divBdr>
        <w:top w:val="none" w:sz="0" w:space="0" w:color="auto"/>
        <w:left w:val="none" w:sz="0" w:space="0" w:color="auto"/>
        <w:bottom w:val="none" w:sz="0" w:space="0" w:color="auto"/>
        <w:right w:val="none" w:sz="0" w:space="0" w:color="auto"/>
      </w:divBdr>
    </w:div>
    <w:div w:id="716395400">
      <w:bodyDiv w:val="1"/>
      <w:marLeft w:val="0"/>
      <w:marRight w:val="0"/>
      <w:marTop w:val="0"/>
      <w:marBottom w:val="0"/>
      <w:divBdr>
        <w:top w:val="none" w:sz="0" w:space="0" w:color="auto"/>
        <w:left w:val="none" w:sz="0" w:space="0" w:color="auto"/>
        <w:bottom w:val="none" w:sz="0" w:space="0" w:color="auto"/>
        <w:right w:val="none" w:sz="0" w:space="0" w:color="auto"/>
      </w:divBdr>
    </w:div>
    <w:div w:id="716661437">
      <w:bodyDiv w:val="1"/>
      <w:marLeft w:val="0"/>
      <w:marRight w:val="0"/>
      <w:marTop w:val="0"/>
      <w:marBottom w:val="0"/>
      <w:divBdr>
        <w:top w:val="none" w:sz="0" w:space="0" w:color="auto"/>
        <w:left w:val="none" w:sz="0" w:space="0" w:color="auto"/>
        <w:bottom w:val="none" w:sz="0" w:space="0" w:color="auto"/>
        <w:right w:val="none" w:sz="0" w:space="0" w:color="auto"/>
      </w:divBdr>
    </w:div>
    <w:div w:id="717169977">
      <w:bodyDiv w:val="1"/>
      <w:marLeft w:val="0"/>
      <w:marRight w:val="0"/>
      <w:marTop w:val="0"/>
      <w:marBottom w:val="0"/>
      <w:divBdr>
        <w:top w:val="none" w:sz="0" w:space="0" w:color="auto"/>
        <w:left w:val="none" w:sz="0" w:space="0" w:color="auto"/>
        <w:bottom w:val="none" w:sz="0" w:space="0" w:color="auto"/>
        <w:right w:val="none" w:sz="0" w:space="0" w:color="auto"/>
      </w:divBdr>
    </w:div>
    <w:div w:id="719397338">
      <w:bodyDiv w:val="1"/>
      <w:marLeft w:val="0"/>
      <w:marRight w:val="0"/>
      <w:marTop w:val="0"/>
      <w:marBottom w:val="0"/>
      <w:divBdr>
        <w:top w:val="none" w:sz="0" w:space="0" w:color="auto"/>
        <w:left w:val="none" w:sz="0" w:space="0" w:color="auto"/>
        <w:bottom w:val="none" w:sz="0" w:space="0" w:color="auto"/>
        <w:right w:val="none" w:sz="0" w:space="0" w:color="auto"/>
      </w:divBdr>
    </w:div>
    <w:div w:id="720251891">
      <w:bodyDiv w:val="1"/>
      <w:marLeft w:val="0"/>
      <w:marRight w:val="0"/>
      <w:marTop w:val="0"/>
      <w:marBottom w:val="0"/>
      <w:divBdr>
        <w:top w:val="none" w:sz="0" w:space="0" w:color="auto"/>
        <w:left w:val="none" w:sz="0" w:space="0" w:color="auto"/>
        <w:bottom w:val="none" w:sz="0" w:space="0" w:color="auto"/>
        <w:right w:val="none" w:sz="0" w:space="0" w:color="auto"/>
      </w:divBdr>
    </w:div>
    <w:div w:id="720398116">
      <w:bodyDiv w:val="1"/>
      <w:marLeft w:val="0"/>
      <w:marRight w:val="0"/>
      <w:marTop w:val="0"/>
      <w:marBottom w:val="0"/>
      <w:divBdr>
        <w:top w:val="none" w:sz="0" w:space="0" w:color="auto"/>
        <w:left w:val="none" w:sz="0" w:space="0" w:color="auto"/>
        <w:bottom w:val="none" w:sz="0" w:space="0" w:color="auto"/>
        <w:right w:val="none" w:sz="0" w:space="0" w:color="auto"/>
      </w:divBdr>
    </w:div>
    <w:div w:id="720518496">
      <w:bodyDiv w:val="1"/>
      <w:marLeft w:val="0"/>
      <w:marRight w:val="0"/>
      <w:marTop w:val="0"/>
      <w:marBottom w:val="0"/>
      <w:divBdr>
        <w:top w:val="none" w:sz="0" w:space="0" w:color="auto"/>
        <w:left w:val="none" w:sz="0" w:space="0" w:color="auto"/>
        <w:bottom w:val="none" w:sz="0" w:space="0" w:color="auto"/>
        <w:right w:val="none" w:sz="0" w:space="0" w:color="auto"/>
      </w:divBdr>
    </w:div>
    <w:div w:id="721027981">
      <w:bodyDiv w:val="1"/>
      <w:marLeft w:val="0"/>
      <w:marRight w:val="0"/>
      <w:marTop w:val="0"/>
      <w:marBottom w:val="0"/>
      <w:divBdr>
        <w:top w:val="none" w:sz="0" w:space="0" w:color="auto"/>
        <w:left w:val="none" w:sz="0" w:space="0" w:color="auto"/>
        <w:bottom w:val="none" w:sz="0" w:space="0" w:color="auto"/>
        <w:right w:val="none" w:sz="0" w:space="0" w:color="auto"/>
      </w:divBdr>
    </w:div>
    <w:div w:id="721290843">
      <w:bodyDiv w:val="1"/>
      <w:marLeft w:val="0"/>
      <w:marRight w:val="0"/>
      <w:marTop w:val="0"/>
      <w:marBottom w:val="0"/>
      <w:divBdr>
        <w:top w:val="none" w:sz="0" w:space="0" w:color="auto"/>
        <w:left w:val="none" w:sz="0" w:space="0" w:color="auto"/>
        <w:bottom w:val="none" w:sz="0" w:space="0" w:color="auto"/>
        <w:right w:val="none" w:sz="0" w:space="0" w:color="auto"/>
      </w:divBdr>
    </w:div>
    <w:div w:id="721443038">
      <w:bodyDiv w:val="1"/>
      <w:marLeft w:val="0"/>
      <w:marRight w:val="0"/>
      <w:marTop w:val="0"/>
      <w:marBottom w:val="0"/>
      <w:divBdr>
        <w:top w:val="none" w:sz="0" w:space="0" w:color="auto"/>
        <w:left w:val="none" w:sz="0" w:space="0" w:color="auto"/>
        <w:bottom w:val="none" w:sz="0" w:space="0" w:color="auto"/>
        <w:right w:val="none" w:sz="0" w:space="0" w:color="auto"/>
      </w:divBdr>
    </w:div>
    <w:div w:id="722560216">
      <w:bodyDiv w:val="1"/>
      <w:marLeft w:val="0"/>
      <w:marRight w:val="0"/>
      <w:marTop w:val="0"/>
      <w:marBottom w:val="0"/>
      <w:divBdr>
        <w:top w:val="none" w:sz="0" w:space="0" w:color="auto"/>
        <w:left w:val="none" w:sz="0" w:space="0" w:color="auto"/>
        <w:bottom w:val="none" w:sz="0" w:space="0" w:color="auto"/>
        <w:right w:val="none" w:sz="0" w:space="0" w:color="auto"/>
      </w:divBdr>
    </w:div>
    <w:div w:id="722944046">
      <w:bodyDiv w:val="1"/>
      <w:marLeft w:val="0"/>
      <w:marRight w:val="0"/>
      <w:marTop w:val="0"/>
      <w:marBottom w:val="0"/>
      <w:divBdr>
        <w:top w:val="none" w:sz="0" w:space="0" w:color="auto"/>
        <w:left w:val="none" w:sz="0" w:space="0" w:color="auto"/>
        <w:bottom w:val="none" w:sz="0" w:space="0" w:color="auto"/>
        <w:right w:val="none" w:sz="0" w:space="0" w:color="auto"/>
      </w:divBdr>
    </w:div>
    <w:div w:id="724061794">
      <w:bodyDiv w:val="1"/>
      <w:marLeft w:val="0"/>
      <w:marRight w:val="0"/>
      <w:marTop w:val="0"/>
      <w:marBottom w:val="0"/>
      <w:divBdr>
        <w:top w:val="none" w:sz="0" w:space="0" w:color="auto"/>
        <w:left w:val="none" w:sz="0" w:space="0" w:color="auto"/>
        <w:bottom w:val="none" w:sz="0" w:space="0" w:color="auto"/>
        <w:right w:val="none" w:sz="0" w:space="0" w:color="auto"/>
      </w:divBdr>
    </w:div>
    <w:div w:id="724794819">
      <w:bodyDiv w:val="1"/>
      <w:marLeft w:val="0"/>
      <w:marRight w:val="0"/>
      <w:marTop w:val="0"/>
      <w:marBottom w:val="0"/>
      <w:divBdr>
        <w:top w:val="none" w:sz="0" w:space="0" w:color="auto"/>
        <w:left w:val="none" w:sz="0" w:space="0" w:color="auto"/>
        <w:bottom w:val="none" w:sz="0" w:space="0" w:color="auto"/>
        <w:right w:val="none" w:sz="0" w:space="0" w:color="auto"/>
      </w:divBdr>
    </w:div>
    <w:div w:id="724989669">
      <w:bodyDiv w:val="1"/>
      <w:marLeft w:val="0"/>
      <w:marRight w:val="0"/>
      <w:marTop w:val="0"/>
      <w:marBottom w:val="0"/>
      <w:divBdr>
        <w:top w:val="none" w:sz="0" w:space="0" w:color="auto"/>
        <w:left w:val="none" w:sz="0" w:space="0" w:color="auto"/>
        <w:bottom w:val="none" w:sz="0" w:space="0" w:color="auto"/>
        <w:right w:val="none" w:sz="0" w:space="0" w:color="auto"/>
      </w:divBdr>
    </w:div>
    <w:div w:id="725111080">
      <w:bodyDiv w:val="1"/>
      <w:marLeft w:val="0"/>
      <w:marRight w:val="0"/>
      <w:marTop w:val="0"/>
      <w:marBottom w:val="0"/>
      <w:divBdr>
        <w:top w:val="none" w:sz="0" w:space="0" w:color="auto"/>
        <w:left w:val="none" w:sz="0" w:space="0" w:color="auto"/>
        <w:bottom w:val="none" w:sz="0" w:space="0" w:color="auto"/>
        <w:right w:val="none" w:sz="0" w:space="0" w:color="auto"/>
      </w:divBdr>
    </w:div>
    <w:div w:id="725758317">
      <w:bodyDiv w:val="1"/>
      <w:marLeft w:val="0"/>
      <w:marRight w:val="0"/>
      <w:marTop w:val="0"/>
      <w:marBottom w:val="0"/>
      <w:divBdr>
        <w:top w:val="none" w:sz="0" w:space="0" w:color="auto"/>
        <w:left w:val="none" w:sz="0" w:space="0" w:color="auto"/>
        <w:bottom w:val="none" w:sz="0" w:space="0" w:color="auto"/>
        <w:right w:val="none" w:sz="0" w:space="0" w:color="auto"/>
      </w:divBdr>
    </w:div>
    <w:div w:id="725879933">
      <w:bodyDiv w:val="1"/>
      <w:marLeft w:val="0"/>
      <w:marRight w:val="0"/>
      <w:marTop w:val="0"/>
      <w:marBottom w:val="0"/>
      <w:divBdr>
        <w:top w:val="none" w:sz="0" w:space="0" w:color="auto"/>
        <w:left w:val="none" w:sz="0" w:space="0" w:color="auto"/>
        <w:bottom w:val="none" w:sz="0" w:space="0" w:color="auto"/>
        <w:right w:val="none" w:sz="0" w:space="0" w:color="auto"/>
      </w:divBdr>
    </w:div>
    <w:div w:id="726226994">
      <w:bodyDiv w:val="1"/>
      <w:marLeft w:val="0"/>
      <w:marRight w:val="0"/>
      <w:marTop w:val="0"/>
      <w:marBottom w:val="0"/>
      <w:divBdr>
        <w:top w:val="none" w:sz="0" w:space="0" w:color="auto"/>
        <w:left w:val="none" w:sz="0" w:space="0" w:color="auto"/>
        <w:bottom w:val="none" w:sz="0" w:space="0" w:color="auto"/>
        <w:right w:val="none" w:sz="0" w:space="0" w:color="auto"/>
      </w:divBdr>
    </w:div>
    <w:div w:id="726611858">
      <w:bodyDiv w:val="1"/>
      <w:marLeft w:val="0"/>
      <w:marRight w:val="0"/>
      <w:marTop w:val="0"/>
      <w:marBottom w:val="0"/>
      <w:divBdr>
        <w:top w:val="none" w:sz="0" w:space="0" w:color="auto"/>
        <w:left w:val="none" w:sz="0" w:space="0" w:color="auto"/>
        <w:bottom w:val="none" w:sz="0" w:space="0" w:color="auto"/>
        <w:right w:val="none" w:sz="0" w:space="0" w:color="auto"/>
      </w:divBdr>
    </w:div>
    <w:div w:id="728579012">
      <w:bodyDiv w:val="1"/>
      <w:marLeft w:val="0"/>
      <w:marRight w:val="0"/>
      <w:marTop w:val="0"/>
      <w:marBottom w:val="0"/>
      <w:divBdr>
        <w:top w:val="none" w:sz="0" w:space="0" w:color="auto"/>
        <w:left w:val="none" w:sz="0" w:space="0" w:color="auto"/>
        <w:bottom w:val="none" w:sz="0" w:space="0" w:color="auto"/>
        <w:right w:val="none" w:sz="0" w:space="0" w:color="auto"/>
      </w:divBdr>
    </w:div>
    <w:div w:id="729351969">
      <w:bodyDiv w:val="1"/>
      <w:marLeft w:val="0"/>
      <w:marRight w:val="0"/>
      <w:marTop w:val="0"/>
      <w:marBottom w:val="0"/>
      <w:divBdr>
        <w:top w:val="none" w:sz="0" w:space="0" w:color="auto"/>
        <w:left w:val="none" w:sz="0" w:space="0" w:color="auto"/>
        <w:bottom w:val="none" w:sz="0" w:space="0" w:color="auto"/>
        <w:right w:val="none" w:sz="0" w:space="0" w:color="auto"/>
      </w:divBdr>
    </w:div>
    <w:div w:id="730037003">
      <w:bodyDiv w:val="1"/>
      <w:marLeft w:val="0"/>
      <w:marRight w:val="0"/>
      <w:marTop w:val="0"/>
      <w:marBottom w:val="0"/>
      <w:divBdr>
        <w:top w:val="none" w:sz="0" w:space="0" w:color="auto"/>
        <w:left w:val="none" w:sz="0" w:space="0" w:color="auto"/>
        <w:bottom w:val="none" w:sz="0" w:space="0" w:color="auto"/>
        <w:right w:val="none" w:sz="0" w:space="0" w:color="auto"/>
      </w:divBdr>
    </w:div>
    <w:div w:id="730157435">
      <w:bodyDiv w:val="1"/>
      <w:marLeft w:val="0"/>
      <w:marRight w:val="0"/>
      <w:marTop w:val="0"/>
      <w:marBottom w:val="0"/>
      <w:divBdr>
        <w:top w:val="none" w:sz="0" w:space="0" w:color="auto"/>
        <w:left w:val="none" w:sz="0" w:space="0" w:color="auto"/>
        <w:bottom w:val="none" w:sz="0" w:space="0" w:color="auto"/>
        <w:right w:val="none" w:sz="0" w:space="0" w:color="auto"/>
      </w:divBdr>
    </w:div>
    <w:div w:id="730424553">
      <w:bodyDiv w:val="1"/>
      <w:marLeft w:val="0"/>
      <w:marRight w:val="0"/>
      <w:marTop w:val="0"/>
      <w:marBottom w:val="0"/>
      <w:divBdr>
        <w:top w:val="none" w:sz="0" w:space="0" w:color="auto"/>
        <w:left w:val="none" w:sz="0" w:space="0" w:color="auto"/>
        <w:bottom w:val="none" w:sz="0" w:space="0" w:color="auto"/>
        <w:right w:val="none" w:sz="0" w:space="0" w:color="auto"/>
      </w:divBdr>
    </w:div>
    <w:div w:id="731199381">
      <w:bodyDiv w:val="1"/>
      <w:marLeft w:val="0"/>
      <w:marRight w:val="0"/>
      <w:marTop w:val="0"/>
      <w:marBottom w:val="0"/>
      <w:divBdr>
        <w:top w:val="none" w:sz="0" w:space="0" w:color="auto"/>
        <w:left w:val="none" w:sz="0" w:space="0" w:color="auto"/>
        <w:bottom w:val="none" w:sz="0" w:space="0" w:color="auto"/>
        <w:right w:val="none" w:sz="0" w:space="0" w:color="auto"/>
      </w:divBdr>
    </w:div>
    <w:div w:id="731660302">
      <w:bodyDiv w:val="1"/>
      <w:marLeft w:val="0"/>
      <w:marRight w:val="0"/>
      <w:marTop w:val="0"/>
      <w:marBottom w:val="0"/>
      <w:divBdr>
        <w:top w:val="none" w:sz="0" w:space="0" w:color="auto"/>
        <w:left w:val="none" w:sz="0" w:space="0" w:color="auto"/>
        <w:bottom w:val="none" w:sz="0" w:space="0" w:color="auto"/>
        <w:right w:val="none" w:sz="0" w:space="0" w:color="auto"/>
      </w:divBdr>
    </w:div>
    <w:div w:id="731850116">
      <w:bodyDiv w:val="1"/>
      <w:marLeft w:val="0"/>
      <w:marRight w:val="0"/>
      <w:marTop w:val="0"/>
      <w:marBottom w:val="0"/>
      <w:divBdr>
        <w:top w:val="none" w:sz="0" w:space="0" w:color="auto"/>
        <w:left w:val="none" w:sz="0" w:space="0" w:color="auto"/>
        <w:bottom w:val="none" w:sz="0" w:space="0" w:color="auto"/>
        <w:right w:val="none" w:sz="0" w:space="0" w:color="auto"/>
      </w:divBdr>
    </w:div>
    <w:div w:id="733090594">
      <w:bodyDiv w:val="1"/>
      <w:marLeft w:val="0"/>
      <w:marRight w:val="0"/>
      <w:marTop w:val="0"/>
      <w:marBottom w:val="0"/>
      <w:divBdr>
        <w:top w:val="none" w:sz="0" w:space="0" w:color="auto"/>
        <w:left w:val="none" w:sz="0" w:space="0" w:color="auto"/>
        <w:bottom w:val="none" w:sz="0" w:space="0" w:color="auto"/>
        <w:right w:val="none" w:sz="0" w:space="0" w:color="auto"/>
      </w:divBdr>
    </w:div>
    <w:div w:id="733890157">
      <w:bodyDiv w:val="1"/>
      <w:marLeft w:val="0"/>
      <w:marRight w:val="0"/>
      <w:marTop w:val="0"/>
      <w:marBottom w:val="0"/>
      <w:divBdr>
        <w:top w:val="none" w:sz="0" w:space="0" w:color="auto"/>
        <w:left w:val="none" w:sz="0" w:space="0" w:color="auto"/>
        <w:bottom w:val="none" w:sz="0" w:space="0" w:color="auto"/>
        <w:right w:val="none" w:sz="0" w:space="0" w:color="auto"/>
      </w:divBdr>
    </w:div>
    <w:div w:id="734202322">
      <w:bodyDiv w:val="1"/>
      <w:marLeft w:val="0"/>
      <w:marRight w:val="0"/>
      <w:marTop w:val="0"/>
      <w:marBottom w:val="0"/>
      <w:divBdr>
        <w:top w:val="none" w:sz="0" w:space="0" w:color="auto"/>
        <w:left w:val="none" w:sz="0" w:space="0" w:color="auto"/>
        <w:bottom w:val="none" w:sz="0" w:space="0" w:color="auto"/>
        <w:right w:val="none" w:sz="0" w:space="0" w:color="auto"/>
      </w:divBdr>
    </w:div>
    <w:div w:id="735787522">
      <w:bodyDiv w:val="1"/>
      <w:marLeft w:val="0"/>
      <w:marRight w:val="0"/>
      <w:marTop w:val="0"/>
      <w:marBottom w:val="0"/>
      <w:divBdr>
        <w:top w:val="none" w:sz="0" w:space="0" w:color="auto"/>
        <w:left w:val="none" w:sz="0" w:space="0" w:color="auto"/>
        <w:bottom w:val="none" w:sz="0" w:space="0" w:color="auto"/>
        <w:right w:val="none" w:sz="0" w:space="0" w:color="auto"/>
      </w:divBdr>
    </w:div>
    <w:div w:id="735862403">
      <w:bodyDiv w:val="1"/>
      <w:marLeft w:val="0"/>
      <w:marRight w:val="0"/>
      <w:marTop w:val="0"/>
      <w:marBottom w:val="0"/>
      <w:divBdr>
        <w:top w:val="none" w:sz="0" w:space="0" w:color="auto"/>
        <w:left w:val="none" w:sz="0" w:space="0" w:color="auto"/>
        <w:bottom w:val="none" w:sz="0" w:space="0" w:color="auto"/>
        <w:right w:val="none" w:sz="0" w:space="0" w:color="auto"/>
      </w:divBdr>
    </w:div>
    <w:div w:id="735905803">
      <w:bodyDiv w:val="1"/>
      <w:marLeft w:val="0"/>
      <w:marRight w:val="0"/>
      <w:marTop w:val="0"/>
      <w:marBottom w:val="0"/>
      <w:divBdr>
        <w:top w:val="none" w:sz="0" w:space="0" w:color="auto"/>
        <w:left w:val="none" w:sz="0" w:space="0" w:color="auto"/>
        <w:bottom w:val="none" w:sz="0" w:space="0" w:color="auto"/>
        <w:right w:val="none" w:sz="0" w:space="0" w:color="auto"/>
      </w:divBdr>
    </w:div>
    <w:div w:id="736169574">
      <w:bodyDiv w:val="1"/>
      <w:marLeft w:val="0"/>
      <w:marRight w:val="0"/>
      <w:marTop w:val="0"/>
      <w:marBottom w:val="0"/>
      <w:divBdr>
        <w:top w:val="none" w:sz="0" w:space="0" w:color="auto"/>
        <w:left w:val="none" w:sz="0" w:space="0" w:color="auto"/>
        <w:bottom w:val="none" w:sz="0" w:space="0" w:color="auto"/>
        <w:right w:val="none" w:sz="0" w:space="0" w:color="auto"/>
      </w:divBdr>
    </w:div>
    <w:div w:id="736510571">
      <w:bodyDiv w:val="1"/>
      <w:marLeft w:val="0"/>
      <w:marRight w:val="0"/>
      <w:marTop w:val="0"/>
      <w:marBottom w:val="0"/>
      <w:divBdr>
        <w:top w:val="none" w:sz="0" w:space="0" w:color="auto"/>
        <w:left w:val="none" w:sz="0" w:space="0" w:color="auto"/>
        <w:bottom w:val="none" w:sz="0" w:space="0" w:color="auto"/>
        <w:right w:val="none" w:sz="0" w:space="0" w:color="auto"/>
      </w:divBdr>
    </w:div>
    <w:div w:id="736637176">
      <w:bodyDiv w:val="1"/>
      <w:marLeft w:val="0"/>
      <w:marRight w:val="0"/>
      <w:marTop w:val="0"/>
      <w:marBottom w:val="0"/>
      <w:divBdr>
        <w:top w:val="none" w:sz="0" w:space="0" w:color="auto"/>
        <w:left w:val="none" w:sz="0" w:space="0" w:color="auto"/>
        <w:bottom w:val="none" w:sz="0" w:space="0" w:color="auto"/>
        <w:right w:val="none" w:sz="0" w:space="0" w:color="auto"/>
      </w:divBdr>
    </w:div>
    <w:div w:id="737022930">
      <w:bodyDiv w:val="1"/>
      <w:marLeft w:val="0"/>
      <w:marRight w:val="0"/>
      <w:marTop w:val="0"/>
      <w:marBottom w:val="0"/>
      <w:divBdr>
        <w:top w:val="none" w:sz="0" w:space="0" w:color="auto"/>
        <w:left w:val="none" w:sz="0" w:space="0" w:color="auto"/>
        <w:bottom w:val="none" w:sz="0" w:space="0" w:color="auto"/>
        <w:right w:val="none" w:sz="0" w:space="0" w:color="auto"/>
      </w:divBdr>
    </w:div>
    <w:div w:id="737440880">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738093800">
      <w:bodyDiv w:val="1"/>
      <w:marLeft w:val="0"/>
      <w:marRight w:val="0"/>
      <w:marTop w:val="0"/>
      <w:marBottom w:val="0"/>
      <w:divBdr>
        <w:top w:val="none" w:sz="0" w:space="0" w:color="auto"/>
        <w:left w:val="none" w:sz="0" w:space="0" w:color="auto"/>
        <w:bottom w:val="none" w:sz="0" w:space="0" w:color="auto"/>
        <w:right w:val="none" w:sz="0" w:space="0" w:color="auto"/>
      </w:divBdr>
    </w:div>
    <w:div w:id="739526326">
      <w:bodyDiv w:val="1"/>
      <w:marLeft w:val="0"/>
      <w:marRight w:val="0"/>
      <w:marTop w:val="0"/>
      <w:marBottom w:val="0"/>
      <w:divBdr>
        <w:top w:val="none" w:sz="0" w:space="0" w:color="auto"/>
        <w:left w:val="none" w:sz="0" w:space="0" w:color="auto"/>
        <w:bottom w:val="none" w:sz="0" w:space="0" w:color="auto"/>
        <w:right w:val="none" w:sz="0" w:space="0" w:color="auto"/>
      </w:divBdr>
      <w:divsChild>
        <w:div w:id="2086829059">
          <w:marLeft w:val="0"/>
          <w:marRight w:val="0"/>
          <w:marTop w:val="0"/>
          <w:marBottom w:val="0"/>
          <w:divBdr>
            <w:top w:val="none" w:sz="0" w:space="0" w:color="auto"/>
            <w:left w:val="none" w:sz="0" w:space="0" w:color="auto"/>
            <w:bottom w:val="none" w:sz="0" w:space="0" w:color="auto"/>
            <w:right w:val="none" w:sz="0" w:space="0" w:color="auto"/>
          </w:divBdr>
          <w:divsChild>
            <w:div w:id="4098111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758921">
      <w:bodyDiv w:val="1"/>
      <w:marLeft w:val="0"/>
      <w:marRight w:val="0"/>
      <w:marTop w:val="0"/>
      <w:marBottom w:val="0"/>
      <w:divBdr>
        <w:top w:val="none" w:sz="0" w:space="0" w:color="auto"/>
        <w:left w:val="none" w:sz="0" w:space="0" w:color="auto"/>
        <w:bottom w:val="none" w:sz="0" w:space="0" w:color="auto"/>
        <w:right w:val="none" w:sz="0" w:space="0" w:color="auto"/>
      </w:divBdr>
    </w:div>
    <w:div w:id="742678625">
      <w:bodyDiv w:val="1"/>
      <w:marLeft w:val="0"/>
      <w:marRight w:val="0"/>
      <w:marTop w:val="0"/>
      <w:marBottom w:val="0"/>
      <w:divBdr>
        <w:top w:val="none" w:sz="0" w:space="0" w:color="auto"/>
        <w:left w:val="none" w:sz="0" w:space="0" w:color="auto"/>
        <w:bottom w:val="none" w:sz="0" w:space="0" w:color="auto"/>
        <w:right w:val="none" w:sz="0" w:space="0" w:color="auto"/>
      </w:divBdr>
    </w:div>
    <w:div w:id="743181347">
      <w:bodyDiv w:val="1"/>
      <w:marLeft w:val="0"/>
      <w:marRight w:val="0"/>
      <w:marTop w:val="0"/>
      <w:marBottom w:val="0"/>
      <w:divBdr>
        <w:top w:val="none" w:sz="0" w:space="0" w:color="auto"/>
        <w:left w:val="none" w:sz="0" w:space="0" w:color="auto"/>
        <w:bottom w:val="none" w:sz="0" w:space="0" w:color="auto"/>
        <w:right w:val="none" w:sz="0" w:space="0" w:color="auto"/>
      </w:divBdr>
    </w:div>
    <w:div w:id="744258292">
      <w:bodyDiv w:val="1"/>
      <w:marLeft w:val="0"/>
      <w:marRight w:val="0"/>
      <w:marTop w:val="0"/>
      <w:marBottom w:val="0"/>
      <w:divBdr>
        <w:top w:val="none" w:sz="0" w:space="0" w:color="auto"/>
        <w:left w:val="none" w:sz="0" w:space="0" w:color="auto"/>
        <w:bottom w:val="none" w:sz="0" w:space="0" w:color="auto"/>
        <w:right w:val="none" w:sz="0" w:space="0" w:color="auto"/>
      </w:divBdr>
    </w:div>
    <w:div w:id="745686388">
      <w:bodyDiv w:val="1"/>
      <w:marLeft w:val="0"/>
      <w:marRight w:val="0"/>
      <w:marTop w:val="0"/>
      <w:marBottom w:val="0"/>
      <w:divBdr>
        <w:top w:val="none" w:sz="0" w:space="0" w:color="auto"/>
        <w:left w:val="none" w:sz="0" w:space="0" w:color="auto"/>
        <w:bottom w:val="none" w:sz="0" w:space="0" w:color="auto"/>
        <w:right w:val="none" w:sz="0" w:space="0" w:color="auto"/>
      </w:divBdr>
    </w:div>
    <w:div w:id="746001248">
      <w:bodyDiv w:val="1"/>
      <w:marLeft w:val="0"/>
      <w:marRight w:val="0"/>
      <w:marTop w:val="0"/>
      <w:marBottom w:val="0"/>
      <w:divBdr>
        <w:top w:val="none" w:sz="0" w:space="0" w:color="auto"/>
        <w:left w:val="none" w:sz="0" w:space="0" w:color="auto"/>
        <w:bottom w:val="none" w:sz="0" w:space="0" w:color="auto"/>
        <w:right w:val="none" w:sz="0" w:space="0" w:color="auto"/>
      </w:divBdr>
    </w:div>
    <w:div w:id="747536280">
      <w:bodyDiv w:val="1"/>
      <w:marLeft w:val="0"/>
      <w:marRight w:val="0"/>
      <w:marTop w:val="0"/>
      <w:marBottom w:val="0"/>
      <w:divBdr>
        <w:top w:val="none" w:sz="0" w:space="0" w:color="auto"/>
        <w:left w:val="none" w:sz="0" w:space="0" w:color="auto"/>
        <w:bottom w:val="none" w:sz="0" w:space="0" w:color="auto"/>
        <w:right w:val="none" w:sz="0" w:space="0" w:color="auto"/>
      </w:divBdr>
    </w:div>
    <w:div w:id="748191198">
      <w:bodyDiv w:val="1"/>
      <w:marLeft w:val="0"/>
      <w:marRight w:val="0"/>
      <w:marTop w:val="0"/>
      <w:marBottom w:val="0"/>
      <w:divBdr>
        <w:top w:val="none" w:sz="0" w:space="0" w:color="auto"/>
        <w:left w:val="none" w:sz="0" w:space="0" w:color="auto"/>
        <w:bottom w:val="none" w:sz="0" w:space="0" w:color="auto"/>
        <w:right w:val="none" w:sz="0" w:space="0" w:color="auto"/>
      </w:divBdr>
    </w:div>
    <w:div w:id="748422933">
      <w:bodyDiv w:val="1"/>
      <w:marLeft w:val="0"/>
      <w:marRight w:val="0"/>
      <w:marTop w:val="0"/>
      <w:marBottom w:val="0"/>
      <w:divBdr>
        <w:top w:val="none" w:sz="0" w:space="0" w:color="auto"/>
        <w:left w:val="none" w:sz="0" w:space="0" w:color="auto"/>
        <w:bottom w:val="none" w:sz="0" w:space="0" w:color="auto"/>
        <w:right w:val="none" w:sz="0" w:space="0" w:color="auto"/>
      </w:divBdr>
    </w:div>
    <w:div w:id="748621243">
      <w:bodyDiv w:val="1"/>
      <w:marLeft w:val="0"/>
      <w:marRight w:val="0"/>
      <w:marTop w:val="0"/>
      <w:marBottom w:val="0"/>
      <w:divBdr>
        <w:top w:val="none" w:sz="0" w:space="0" w:color="auto"/>
        <w:left w:val="none" w:sz="0" w:space="0" w:color="auto"/>
        <w:bottom w:val="none" w:sz="0" w:space="0" w:color="auto"/>
        <w:right w:val="none" w:sz="0" w:space="0" w:color="auto"/>
      </w:divBdr>
    </w:div>
    <w:div w:id="748774235">
      <w:bodyDiv w:val="1"/>
      <w:marLeft w:val="0"/>
      <w:marRight w:val="0"/>
      <w:marTop w:val="0"/>
      <w:marBottom w:val="0"/>
      <w:divBdr>
        <w:top w:val="none" w:sz="0" w:space="0" w:color="auto"/>
        <w:left w:val="none" w:sz="0" w:space="0" w:color="auto"/>
        <w:bottom w:val="none" w:sz="0" w:space="0" w:color="auto"/>
        <w:right w:val="none" w:sz="0" w:space="0" w:color="auto"/>
      </w:divBdr>
    </w:div>
    <w:div w:id="749470370">
      <w:bodyDiv w:val="1"/>
      <w:marLeft w:val="0"/>
      <w:marRight w:val="0"/>
      <w:marTop w:val="0"/>
      <w:marBottom w:val="0"/>
      <w:divBdr>
        <w:top w:val="none" w:sz="0" w:space="0" w:color="auto"/>
        <w:left w:val="none" w:sz="0" w:space="0" w:color="auto"/>
        <w:bottom w:val="none" w:sz="0" w:space="0" w:color="auto"/>
        <w:right w:val="none" w:sz="0" w:space="0" w:color="auto"/>
      </w:divBdr>
    </w:div>
    <w:div w:id="749546568">
      <w:bodyDiv w:val="1"/>
      <w:marLeft w:val="0"/>
      <w:marRight w:val="0"/>
      <w:marTop w:val="0"/>
      <w:marBottom w:val="0"/>
      <w:divBdr>
        <w:top w:val="none" w:sz="0" w:space="0" w:color="auto"/>
        <w:left w:val="none" w:sz="0" w:space="0" w:color="auto"/>
        <w:bottom w:val="none" w:sz="0" w:space="0" w:color="auto"/>
        <w:right w:val="none" w:sz="0" w:space="0" w:color="auto"/>
      </w:divBdr>
    </w:div>
    <w:div w:id="749737513">
      <w:bodyDiv w:val="1"/>
      <w:marLeft w:val="0"/>
      <w:marRight w:val="0"/>
      <w:marTop w:val="0"/>
      <w:marBottom w:val="0"/>
      <w:divBdr>
        <w:top w:val="none" w:sz="0" w:space="0" w:color="auto"/>
        <w:left w:val="none" w:sz="0" w:space="0" w:color="auto"/>
        <w:bottom w:val="none" w:sz="0" w:space="0" w:color="auto"/>
        <w:right w:val="none" w:sz="0" w:space="0" w:color="auto"/>
      </w:divBdr>
    </w:div>
    <w:div w:id="750197684">
      <w:bodyDiv w:val="1"/>
      <w:marLeft w:val="0"/>
      <w:marRight w:val="0"/>
      <w:marTop w:val="0"/>
      <w:marBottom w:val="0"/>
      <w:divBdr>
        <w:top w:val="none" w:sz="0" w:space="0" w:color="auto"/>
        <w:left w:val="none" w:sz="0" w:space="0" w:color="auto"/>
        <w:bottom w:val="none" w:sz="0" w:space="0" w:color="auto"/>
        <w:right w:val="none" w:sz="0" w:space="0" w:color="auto"/>
      </w:divBdr>
    </w:div>
    <w:div w:id="750932964">
      <w:bodyDiv w:val="1"/>
      <w:marLeft w:val="0"/>
      <w:marRight w:val="0"/>
      <w:marTop w:val="0"/>
      <w:marBottom w:val="0"/>
      <w:divBdr>
        <w:top w:val="none" w:sz="0" w:space="0" w:color="auto"/>
        <w:left w:val="none" w:sz="0" w:space="0" w:color="auto"/>
        <w:bottom w:val="none" w:sz="0" w:space="0" w:color="auto"/>
        <w:right w:val="none" w:sz="0" w:space="0" w:color="auto"/>
      </w:divBdr>
    </w:div>
    <w:div w:id="751779846">
      <w:bodyDiv w:val="1"/>
      <w:marLeft w:val="0"/>
      <w:marRight w:val="0"/>
      <w:marTop w:val="0"/>
      <w:marBottom w:val="0"/>
      <w:divBdr>
        <w:top w:val="none" w:sz="0" w:space="0" w:color="auto"/>
        <w:left w:val="none" w:sz="0" w:space="0" w:color="auto"/>
        <w:bottom w:val="none" w:sz="0" w:space="0" w:color="auto"/>
        <w:right w:val="none" w:sz="0" w:space="0" w:color="auto"/>
      </w:divBdr>
    </w:div>
    <w:div w:id="751853654">
      <w:bodyDiv w:val="1"/>
      <w:marLeft w:val="0"/>
      <w:marRight w:val="0"/>
      <w:marTop w:val="0"/>
      <w:marBottom w:val="0"/>
      <w:divBdr>
        <w:top w:val="none" w:sz="0" w:space="0" w:color="auto"/>
        <w:left w:val="none" w:sz="0" w:space="0" w:color="auto"/>
        <w:bottom w:val="none" w:sz="0" w:space="0" w:color="auto"/>
        <w:right w:val="none" w:sz="0" w:space="0" w:color="auto"/>
      </w:divBdr>
    </w:div>
    <w:div w:id="752119955">
      <w:bodyDiv w:val="1"/>
      <w:marLeft w:val="0"/>
      <w:marRight w:val="0"/>
      <w:marTop w:val="0"/>
      <w:marBottom w:val="0"/>
      <w:divBdr>
        <w:top w:val="none" w:sz="0" w:space="0" w:color="auto"/>
        <w:left w:val="none" w:sz="0" w:space="0" w:color="auto"/>
        <w:bottom w:val="none" w:sz="0" w:space="0" w:color="auto"/>
        <w:right w:val="none" w:sz="0" w:space="0" w:color="auto"/>
      </w:divBdr>
    </w:div>
    <w:div w:id="753743504">
      <w:bodyDiv w:val="1"/>
      <w:marLeft w:val="0"/>
      <w:marRight w:val="0"/>
      <w:marTop w:val="0"/>
      <w:marBottom w:val="0"/>
      <w:divBdr>
        <w:top w:val="none" w:sz="0" w:space="0" w:color="auto"/>
        <w:left w:val="none" w:sz="0" w:space="0" w:color="auto"/>
        <w:bottom w:val="none" w:sz="0" w:space="0" w:color="auto"/>
        <w:right w:val="none" w:sz="0" w:space="0" w:color="auto"/>
      </w:divBdr>
    </w:div>
    <w:div w:id="753815753">
      <w:bodyDiv w:val="1"/>
      <w:marLeft w:val="0"/>
      <w:marRight w:val="0"/>
      <w:marTop w:val="0"/>
      <w:marBottom w:val="0"/>
      <w:divBdr>
        <w:top w:val="none" w:sz="0" w:space="0" w:color="auto"/>
        <w:left w:val="none" w:sz="0" w:space="0" w:color="auto"/>
        <w:bottom w:val="none" w:sz="0" w:space="0" w:color="auto"/>
        <w:right w:val="none" w:sz="0" w:space="0" w:color="auto"/>
      </w:divBdr>
    </w:div>
    <w:div w:id="754741147">
      <w:bodyDiv w:val="1"/>
      <w:marLeft w:val="0"/>
      <w:marRight w:val="0"/>
      <w:marTop w:val="0"/>
      <w:marBottom w:val="0"/>
      <w:divBdr>
        <w:top w:val="none" w:sz="0" w:space="0" w:color="auto"/>
        <w:left w:val="none" w:sz="0" w:space="0" w:color="auto"/>
        <w:bottom w:val="none" w:sz="0" w:space="0" w:color="auto"/>
        <w:right w:val="none" w:sz="0" w:space="0" w:color="auto"/>
      </w:divBdr>
    </w:div>
    <w:div w:id="754940135">
      <w:bodyDiv w:val="1"/>
      <w:marLeft w:val="0"/>
      <w:marRight w:val="0"/>
      <w:marTop w:val="0"/>
      <w:marBottom w:val="0"/>
      <w:divBdr>
        <w:top w:val="none" w:sz="0" w:space="0" w:color="auto"/>
        <w:left w:val="none" w:sz="0" w:space="0" w:color="auto"/>
        <w:bottom w:val="none" w:sz="0" w:space="0" w:color="auto"/>
        <w:right w:val="none" w:sz="0" w:space="0" w:color="auto"/>
      </w:divBdr>
    </w:div>
    <w:div w:id="755134763">
      <w:bodyDiv w:val="1"/>
      <w:marLeft w:val="0"/>
      <w:marRight w:val="0"/>
      <w:marTop w:val="0"/>
      <w:marBottom w:val="0"/>
      <w:divBdr>
        <w:top w:val="none" w:sz="0" w:space="0" w:color="auto"/>
        <w:left w:val="none" w:sz="0" w:space="0" w:color="auto"/>
        <w:bottom w:val="none" w:sz="0" w:space="0" w:color="auto"/>
        <w:right w:val="none" w:sz="0" w:space="0" w:color="auto"/>
      </w:divBdr>
    </w:div>
    <w:div w:id="755593541">
      <w:bodyDiv w:val="1"/>
      <w:marLeft w:val="0"/>
      <w:marRight w:val="0"/>
      <w:marTop w:val="0"/>
      <w:marBottom w:val="0"/>
      <w:divBdr>
        <w:top w:val="none" w:sz="0" w:space="0" w:color="auto"/>
        <w:left w:val="none" w:sz="0" w:space="0" w:color="auto"/>
        <w:bottom w:val="none" w:sz="0" w:space="0" w:color="auto"/>
        <w:right w:val="none" w:sz="0" w:space="0" w:color="auto"/>
      </w:divBdr>
    </w:div>
    <w:div w:id="755631348">
      <w:bodyDiv w:val="1"/>
      <w:marLeft w:val="0"/>
      <w:marRight w:val="0"/>
      <w:marTop w:val="0"/>
      <w:marBottom w:val="0"/>
      <w:divBdr>
        <w:top w:val="none" w:sz="0" w:space="0" w:color="auto"/>
        <w:left w:val="none" w:sz="0" w:space="0" w:color="auto"/>
        <w:bottom w:val="none" w:sz="0" w:space="0" w:color="auto"/>
        <w:right w:val="none" w:sz="0" w:space="0" w:color="auto"/>
      </w:divBdr>
    </w:div>
    <w:div w:id="755782054">
      <w:bodyDiv w:val="1"/>
      <w:marLeft w:val="0"/>
      <w:marRight w:val="0"/>
      <w:marTop w:val="0"/>
      <w:marBottom w:val="0"/>
      <w:divBdr>
        <w:top w:val="none" w:sz="0" w:space="0" w:color="auto"/>
        <w:left w:val="none" w:sz="0" w:space="0" w:color="auto"/>
        <w:bottom w:val="none" w:sz="0" w:space="0" w:color="auto"/>
        <w:right w:val="none" w:sz="0" w:space="0" w:color="auto"/>
      </w:divBdr>
    </w:div>
    <w:div w:id="758402397">
      <w:bodyDiv w:val="1"/>
      <w:marLeft w:val="0"/>
      <w:marRight w:val="0"/>
      <w:marTop w:val="0"/>
      <w:marBottom w:val="0"/>
      <w:divBdr>
        <w:top w:val="none" w:sz="0" w:space="0" w:color="auto"/>
        <w:left w:val="none" w:sz="0" w:space="0" w:color="auto"/>
        <w:bottom w:val="none" w:sz="0" w:space="0" w:color="auto"/>
        <w:right w:val="none" w:sz="0" w:space="0" w:color="auto"/>
      </w:divBdr>
    </w:div>
    <w:div w:id="759103564">
      <w:bodyDiv w:val="1"/>
      <w:marLeft w:val="0"/>
      <w:marRight w:val="0"/>
      <w:marTop w:val="0"/>
      <w:marBottom w:val="0"/>
      <w:divBdr>
        <w:top w:val="none" w:sz="0" w:space="0" w:color="auto"/>
        <w:left w:val="none" w:sz="0" w:space="0" w:color="auto"/>
        <w:bottom w:val="none" w:sz="0" w:space="0" w:color="auto"/>
        <w:right w:val="none" w:sz="0" w:space="0" w:color="auto"/>
      </w:divBdr>
    </w:div>
    <w:div w:id="759451186">
      <w:bodyDiv w:val="1"/>
      <w:marLeft w:val="0"/>
      <w:marRight w:val="0"/>
      <w:marTop w:val="0"/>
      <w:marBottom w:val="0"/>
      <w:divBdr>
        <w:top w:val="none" w:sz="0" w:space="0" w:color="auto"/>
        <w:left w:val="none" w:sz="0" w:space="0" w:color="auto"/>
        <w:bottom w:val="none" w:sz="0" w:space="0" w:color="auto"/>
        <w:right w:val="none" w:sz="0" w:space="0" w:color="auto"/>
      </w:divBdr>
    </w:div>
    <w:div w:id="761727252">
      <w:bodyDiv w:val="1"/>
      <w:marLeft w:val="0"/>
      <w:marRight w:val="0"/>
      <w:marTop w:val="0"/>
      <w:marBottom w:val="0"/>
      <w:divBdr>
        <w:top w:val="none" w:sz="0" w:space="0" w:color="auto"/>
        <w:left w:val="none" w:sz="0" w:space="0" w:color="auto"/>
        <w:bottom w:val="none" w:sz="0" w:space="0" w:color="auto"/>
        <w:right w:val="none" w:sz="0" w:space="0" w:color="auto"/>
      </w:divBdr>
    </w:div>
    <w:div w:id="761730848">
      <w:bodyDiv w:val="1"/>
      <w:marLeft w:val="0"/>
      <w:marRight w:val="0"/>
      <w:marTop w:val="0"/>
      <w:marBottom w:val="0"/>
      <w:divBdr>
        <w:top w:val="none" w:sz="0" w:space="0" w:color="auto"/>
        <w:left w:val="none" w:sz="0" w:space="0" w:color="auto"/>
        <w:bottom w:val="none" w:sz="0" w:space="0" w:color="auto"/>
        <w:right w:val="none" w:sz="0" w:space="0" w:color="auto"/>
      </w:divBdr>
    </w:div>
    <w:div w:id="761952792">
      <w:bodyDiv w:val="1"/>
      <w:marLeft w:val="0"/>
      <w:marRight w:val="0"/>
      <w:marTop w:val="0"/>
      <w:marBottom w:val="0"/>
      <w:divBdr>
        <w:top w:val="none" w:sz="0" w:space="0" w:color="auto"/>
        <w:left w:val="none" w:sz="0" w:space="0" w:color="auto"/>
        <w:bottom w:val="none" w:sz="0" w:space="0" w:color="auto"/>
        <w:right w:val="none" w:sz="0" w:space="0" w:color="auto"/>
      </w:divBdr>
    </w:div>
    <w:div w:id="763574644">
      <w:bodyDiv w:val="1"/>
      <w:marLeft w:val="0"/>
      <w:marRight w:val="0"/>
      <w:marTop w:val="0"/>
      <w:marBottom w:val="0"/>
      <w:divBdr>
        <w:top w:val="none" w:sz="0" w:space="0" w:color="auto"/>
        <w:left w:val="none" w:sz="0" w:space="0" w:color="auto"/>
        <w:bottom w:val="none" w:sz="0" w:space="0" w:color="auto"/>
        <w:right w:val="none" w:sz="0" w:space="0" w:color="auto"/>
      </w:divBdr>
    </w:div>
    <w:div w:id="765461393">
      <w:bodyDiv w:val="1"/>
      <w:marLeft w:val="0"/>
      <w:marRight w:val="0"/>
      <w:marTop w:val="0"/>
      <w:marBottom w:val="0"/>
      <w:divBdr>
        <w:top w:val="none" w:sz="0" w:space="0" w:color="auto"/>
        <w:left w:val="none" w:sz="0" w:space="0" w:color="auto"/>
        <w:bottom w:val="none" w:sz="0" w:space="0" w:color="auto"/>
        <w:right w:val="none" w:sz="0" w:space="0" w:color="auto"/>
      </w:divBdr>
    </w:div>
    <w:div w:id="765618514">
      <w:bodyDiv w:val="1"/>
      <w:marLeft w:val="0"/>
      <w:marRight w:val="0"/>
      <w:marTop w:val="0"/>
      <w:marBottom w:val="0"/>
      <w:divBdr>
        <w:top w:val="none" w:sz="0" w:space="0" w:color="auto"/>
        <w:left w:val="none" w:sz="0" w:space="0" w:color="auto"/>
        <w:bottom w:val="none" w:sz="0" w:space="0" w:color="auto"/>
        <w:right w:val="none" w:sz="0" w:space="0" w:color="auto"/>
      </w:divBdr>
    </w:div>
    <w:div w:id="765886161">
      <w:bodyDiv w:val="1"/>
      <w:marLeft w:val="0"/>
      <w:marRight w:val="0"/>
      <w:marTop w:val="0"/>
      <w:marBottom w:val="0"/>
      <w:divBdr>
        <w:top w:val="none" w:sz="0" w:space="0" w:color="auto"/>
        <w:left w:val="none" w:sz="0" w:space="0" w:color="auto"/>
        <w:bottom w:val="none" w:sz="0" w:space="0" w:color="auto"/>
        <w:right w:val="none" w:sz="0" w:space="0" w:color="auto"/>
      </w:divBdr>
    </w:div>
    <w:div w:id="766584930">
      <w:bodyDiv w:val="1"/>
      <w:marLeft w:val="0"/>
      <w:marRight w:val="0"/>
      <w:marTop w:val="0"/>
      <w:marBottom w:val="0"/>
      <w:divBdr>
        <w:top w:val="none" w:sz="0" w:space="0" w:color="auto"/>
        <w:left w:val="none" w:sz="0" w:space="0" w:color="auto"/>
        <w:bottom w:val="none" w:sz="0" w:space="0" w:color="auto"/>
        <w:right w:val="none" w:sz="0" w:space="0" w:color="auto"/>
      </w:divBdr>
    </w:div>
    <w:div w:id="766655095">
      <w:bodyDiv w:val="1"/>
      <w:marLeft w:val="0"/>
      <w:marRight w:val="0"/>
      <w:marTop w:val="0"/>
      <w:marBottom w:val="0"/>
      <w:divBdr>
        <w:top w:val="none" w:sz="0" w:space="0" w:color="auto"/>
        <w:left w:val="none" w:sz="0" w:space="0" w:color="auto"/>
        <w:bottom w:val="none" w:sz="0" w:space="0" w:color="auto"/>
        <w:right w:val="none" w:sz="0" w:space="0" w:color="auto"/>
      </w:divBdr>
    </w:div>
    <w:div w:id="767191049">
      <w:bodyDiv w:val="1"/>
      <w:marLeft w:val="0"/>
      <w:marRight w:val="0"/>
      <w:marTop w:val="0"/>
      <w:marBottom w:val="0"/>
      <w:divBdr>
        <w:top w:val="none" w:sz="0" w:space="0" w:color="auto"/>
        <w:left w:val="none" w:sz="0" w:space="0" w:color="auto"/>
        <w:bottom w:val="none" w:sz="0" w:space="0" w:color="auto"/>
        <w:right w:val="none" w:sz="0" w:space="0" w:color="auto"/>
      </w:divBdr>
    </w:div>
    <w:div w:id="767310775">
      <w:bodyDiv w:val="1"/>
      <w:marLeft w:val="0"/>
      <w:marRight w:val="0"/>
      <w:marTop w:val="0"/>
      <w:marBottom w:val="0"/>
      <w:divBdr>
        <w:top w:val="none" w:sz="0" w:space="0" w:color="auto"/>
        <w:left w:val="none" w:sz="0" w:space="0" w:color="auto"/>
        <w:bottom w:val="none" w:sz="0" w:space="0" w:color="auto"/>
        <w:right w:val="none" w:sz="0" w:space="0" w:color="auto"/>
      </w:divBdr>
    </w:div>
    <w:div w:id="767888040">
      <w:bodyDiv w:val="1"/>
      <w:marLeft w:val="0"/>
      <w:marRight w:val="0"/>
      <w:marTop w:val="0"/>
      <w:marBottom w:val="0"/>
      <w:divBdr>
        <w:top w:val="none" w:sz="0" w:space="0" w:color="auto"/>
        <w:left w:val="none" w:sz="0" w:space="0" w:color="auto"/>
        <w:bottom w:val="none" w:sz="0" w:space="0" w:color="auto"/>
        <w:right w:val="none" w:sz="0" w:space="0" w:color="auto"/>
      </w:divBdr>
    </w:div>
    <w:div w:id="767965587">
      <w:bodyDiv w:val="1"/>
      <w:marLeft w:val="0"/>
      <w:marRight w:val="0"/>
      <w:marTop w:val="0"/>
      <w:marBottom w:val="0"/>
      <w:divBdr>
        <w:top w:val="none" w:sz="0" w:space="0" w:color="auto"/>
        <w:left w:val="none" w:sz="0" w:space="0" w:color="auto"/>
        <w:bottom w:val="none" w:sz="0" w:space="0" w:color="auto"/>
        <w:right w:val="none" w:sz="0" w:space="0" w:color="auto"/>
      </w:divBdr>
    </w:div>
    <w:div w:id="769811661">
      <w:bodyDiv w:val="1"/>
      <w:marLeft w:val="0"/>
      <w:marRight w:val="0"/>
      <w:marTop w:val="0"/>
      <w:marBottom w:val="0"/>
      <w:divBdr>
        <w:top w:val="none" w:sz="0" w:space="0" w:color="auto"/>
        <w:left w:val="none" w:sz="0" w:space="0" w:color="auto"/>
        <w:bottom w:val="none" w:sz="0" w:space="0" w:color="auto"/>
        <w:right w:val="none" w:sz="0" w:space="0" w:color="auto"/>
      </w:divBdr>
    </w:div>
    <w:div w:id="769928460">
      <w:bodyDiv w:val="1"/>
      <w:marLeft w:val="0"/>
      <w:marRight w:val="0"/>
      <w:marTop w:val="0"/>
      <w:marBottom w:val="0"/>
      <w:divBdr>
        <w:top w:val="none" w:sz="0" w:space="0" w:color="auto"/>
        <w:left w:val="none" w:sz="0" w:space="0" w:color="auto"/>
        <w:bottom w:val="none" w:sz="0" w:space="0" w:color="auto"/>
        <w:right w:val="none" w:sz="0" w:space="0" w:color="auto"/>
      </w:divBdr>
    </w:div>
    <w:div w:id="770668071">
      <w:bodyDiv w:val="1"/>
      <w:marLeft w:val="0"/>
      <w:marRight w:val="0"/>
      <w:marTop w:val="0"/>
      <w:marBottom w:val="0"/>
      <w:divBdr>
        <w:top w:val="none" w:sz="0" w:space="0" w:color="auto"/>
        <w:left w:val="none" w:sz="0" w:space="0" w:color="auto"/>
        <w:bottom w:val="none" w:sz="0" w:space="0" w:color="auto"/>
        <w:right w:val="none" w:sz="0" w:space="0" w:color="auto"/>
      </w:divBdr>
    </w:div>
    <w:div w:id="771045935">
      <w:bodyDiv w:val="1"/>
      <w:marLeft w:val="0"/>
      <w:marRight w:val="0"/>
      <w:marTop w:val="0"/>
      <w:marBottom w:val="0"/>
      <w:divBdr>
        <w:top w:val="none" w:sz="0" w:space="0" w:color="auto"/>
        <w:left w:val="none" w:sz="0" w:space="0" w:color="auto"/>
        <w:bottom w:val="none" w:sz="0" w:space="0" w:color="auto"/>
        <w:right w:val="none" w:sz="0" w:space="0" w:color="auto"/>
      </w:divBdr>
    </w:div>
    <w:div w:id="771627354">
      <w:bodyDiv w:val="1"/>
      <w:marLeft w:val="0"/>
      <w:marRight w:val="0"/>
      <w:marTop w:val="0"/>
      <w:marBottom w:val="0"/>
      <w:divBdr>
        <w:top w:val="none" w:sz="0" w:space="0" w:color="auto"/>
        <w:left w:val="none" w:sz="0" w:space="0" w:color="auto"/>
        <w:bottom w:val="none" w:sz="0" w:space="0" w:color="auto"/>
        <w:right w:val="none" w:sz="0" w:space="0" w:color="auto"/>
      </w:divBdr>
    </w:div>
    <w:div w:id="771897315">
      <w:bodyDiv w:val="1"/>
      <w:marLeft w:val="0"/>
      <w:marRight w:val="0"/>
      <w:marTop w:val="0"/>
      <w:marBottom w:val="0"/>
      <w:divBdr>
        <w:top w:val="none" w:sz="0" w:space="0" w:color="auto"/>
        <w:left w:val="none" w:sz="0" w:space="0" w:color="auto"/>
        <w:bottom w:val="none" w:sz="0" w:space="0" w:color="auto"/>
        <w:right w:val="none" w:sz="0" w:space="0" w:color="auto"/>
      </w:divBdr>
    </w:div>
    <w:div w:id="772211772">
      <w:bodyDiv w:val="1"/>
      <w:marLeft w:val="0"/>
      <w:marRight w:val="0"/>
      <w:marTop w:val="0"/>
      <w:marBottom w:val="0"/>
      <w:divBdr>
        <w:top w:val="none" w:sz="0" w:space="0" w:color="auto"/>
        <w:left w:val="none" w:sz="0" w:space="0" w:color="auto"/>
        <w:bottom w:val="none" w:sz="0" w:space="0" w:color="auto"/>
        <w:right w:val="none" w:sz="0" w:space="0" w:color="auto"/>
      </w:divBdr>
    </w:div>
    <w:div w:id="772289634">
      <w:bodyDiv w:val="1"/>
      <w:marLeft w:val="0"/>
      <w:marRight w:val="0"/>
      <w:marTop w:val="0"/>
      <w:marBottom w:val="0"/>
      <w:divBdr>
        <w:top w:val="none" w:sz="0" w:space="0" w:color="auto"/>
        <w:left w:val="none" w:sz="0" w:space="0" w:color="auto"/>
        <w:bottom w:val="none" w:sz="0" w:space="0" w:color="auto"/>
        <w:right w:val="none" w:sz="0" w:space="0" w:color="auto"/>
      </w:divBdr>
    </w:div>
    <w:div w:id="772359312">
      <w:bodyDiv w:val="1"/>
      <w:marLeft w:val="0"/>
      <w:marRight w:val="0"/>
      <w:marTop w:val="0"/>
      <w:marBottom w:val="0"/>
      <w:divBdr>
        <w:top w:val="none" w:sz="0" w:space="0" w:color="auto"/>
        <w:left w:val="none" w:sz="0" w:space="0" w:color="auto"/>
        <w:bottom w:val="none" w:sz="0" w:space="0" w:color="auto"/>
        <w:right w:val="none" w:sz="0" w:space="0" w:color="auto"/>
      </w:divBdr>
    </w:div>
    <w:div w:id="772749978">
      <w:bodyDiv w:val="1"/>
      <w:marLeft w:val="0"/>
      <w:marRight w:val="0"/>
      <w:marTop w:val="0"/>
      <w:marBottom w:val="0"/>
      <w:divBdr>
        <w:top w:val="none" w:sz="0" w:space="0" w:color="auto"/>
        <w:left w:val="none" w:sz="0" w:space="0" w:color="auto"/>
        <w:bottom w:val="none" w:sz="0" w:space="0" w:color="auto"/>
        <w:right w:val="none" w:sz="0" w:space="0" w:color="auto"/>
      </w:divBdr>
    </w:div>
    <w:div w:id="773088357">
      <w:bodyDiv w:val="1"/>
      <w:marLeft w:val="0"/>
      <w:marRight w:val="0"/>
      <w:marTop w:val="0"/>
      <w:marBottom w:val="0"/>
      <w:divBdr>
        <w:top w:val="none" w:sz="0" w:space="0" w:color="auto"/>
        <w:left w:val="none" w:sz="0" w:space="0" w:color="auto"/>
        <w:bottom w:val="none" w:sz="0" w:space="0" w:color="auto"/>
        <w:right w:val="none" w:sz="0" w:space="0" w:color="auto"/>
      </w:divBdr>
    </w:div>
    <w:div w:id="773745262">
      <w:bodyDiv w:val="1"/>
      <w:marLeft w:val="0"/>
      <w:marRight w:val="0"/>
      <w:marTop w:val="0"/>
      <w:marBottom w:val="0"/>
      <w:divBdr>
        <w:top w:val="none" w:sz="0" w:space="0" w:color="auto"/>
        <w:left w:val="none" w:sz="0" w:space="0" w:color="auto"/>
        <w:bottom w:val="none" w:sz="0" w:space="0" w:color="auto"/>
        <w:right w:val="none" w:sz="0" w:space="0" w:color="auto"/>
      </w:divBdr>
    </w:div>
    <w:div w:id="773982441">
      <w:bodyDiv w:val="1"/>
      <w:marLeft w:val="0"/>
      <w:marRight w:val="0"/>
      <w:marTop w:val="0"/>
      <w:marBottom w:val="0"/>
      <w:divBdr>
        <w:top w:val="none" w:sz="0" w:space="0" w:color="auto"/>
        <w:left w:val="none" w:sz="0" w:space="0" w:color="auto"/>
        <w:bottom w:val="none" w:sz="0" w:space="0" w:color="auto"/>
        <w:right w:val="none" w:sz="0" w:space="0" w:color="auto"/>
      </w:divBdr>
    </w:div>
    <w:div w:id="774711555">
      <w:bodyDiv w:val="1"/>
      <w:marLeft w:val="0"/>
      <w:marRight w:val="0"/>
      <w:marTop w:val="0"/>
      <w:marBottom w:val="0"/>
      <w:divBdr>
        <w:top w:val="none" w:sz="0" w:space="0" w:color="auto"/>
        <w:left w:val="none" w:sz="0" w:space="0" w:color="auto"/>
        <w:bottom w:val="none" w:sz="0" w:space="0" w:color="auto"/>
        <w:right w:val="none" w:sz="0" w:space="0" w:color="auto"/>
      </w:divBdr>
    </w:div>
    <w:div w:id="775298235">
      <w:bodyDiv w:val="1"/>
      <w:marLeft w:val="0"/>
      <w:marRight w:val="0"/>
      <w:marTop w:val="0"/>
      <w:marBottom w:val="0"/>
      <w:divBdr>
        <w:top w:val="none" w:sz="0" w:space="0" w:color="auto"/>
        <w:left w:val="none" w:sz="0" w:space="0" w:color="auto"/>
        <w:bottom w:val="none" w:sz="0" w:space="0" w:color="auto"/>
        <w:right w:val="none" w:sz="0" w:space="0" w:color="auto"/>
      </w:divBdr>
    </w:div>
    <w:div w:id="775516934">
      <w:bodyDiv w:val="1"/>
      <w:marLeft w:val="0"/>
      <w:marRight w:val="0"/>
      <w:marTop w:val="0"/>
      <w:marBottom w:val="0"/>
      <w:divBdr>
        <w:top w:val="none" w:sz="0" w:space="0" w:color="auto"/>
        <w:left w:val="none" w:sz="0" w:space="0" w:color="auto"/>
        <w:bottom w:val="none" w:sz="0" w:space="0" w:color="auto"/>
        <w:right w:val="none" w:sz="0" w:space="0" w:color="auto"/>
      </w:divBdr>
    </w:div>
    <w:div w:id="775905048">
      <w:bodyDiv w:val="1"/>
      <w:marLeft w:val="0"/>
      <w:marRight w:val="0"/>
      <w:marTop w:val="0"/>
      <w:marBottom w:val="0"/>
      <w:divBdr>
        <w:top w:val="none" w:sz="0" w:space="0" w:color="auto"/>
        <w:left w:val="none" w:sz="0" w:space="0" w:color="auto"/>
        <w:bottom w:val="none" w:sz="0" w:space="0" w:color="auto"/>
        <w:right w:val="none" w:sz="0" w:space="0" w:color="auto"/>
      </w:divBdr>
    </w:div>
    <w:div w:id="776489747">
      <w:bodyDiv w:val="1"/>
      <w:marLeft w:val="0"/>
      <w:marRight w:val="0"/>
      <w:marTop w:val="0"/>
      <w:marBottom w:val="0"/>
      <w:divBdr>
        <w:top w:val="none" w:sz="0" w:space="0" w:color="auto"/>
        <w:left w:val="none" w:sz="0" w:space="0" w:color="auto"/>
        <w:bottom w:val="none" w:sz="0" w:space="0" w:color="auto"/>
        <w:right w:val="none" w:sz="0" w:space="0" w:color="auto"/>
      </w:divBdr>
    </w:div>
    <w:div w:id="776605942">
      <w:bodyDiv w:val="1"/>
      <w:marLeft w:val="0"/>
      <w:marRight w:val="0"/>
      <w:marTop w:val="0"/>
      <w:marBottom w:val="0"/>
      <w:divBdr>
        <w:top w:val="none" w:sz="0" w:space="0" w:color="auto"/>
        <w:left w:val="none" w:sz="0" w:space="0" w:color="auto"/>
        <w:bottom w:val="none" w:sz="0" w:space="0" w:color="auto"/>
        <w:right w:val="none" w:sz="0" w:space="0" w:color="auto"/>
      </w:divBdr>
    </w:div>
    <w:div w:id="777216705">
      <w:bodyDiv w:val="1"/>
      <w:marLeft w:val="0"/>
      <w:marRight w:val="0"/>
      <w:marTop w:val="0"/>
      <w:marBottom w:val="0"/>
      <w:divBdr>
        <w:top w:val="none" w:sz="0" w:space="0" w:color="auto"/>
        <w:left w:val="none" w:sz="0" w:space="0" w:color="auto"/>
        <w:bottom w:val="none" w:sz="0" w:space="0" w:color="auto"/>
        <w:right w:val="none" w:sz="0" w:space="0" w:color="auto"/>
      </w:divBdr>
    </w:div>
    <w:div w:id="779448804">
      <w:bodyDiv w:val="1"/>
      <w:marLeft w:val="0"/>
      <w:marRight w:val="0"/>
      <w:marTop w:val="0"/>
      <w:marBottom w:val="0"/>
      <w:divBdr>
        <w:top w:val="none" w:sz="0" w:space="0" w:color="auto"/>
        <w:left w:val="none" w:sz="0" w:space="0" w:color="auto"/>
        <w:bottom w:val="none" w:sz="0" w:space="0" w:color="auto"/>
        <w:right w:val="none" w:sz="0" w:space="0" w:color="auto"/>
      </w:divBdr>
    </w:div>
    <w:div w:id="779766072">
      <w:bodyDiv w:val="1"/>
      <w:marLeft w:val="0"/>
      <w:marRight w:val="0"/>
      <w:marTop w:val="0"/>
      <w:marBottom w:val="0"/>
      <w:divBdr>
        <w:top w:val="none" w:sz="0" w:space="0" w:color="auto"/>
        <w:left w:val="none" w:sz="0" w:space="0" w:color="auto"/>
        <w:bottom w:val="none" w:sz="0" w:space="0" w:color="auto"/>
        <w:right w:val="none" w:sz="0" w:space="0" w:color="auto"/>
      </w:divBdr>
    </w:div>
    <w:div w:id="779908207">
      <w:bodyDiv w:val="1"/>
      <w:marLeft w:val="0"/>
      <w:marRight w:val="0"/>
      <w:marTop w:val="0"/>
      <w:marBottom w:val="0"/>
      <w:divBdr>
        <w:top w:val="none" w:sz="0" w:space="0" w:color="auto"/>
        <w:left w:val="none" w:sz="0" w:space="0" w:color="auto"/>
        <w:bottom w:val="none" w:sz="0" w:space="0" w:color="auto"/>
        <w:right w:val="none" w:sz="0" w:space="0" w:color="auto"/>
      </w:divBdr>
    </w:div>
    <w:div w:id="780224486">
      <w:bodyDiv w:val="1"/>
      <w:marLeft w:val="0"/>
      <w:marRight w:val="0"/>
      <w:marTop w:val="0"/>
      <w:marBottom w:val="0"/>
      <w:divBdr>
        <w:top w:val="none" w:sz="0" w:space="0" w:color="auto"/>
        <w:left w:val="none" w:sz="0" w:space="0" w:color="auto"/>
        <w:bottom w:val="none" w:sz="0" w:space="0" w:color="auto"/>
        <w:right w:val="none" w:sz="0" w:space="0" w:color="auto"/>
      </w:divBdr>
    </w:div>
    <w:div w:id="781269576">
      <w:bodyDiv w:val="1"/>
      <w:marLeft w:val="0"/>
      <w:marRight w:val="0"/>
      <w:marTop w:val="0"/>
      <w:marBottom w:val="0"/>
      <w:divBdr>
        <w:top w:val="none" w:sz="0" w:space="0" w:color="auto"/>
        <w:left w:val="none" w:sz="0" w:space="0" w:color="auto"/>
        <w:bottom w:val="none" w:sz="0" w:space="0" w:color="auto"/>
        <w:right w:val="none" w:sz="0" w:space="0" w:color="auto"/>
      </w:divBdr>
    </w:div>
    <w:div w:id="781992279">
      <w:bodyDiv w:val="1"/>
      <w:marLeft w:val="0"/>
      <w:marRight w:val="0"/>
      <w:marTop w:val="0"/>
      <w:marBottom w:val="0"/>
      <w:divBdr>
        <w:top w:val="none" w:sz="0" w:space="0" w:color="auto"/>
        <w:left w:val="none" w:sz="0" w:space="0" w:color="auto"/>
        <w:bottom w:val="none" w:sz="0" w:space="0" w:color="auto"/>
        <w:right w:val="none" w:sz="0" w:space="0" w:color="auto"/>
      </w:divBdr>
    </w:div>
    <w:div w:id="782068054">
      <w:bodyDiv w:val="1"/>
      <w:marLeft w:val="0"/>
      <w:marRight w:val="0"/>
      <w:marTop w:val="0"/>
      <w:marBottom w:val="0"/>
      <w:divBdr>
        <w:top w:val="none" w:sz="0" w:space="0" w:color="auto"/>
        <w:left w:val="none" w:sz="0" w:space="0" w:color="auto"/>
        <w:bottom w:val="none" w:sz="0" w:space="0" w:color="auto"/>
        <w:right w:val="none" w:sz="0" w:space="0" w:color="auto"/>
      </w:divBdr>
    </w:div>
    <w:div w:id="782773488">
      <w:bodyDiv w:val="1"/>
      <w:marLeft w:val="0"/>
      <w:marRight w:val="0"/>
      <w:marTop w:val="0"/>
      <w:marBottom w:val="0"/>
      <w:divBdr>
        <w:top w:val="none" w:sz="0" w:space="0" w:color="auto"/>
        <w:left w:val="none" w:sz="0" w:space="0" w:color="auto"/>
        <w:bottom w:val="none" w:sz="0" w:space="0" w:color="auto"/>
        <w:right w:val="none" w:sz="0" w:space="0" w:color="auto"/>
      </w:divBdr>
    </w:div>
    <w:div w:id="783035618">
      <w:bodyDiv w:val="1"/>
      <w:marLeft w:val="0"/>
      <w:marRight w:val="0"/>
      <w:marTop w:val="0"/>
      <w:marBottom w:val="0"/>
      <w:divBdr>
        <w:top w:val="none" w:sz="0" w:space="0" w:color="auto"/>
        <w:left w:val="none" w:sz="0" w:space="0" w:color="auto"/>
        <w:bottom w:val="none" w:sz="0" w:space="0" w:color="auto"/>
        <w:right w:val="none" w:sz="0" w:space="0" w:color="auto"/>
      </w:divBdr>
    </w:div>
    <w:div w:id="783236502">
      <w:bodyDiv w:val="1"/>
      <w:marLeft w:val="0"/>
      <w:marRight w:val="0"/>
      <w:marTop w:val="0"/>
      <w:marBottom w:val="0"/>
      <w:divBdr>
        <w:top w:val="none" w:sz="0" w:space="0" w:color="auto"/>
        <w:left w:val="none" w:sz="0" w:space="0" w:color="auto"/>
        <w:bottom w:val="none" w:sz="0" w:space="0" w:color="auto"/>
        <w:right w:val="none" w:sz="0" w:space="0" w:color="auto"/>
      </w:divBdr>
    </w:div>
    <w:div w:id="783307680">
      <w:bodyDiv w:val="1"/>
      <w:marLeft w:val="0"/>
      <w:marRight w:val="0"/>
      <w:marTop w:val="0"/>
      <w:marBottom w:val="0"/>
      <w:divBdr>
        <w:top w:val="none" w:sz="0" w:space="0" w:color="auto"/>
        <w:left w:val="none" w:sz="0" w:space="0" w:color="auto"/>
        <w:bottom w:val="none" w:sz="0" w:space="0" w:color="auto"/>
        <w:right w:val="none" w:sz="0" w:space="0" w:color="auto"/>
      </w:divBdr>
    </w:div>
    <w:div w:id="783428859">
      <w:bodyDiv w:val="1"/>
      <w:marLeft w:val="0"/>
      <w:marRight w:val="0"/>
      <w:marTop w:val="0"/>
      <w:marBottom w:val="0"/>
      <w:divBdr>
        <w:top w:val="none" w:sz="0" w:space="0" w:color="auto"/>
        <w:left w:val="none" w:sz="0" w:space="0" w:color="auto"/>
        <w:bottom w:val="none" w:sz="0" w:space="0" w:color="auto"/>
        <w:right w:val="none" w:sz="0" w:space="0" w:color="auto"/>
      </w:divBdr>
    </w:div>
    <w:div w:id="783815492">
      <w:bodyDiv w:val="1"/>
      <w:marLeft w:val="0"/>
      <w:marRight w:val="0"/>
      <w:marTop w:val="0"/>
      <w:marBottom w:val="0"/>
      <w:divBdr>
        <w:top w:val="none" w:sz="0" w:space="0" w:color="auto"/>
        <w:left w:val="none" w:sz="0" w:space="0" w:color="auto"/>
        <w:bottom w:val="none" w:sz="0" w:space="0" w:color="auto"/>
        <w:right w:val="none" w:sz="0" w:space="0" w:color="auto"/>
      </w:divBdr>
    </w:div>
    <w:div w:id="784689022">
      <w:bodyDiv w:val="1"/>
      <w:marLeft w:val="0"/>
      <w:marRight w:val="0"/>
      <w:marTop w:val="0"/>
      <w:marBottom w:val="0"/>
      <w:divBdr>
        <w:top w:val="none" w:sz="0" w:space="0" w:color="auto"/>
        <w:left w:val="none" w:sz="0" w:space="0" w:color="auto"/>
        <w:bottom w:val="none" w:sz="0" w:space="0" w:color="auto"/>
        <w:right w:val="none" w:sz="0" w:space="0" w:color="auto"/>
      </w:divBdr>
    </w:div>
    <w:div w:id="784692395">
      <w:bodyDiv w:val="1"/>
      <w:marLeft w:val="0"/>
      <w:marRight w:val="0"/>
      <w:marTop w:val="0"/>
      <w:marBottom w:val="0"/>
      <w:divBdr>
        <w:top w:val="none" w:sz="0" w:space="0" w:color="auto"/>
        <w:left w:val="none" w:sz="0" w:space="0" w:color="auto"/>
        <w:bottom w:val="none" w:sz="0" w:space="0" w:color="auto"/>
        <w:right w:val="none" w:sz="0" w:space="0" w:color="auto"/>
      </w:divBdr>
    </w:div>
    <w:div w:id="784693273">
      <w:bodyDiv w:val="1"/>
      <w:marLeft w:val="0"/>
      <w:marRight w:val="0"/>
      <w:marTop w:val="0"/>
      <w:marBottom w:val="0"/>
      <w:divBdr>
        <w:top w:val="none" w:sz="0" w:space="0" w:color="auto"/>
        <w:left w:val="none" w:sz="0" w:space="0" w:color="auto"/>
        <w:bottom w:val="none" w:sz="0" w:space="0" w:color="auto"/>
        <w:right w:val="none" w:sz="0" w:space="0" w:color="auto"/>
      </w:divBdr>
    </w:div>
    <w:div w:id="784695129">
      <w:bodyDiv w:val="1"/>
      <w:marLeft w:val="0"/>
      <w:marRight w:val="0"/>
      <w:marTop w:val="0"/>
      <w:marBottom w:val="0"/>
      <w:divBdr>
        <w:top w:val="none" w:sz="0" w:space="0" w:color="auto"/>
        <w:left w:val="none" w:sz="0" w:space="0" w:color="auto"/>
        <w:bottom w:val="none" w:sz="0" w:space="0" w:color="auto"/>
        <w:right w:val="none" w:sz="0" w:space="0" w:color="auto"/>
      </w:divBdr>
    </w:div>
    <w:div w:id="786436310">
      <w:bodyDiv w:val="1"/>
      <w:marLeft w:val="0"/>
      <w:marRight w:val="0"/>
      <w:marTop w:val="0"/>
      <w:marBottom w:val="0"/>
      <w:divBdr>
        <w:top w:val="none" w:sz="0" w:space="0" w:color="auto"/>
        <w:left w:val="none" w:sz="0" w:space="0" w:color="auto"/>
        <w:bottom w:val="none" w:sz="0" w:space="0" w:color="auto"/>
        <w:right w:val="none" w:sz="0" w:space="0" w:color="auto"/>
      </w:divBdr>
    </w:div>
    <w:div w:id="787624187">
      <w:bodyDiv w:val="1"/>
      <w:marLeft w:val="0"/>
      <w:marRight w:val="0"/>
      <w:marTop w:val="0"/>
      <w:marBottom w:val="0"/>
      <w:divBdr>
        <w:top w:val="none" w:sz="0" w:space="0" w:color="auto"/>
        <w:left w:val="none" w:sz="0" w:space="0" w:color="auto"/>
        <w:bottom w:val="none" w:sz="0" w:space="0" w:color="auto"/>
        <w:right w:val="none" w:sz="0" w:space="0" w:color="auto"/>
      </w:divBdr>
    </w:div>
    <w:div w:id="788352022">
      <w:bodyDiv w:val="1"/>
      <w:marLeft w:val="0"/>
      <w:marRight w:val="0"/>
      <w:marTop w:val="0"/>
      <w:marBottom w:val="0"/>
      <w:divBdr>
        <w:top w:val="none" w:sz="0" w:space="0" w:color="auto"/>
        <w:left w:val="none" w:sz="0" w:space="0" w:color="auto"/>
        <w:bottom w:val="none" w:sz="0" w:space="0" w:color="auto"/>
        <w:right w:val="none" w:sz="0" w:space="0" w:color="auto"/>
      </w:divBdr>
    </w:div>
    <w:div w:id="788662536">
      <w:bodyDiv w:val="1"/>
      <w:marLeft w:val="0"/>
      <w:marRight w:val="0"/>
      <w:marTop w:val="0"/>
      <w:marBottom w:val="0"/>
      <w:divBdr>
        <w:top w:val="none" w:sz="0" w:space="0" w:color="auto"/>
        <w:left w:val="none" w:sz="0" w:space="0" w:color="auto"/>
        <w:bottom w:val="none" w:sz="0" w:space="0" w:color="auto"/>
        <w:right w:val="none" w:sz="0" w:space="0" w:color="auto"/>
      </w:divBdr>
    </w:div>
    <w:div w:id="789279547">
      <w:bodyDiv w:val="1"/>
      <w:marLeft w:val="0"/>
      <w:marRight w:val="0"/>
      <w:marTop w:val="0"/>
      <w:marBottom w:val="0"/>
      <w:divBdr>
        <w:top w:val="none" w:sz="0" w:space="0" w:color="auto"/>
        <w:left w:val="none" w:sz="0" w:space="0" w:color="auto"/>
        <w:bottom w:val="none" w:sz="0" w:space="0" w:color="auto"/>
        <w:right w:val="none" w:sz="0" w:space="0" w:color="auto"/>
      </w:divBdr>
    </w:div>
    <w:div w:id="789710871">
      <w:bodyDiv w:val="1"/>
      <w:marLeft w:val="0"/>
      <w:marRight w:val="0"/>
      <w:marTop w:val="0"/>
      <w:marBottom w:val="0"/>
      <w:divBdr>
        <w:top w:val="none" w:sz="0" w:space="0" w:color="auto"/>
        <w:left w:val="none" w:sz="0" w:space="0" w:color="auto"/>
        <w:bottom w:val="none" w:sz="0" w:space="0" w:color="auto"/>
        <w:right w:val="none" w:sz="0" w:space="0" w:color="auto"/>
      </w:divBdr>
    </w:div>
    <w:div w:id="790637587">
      <w:bodyDiv w:val="1"/>
      <w:marLeft w:val="0"/>
      <w:marRight w:val="0"/>
      <w:marTop w:val="0"/>
      <w:marBottom w:val="0"/>
      <w:divBdr>
        <w:top w:val="none" w:sz="0" w:space="0" w:color="auto"/>
        <w:left w:val="none" w:sz="0" w:space="0" w:color="auto"/>
        <w:bottom w:val="none" w:sz="0" w:space="0" w:color="auto"/>
        <w:right w:val="none" w:sz="0" w:space="0" w:color="auto"/>
      </w:divBdr>
    </w:div>
    <w:div w:id="791048501">
      <w:bodyDiv w:val="1"/>
      <w:marLeft w:val="0"/>
      <w:marRight w:val="0"/>
      <w:marTop w:val="0"/>
      <w:marBottom w:val="0"/>
      <w:divBdr>
        <w:top w:val="none" w:sz="0" w:space="0" w:color="auto"/>
        <w:left w:val="none" w:sz="0" w:space="0" w:color="auto"/>
        <w:bottom w:val="none" w:sz="0" w:space="0" w:color="auto"/>
        <w:right w:val="none" w:sz="0" w:space="0" w:color="auto"/>
      </w:divBdr>
    </w:div>
    <w:div w:id="793211415">
      <w:bodyDiv w:val="1"/>
      <w:marLeft w:val="0"/>
      <w:marRight w:val="0"/>
      <w:marTop w:val="0"/>
      <w:marBottom w:val="0"/>
      <w:divBdr>
        <w:top w:val="none" w:sz="0" w:space="0" w:color="auto"/>
        <w:left w:val="none" w:sz="0" w:space="0" w:color="auto"/>
        <w:bottom w:val="none" w:sz="0" w:space="0" w:color="auto"/>
        <w:right w:val="none" w:sz="0" w:space="0" w:color="auto"/>
      </w:divBdr>
    </w:div>
    <w:div w:id="793408180">
      <w:bodyDiv w:val="1"/>
      <w:marLeft w:val="0"/>
      <w:marRight w:val="0"/>
      <w:marTop w:val="0"/>
      <w:marBottom w:val="0"/>
      <w:divBdr>
        <w:top w:val="none" w:sz="0" w:space="0" w:color="auto"/>
        <w:left w:val="none" w:sz="0" w:space="0" w:color="auto"/>
        <w:bottom w:val="none" w:sz="0" w:space="0" w:color="auto"/>
        <w:right w:val="none" w:sz="0" w:space="0" w:color="auto"/>
      </w:divBdr>
    </w:div>
    <w:div w:id="794762663">
      <w:bodyDiv w:val="1"/>
      <w:marLeft w:val="0"/>
      <w:marRight w:val="0"/>
      <w:marTop w:val="0"/>
      <w:marBottom w:val="0"/>
      <w:divBdr>
        <w:top w:val="none" w:sz="0" w:space="0" w:color="auto"/>
        <w:left w:val="none" w:sz="0" w:space="0" w:color="auto"/>
        <w:bottom w:val="none" w:sz="0" w:space="0" w:color="auto"/>
        <w:right w:val="none" w:sz="0" w:space="0" w:color="auto"/>
      </w:divBdr>
    </w:div>
    <w:div w:id="796142537">
      <w:bodyDiv w:val="1"/>
      <w:marLeft w:val="0"/>
      <w:marRight w:val="0"/>
      <w:marTop w:val="0"/>
      <w:marBottom w:val="0"/>
      <w:divBdr>
        <w:top w:val="none" w:sz="0" w:space="0" w:color="auto"/>
        <w:left w:val="none" w:sz="0" w:space="0" w:color="auto"/>
        <w:bottom w:val="none" w:sz="0" w:space="0" w:color="auto"/>
        <w:right w:val="none" w:sz="0" w:space="0" w:color="auto"/>
      </w:divBdr>
    </w:div>
    <w:div w:id="796485263">
      <w:bodyDiv w:val="1"/>
      <w:marLeft w:val="0"/>
      <w:marRight w:val="0"/>
      <w:marTop w:val="0"/>
      <w:marBottom w:val="0"/>
      <w:divBdr>
        <w:top w:val="none" w:sz="0" w:space="0" w:color="auto"/>
        <w:left w:val="none" w:sz="0" w:space="0" w:color="auto"/>
        <w:bottom w:val="none" w:sz="0" w:space="0" w:color="auto"/>
        <w:right w:val="none" w:sz="0" w:space="0" w:color="auto"/>
      </w:divBdr>
    </w:div>
    <w:div w:id="797338641">
      <w:bodyDiv w:val="1"/>
      <w:marLeft w:val="0"/>
      <w:marRight w:val="0"/>
      <w:marTop w:val="0"/>
      <w:marBottom w:val="0"/>
      <w:divBdr>
        <w:top w:val="none" w:sz="0" w:space="0" w:color="auto"/>
        <w:left w:val="none" w:sz="0" w:space="0" w:color="auto"/>
        <w:bottom w:val="none" w:sz="0" w:space="0" w:color="auto"/>
        <w:right w:val="none" w:sz="0" w:space="0" w:color="auto"/>
      </w:divBdr>
    </w:div>
    <w:div w:id="799030615">
      <w:bodyDiv w:val="1"/>
      <w:marLeft w:val="0"/>
      <w:marRight w:val="0"/>
      <w:marTop w:val="0"/>
      <w:marBottom w:val="0"/>
      <w:divBdr>
        <w:top w:val="none" w:sz="0" w:space="0" w:color="auto"/>
        <w:left w:val="none" w:sz="0" w:space="0" w:color="auto"/>
        <w:bottom w:val="none" w:sz="0" w:space="0" w:color="auto"/>
        <w:right w:val="none" w:sz="0" w:space="0" w:color="auto"/>
      </w:divBdr>
    </w:div>
    <w:div w:id="799222639">
      <w:bodyDiv w:val="1"/>
      <w:marLeft w:val="0"/>
      <w:marRight w:val="0"/>
      <w:marTop w:val="0"/>
      <w:marBottom w:val="0"/>
      <w:divBdr>
        <w:top w:val="none" w:sz="0" w:space="0" w:color="auto"/>
        <w:left w:val="none" w:sz="0" w:space="0" w:color="auto"/>
        <w:bottom w:val="none" w:sz="0" w:space="0" w:color="auto"/>
        <w:right w:val="none" w:sz="0" w:space="0" w:color="auto"/>
      </w:divBdr>
    </w:div>
    <w:div w:id="799953351">
      <w:bodyDiv w:val="1"/>
      <w:marLeft w:val="0"/>
      <w:marRight w:val="0"/>
      <w:marTop w:val="0"/>
      <w:marBottom w:val="0"/>
      <w:divBdr>
        <w:top w:val="none" w:sz="0" w:space="0" w:color="auto"/>
        <w:left w:val="none" w:sz="0" w:space="0" w:color="auto"/>
        <w:bottom w:val="none" w:sz="0" w:space="0" w:color="auto"/>
        <w:right w:val="none" w:sz="0" w:space="0" w:color="auto"/>
      </w:divBdr>
    </w:div>
    <w:div w:id="800457622">
      <w:bodyDiv w:val="1"/>
      <w:marLeft w:val="0"/>
      <w:marRight w:val="0"/>
      <w:marTop w:val="0"/>
      <w:marBottom w:val="0"/>
      <w:divBdr>
        <w:top w:val="none" w:sz="0" w:space="0" w:color="auto"/>
        <w:left w:val="none" w:sz="0" w:space="0" w:color="auto"/>
        <w:bottom w:val="none" w:sz="0" w:space="0" w:color="auto"/>
        <w:right w:val="none" w:sz="0" w:space="0" w:color="auto"/>
      </w:divBdr>
    </w:div>
    <w:div w:id="801845429">
      <w:bodyDiv w:val="1"/>
      <w:marLeft w:val="0"/>
      <w:marRight w:val="0"/>
      <w:marTop w:val="0"/>
      <w:marBottom w:val="0"/>
      <w:divBdr>
        <w:top w:val="none" w:sz="0" w:space="0" w:color="auto"/>
        <w:left w:val="none" w:sz="0" w:space="0" w:color="auto"/>
        <w:bottom w:val="none" w:sz="0" w:space="0" w:color="auto"/>
        <w:right w:val="none" w:sz="0" w:space="0" w:color="auto"/>
      </w:divBdr>
    </w:div>
    <w:div w:id="802040192">
      <w:bodyDiv w:val="1"/>
      <w:marLeft w:val="0"/>
      <w:marRight w:val="0"/>
      <w:marTop w:val="0"/>
      <w:marBottom w:val="0"/>
      <w:divBdr>
        <w:top w:val="none" w:sz="0" w:space="0" w:color="auto"/>
        <w:left w:val="none" w:sz="0" w:space="0" w:color="auto"/>
        <w:bottom w:val="none" w:sz="0" w:space="0" w:color="auto"/>
        <w:right w:val="none" w:sz="0" w:space="0" w:color="auto"/>
      </w:divBdr>
    </w:div>
    <w:div w:id="802306393">
      <w:bodyDiv w:val="1"/>
      <w:marLeft w:val="0"/>
      <w:marRight w:val="0"/>
      <w:marTop w:val="0"/>
      <w:marBottom w:val="0"/>
      <w:divBdr>
        <w:top w:val="none" w:sz="0" w:space="0" w:color="auto"/>
        <w:left w:val="none" w:sz="0" w:space="0" w:color="auto"/>
        <w:bottom w:val="none" w:sz="0" w:space="0" w:color="auto"/>
        <w:right w:val="none" w:sz="0" w:space="0" w:color="auto"/>
      </w:divBdr>
    </w:div>
    <w:div w:id="803349974">
      <w:bodyDiv w:val="1"/>
      <w:marLeft w:val="0"/>
      <w:marRight w:val="0"/>
      <w:marTop w:val="0"/>
      <w:marBottom w:val="0"/>
      <w:divBdr>
        <w:top w:val="none" w:sz="0" w:space="0" w:color="auto"/>
        <w:left w:val="none" w:sz="0" w:space="0" w:color="auto"/>
        <w:bottom w:val="none" w:sz="0" w:space="0" w:color="auto"/>
        <w:right w:val="none" w:sz="0" w:space="0" w:color="auto"/>
      </w:divBdr>
    </w:div>
    <w:div w:id="804586213">
      <w:bodyDiv w:val="1"/>
      <w:marLeft w:val="0"/>
      <w:marRight w:val="0"/>
      <w:marTop w:val="0"/>
      <w:marBottom w:val="0"/>
      <w:divBdr>
        <w:top w:val="none" w:sz="0" w:space="0" w:color="auto"/>
        <w:left w:val="none" w:sz="0" w:space="0" w:color="auto"/>
        <w:bottom w:val="none" w:sz="0" w:space="0" w:color="auto"/>
        <w:right w:val="none" w:sz="0" w:space="0" w:color="auto"/>
      </w:divBdr>
    </w:div>
    <w:div w:id="805775270">
      <w:bodyDiv w:val="1"/>
      <w:marLeft w:val="0"/>
      <w:marRight w:val="0"/>
      <w:marTop w:val="0"/>
      <w:marBottom w:val="0"/>
      <w:divBdr>
        <w:top w:val="none" w:sz="0" w:space="0" w:color="auto"/>
        <w:left w:val="none" w:sz="0" w:space="0" w:color="auto"/>
        <w:bottom w:val="none" w:sz="0" w:space="0" w:color="auto"/>
        <w:right w:val="none" w:sz="0" w:space="0" w:color="auto"/>
      </w:divBdr>
    </w:div>
    <w:div w:id="805900827">
      <w:bodyDiv w:val="1"/>
      <w:marLeft w:val="0"/>
      <w:marRight w:val="0"/>
      <w:marTop w:val="0"/>
      <w:marBottom w:val="0"/>
      <w:divBdr>
        <w:top w:val="none" w:sz="0" w:space="0" w:color="auto"/>
        <w:left w:val="none" w:sz="0" w:space="0" w:color="auto"/>
        <w:bottom w:val="none" w:sz="0" w:space="0" w:color="auto"/>
        <w:right w:val="none" w:sz="0" w:space="0" w:color="auto"/>
      </w:divBdr>
    </w:div>
    <w:div w:id="807163826">
      <w:bodyDiv w:val="1"/>
      <w:marLeft w:val="0"/>
      <w:marRight w:val="0"/>
      <w:marTop w:val="0"/>
      <w:marBottom w:val="0"/>
      <w:divBdr>
        <w:top w:val="none" w:sz="0" w:space="0" w:color="auto"/>
        <w:left w:val="none" w:sz="0" w:space="0" w:color="auto"/>
        <w:bottom w:val="none" w:sz="0" w:space="0" w:color="auto"/>
        <w:right w:val="none" w:sz="0" w:space="0" w:color="auto"/>
      </w:divBdr>
    </w:div>
    <w:div w:id="807168494">
      <w:bodyDiv w:val="1"/>
      <w:marLeft w:val="0"/>
      <w:marRight w:val="0"/>
      <w:marTop w:val="0"/>
      <w:marBottom w:val="0"/>
      <w:divBdr>
        <w:top w:val="none" w:sz="0" w:space="0" w:color="auto"/>
        <w:left w:val="none" w:sz="0" w:space="0" w:color="auto"/>
        <w:bottom w:val="none" w:sz="0" w:space="0" w:color="auto"/>
        <w:right w:val="none" w:sz="0" w:space="0" w:color="auto"/>
      </w:divBdr>
    </w:div>
    <w:div w:id="807475947">
      <w:bodyDiv w:val="1"/>
      <w:marLeft w:val="0"/>
      <w:marRight w:val="0"/>
      <w:marTop w:val="0"/>
      <w:marBottom w:val="0"/>
      <w:divBdr>
        <w:top w:val="none" w:sz="0" w:space="0" w:color="auto"/>
        <w:left w:val="none" w:sz="0" w:space="0" w:color="auto"/>
        <w:bottom w:val="none" w:sz="0" w:space="0" w:color="auto"/>
        <w:right w:val="none" w:sz="0" w:space="0" w:color="auto"/>
      </w:divBdr>
    </w:div>
    <w:div w:id="807939474">
      <w:bodyDiv w:val="1"/>
      <w:marLeft w:val="0"/>
      <w:marRight w:val="0"/>
      <w:marTop w:val="0"/>
      <w:marBottom w:val="0"/>
      <w:divBdr>
        <w:top w:val="none" w:sz="0" w:space="0" w:color="auto"/>
        <w:left w:val="none" w:sz="0" w:space="0" w:color="auto"/>
        <w:bottom w:val="none" w:sz="0" w:space="0" w:color="auto"/>
        <w:right w:val="none" w:sz="0" w:space="0" w:color="auto"/>
      </w:divBdr>
    </w:div>
    <w:div w:id="808397047">
      <w:bodyDiv w:val="1"/>
      <w:marLeft w:val="0"/>
      <w:marRight w:val="0"/>
      <w:marTop w:val="0"/>
      <w:marBottom w:val="0"/>
      <w:divBdr>
        <w:top w:val="none" w:sz="0" w:space="0" w:color="auto"/>
        <w:left w:val="none" w:sz="0" w:space="0" w:color="auto"/>
        <w:bottom w:val="none" w:sz="0" w:space="0" w:color="auto"/>
        <w:right w:val="none" w:sz="0" w:space="0" w:color="auto"/>
      </w:divBdr>
    </w:div>
    <w:div w:id="810175025">
      <w:bodyDiv w:val="1"/>
      <w:marLeft w:val="0"/>
      <w:marRight w:val="0"/>
      <w:marTop w:val="0"/>
      <w:marBottom w:val="0"/>
      <w:divBdr>
        <w:top w:val="none" w:sz="0" w:space="0" w:color="auto"/>
        <w:left w:val="none" w:sz="0" w:space="0" w:color="auto"/>
        <w:bottom w:val="none" w:sz="0" w:space="0" w:color="auto"/>
        <w:right w:val="none" w:sz="0" w:space="0" w:color="auto"/>
      </w:divBdr>
    </w:div>
    <w:div w:id="811364113">
      <w:bodyDiv w:val="1"/>
      <w:marLeft w:val="0"/>
      <w:marRight w:val="0"/>
      <w:marTop w:val="0"/>
      <w:marBottom w:val="0"/>
      <w:divBdr>
        <w:top w:val="none" w:sz="0" w:space="0" w:color="auto"/>
        <w:left w:val="none" w:sz="0" w:space="0" w:color="auto"/>
        <w:bottom w:val="none" w:sz="0" w:space="0" w:color="auto"/>
        <w:right w:val="none" w:sz="0" w:space="0" w:color="auto"/>
      </w:divBdr>
    </w:div>
    <w:div w:id="811558529">
      <w:bodyDiv w:val="1"/>
      <w:marLeft w:val="0"/>
      <w:marRight w:val="0"/>
      <w:marTop w:val="0"/>
      <w:marBottom w:val="0"/>
      <w:divBdr>
        <w:top w:val="none" w:sz="0" w:space="0" w:color="auto"/>
        <w:left w:val="none" w:sz="0" w:space="0" w:color="auto"/>
        <w:bottom w:val="none" w:sz="0" w:space="0" w:color="auto"/>
        <w:right w:val="none" w:sz="0" w:space="0" w:color="auto"/>
      </w:divBdr>
    </w:div>
    <w:div w:id="811748870">
      <w:bodyDiv w:val="1"/>
      <w:marLeft w:val="0"/>
      <w:marRight w:val="0"/>
      <w:marTop w:val="0"/>
      <w:marBottom w:val="0"/>
      <w:divBdr>
        <w:top w:val="none" w:sz="0" w:space="0" w:color="auto"/>
        <w:left w:val="none" w:sz="0" w:space="0" w:color="auto"/>
        <w:bottom w:val="none" w:sz="0" w:space="0" w:color="auto"/>
        <w:right w:val="none" w:sz="0" w:space="0" w:color="auto"/>
      </w:divBdr>
    </w:div>
    <w:div w:id="812333501">
      <w:bodyDiv w:val="1"/>
      <w:marLeft w:val="0"/>
      <w:marRight w:val="0"/>
      <w:marTop w:val="0"/>
      <w:marBottom w:val="0"/>
      <w:divBdr>
        <w:top w:val="none" w:sz="0" w:space="0" w:color="auto"/>
        <w:left w:val="none" w:sz="0" w:space="0" w:color="auto"/>
        <w:bottom w:val="none" w:sz="0" w:space="0" w:color="auto"/>
        <w:right w:val="none" w:sz="0" w:space="0" w:color="auto"/>
      </w:divBdr>
    </w:div>
    <w:div w:id="812403579">
      <w:bodyDiv w:val="1"/>
      <w:marLeft w:val="0"/>
      <w:marRight w:val="0"/>
      <w:marTop w:val="0"/>
      <w:marBottom w:val="0"/>
      <w:divBdr>
        <w:top w:val="none" w:sz="0" w:space="0" w:color="auto"/>
        <w:left w:val="none" w:sz="0" w:space="0" w:color="auto"/>
        <w:bottom w:val="none" w:sz="0" w:space="0" w:color="auto"/>
        <w:right w:val="none" w:sz="0" w:space="0" w:color="auto"/>
      </w:divBdr>
    </w:div>
    <w:div w:id="813521420">
      <w:bodyDiv w:val="1"/>
      <w:marLeft w:val="0"/>
      <w:marRight w:val="0"/>
      <w:marTop w:val="0"/>
      <w:marBottom w:val="0"/>
      <w:divBdr>
        <w:top w:val="none" w:sz="0" w:space="0" w:color="auto"/>
        <w:left w:val="none" w:sz="0" w:space="0" w:color="auto"/>
        <w:bottom w:val="none" w:sz="0" w:space="0" w:color="auto"/>
        <w:right w:val="none" w:sz="0" w:space="0" w:color="auto"/>
      </w:divBdr>
    </w:div>
    <w:div w:id="814106043">
      <w:bodyDiv w:val="1"/>
      <w:marLeft w:val="0"/>
      <w:marRight w:val="0"/>
      <w:marTop w:val="0"/>
      <w:marBottom w:val="0"/>
      <w:divBdr>
        <w:top w:val="none" w:sz="0" w:space="0" w:color="auto"/>
        <w:left w:val="none" w:sz="0" w:space="0" w:color="auto"/>
        <w:bottom w:val="none" w:sz="0" w:space="0" w:color="auto"/>
        <w:right w:val="none" w:sz="0" w:space="0" w:color="auto"/>
      </w:divBdr>
    </w:div>
    <w:div w:id="815076243">
      <w:bodyDiv w:val="1"/>
      <w:marLeft w:val="0"/>
      <w:marRight w:val="0"/>
      <w:marTop w:val="0"/>
      <w:marBottom w:val="0"/>
      <w:divBdr>
        <w:top w:val="none" w:sz="0" w:space="0" w:color="auto"/>
        <w:left w:val="none" w:sz="0" w:space="0" w:color="auto"/>
        <w:bottom w:val="none" w:sz="0" w:space="0" w:color="auto"/>
        <w:right w:val="none" w:sz="0" w:space="0" w:color="auto"/>
      </w:divBdr>
    </w:div>
    <w:div w:id="815537992">
      <w:bodyDiv w:val="1"/>
      <w:marLeft w:val="0"/>
      <w:marRight w:val="0"/>
      <w:marTop w:val="0"/>
      <w:marBottom w:val="0"/>
      <w:divBdr>
        <w:top w:val="none" w:sz="0" w:space="0" w:color="auto"/>
        <w:left w:val="none" w:sz="0" w:space="0" w:color="auto"/>
        <w:bottom w:val="none" w:sz="0" w:space="0" w:color="auto"/>
        <w:right w:val="none" w:sz="0" w:space="0" w:color="auto"/>
      </w:divBdr>
    </w:div>
    <w:div w:id="816193142">
      <w:bodyDiv w:val="1"/>
      <w:marLeft w:val="0"/>
      <w:marRight w:val="0"/>
      <w:marTop w:val="0"/>
      <w:marBottom w:val="0"/>
      <w:divBdr>
        <w:top w:val="none" w:sz="0" w:space="0" w:color="auto"/>
        <w:left w:val="none" w:sz="0" w:space="0" w:color="auto"/>
        <w:bottom w:val="none" w:sz="0" w:space="0" w:color="auto"/>
        <w:right w:val="none" w:sz="0" w:space="0" w:color="auto"/>
      </w:divBdr>
    </w:div>
    <w:div w:id="817694932">
      <w:bodyDiv w:val="1"/>
      <w:marLeft w:val="0"/>
      <w:marRight w:val="0"/>
      <w:marTop w:val="0"/>
      <w:marBottom w:val="0"/>
      <w:divBdr>
        <w:top w:val="none" w:sz="0" w:space="0" w:color="auto"/>
        <w:left w:val="none" w:sz="0" w:space="0" w:color="auto"/>
        <w:bottom w:val="none" w:sz="0" w:space="0" w:color="auto"/>
        <w:right w:val="none" w:sz="0" w:space="0" w:color="auto"/>
      </w:divBdr>
    </w:div>
    <w:div w:id="817696668">
      <w:bodyDiv w:val="1"/>
      <w:marLeft w:val="0"/>
      <w:marRight w:val="0"/>
      <w:marTop w:val="0"/>
      <w:marBottom w:val="0"/>
      <w:divBdr>
        <w:top w:val="none" w:sz="0" w:space="0" w:color="auto"/>
        <w:left w:val="none" w:sz="0" w:space="0" w:color="auto"/>
        <w:bottom w:val="none" w:sz="0" w:space="0" w:color="auto"/>
        <w:right w:val="none" w:sz="0" w:space="0" w:color="auto"/>
      </w:divBdr>
    </w:div>
    <w:div w:id="818304821">
      <w:bodyDiv w:val="1"/>
      <w:marLeft w:val="0"/>
      <w:marRight w:val="0"/>
      <w:marTop w:val="0"/>
      <w:marBottom w:val="0"/>
      <w:divBdr>
        <w:top w:val="none" w:sz="0" w:space="0" w:color="auto"/>
        <w:left w:val="none" w:sz="0" w:space="0" w:color="auto"/>
        <w:bottom w:val="none" w:sz="0" w:space="0" w:color="auto"/>
        <w:right w:val="none" w:sz="0" w:space="0" w:color="auto"/>
      </w:divBdr>
    </w:div>
    <w:div w:id="818763432">
      <w:bodyDiv w:val="1"/>
      <w:marLeft w:val="0"/>
      <w:marRight w:val="0"/>
      <w:marTop w:val="0"/>
      <w:marBottom w:val="0"/>
      <w:divBdr>
        <w:top w:val="none" w:sz="0" w:space="0" w:color="auto"/>
        <w:left w:val="none" w:sz="0" w:space="0" w:color="auto"/>
        <w:bottom w:val="none" w:sz="0" w:space="0" w:color="auto"/>
        <w:right w:val="none" w:sz="0" w:space="0" w:color="auto"/>
      </w:divBdr>
    </w:div>
    <w:div w:id="820122262">
      <w:bodyDiv w:val="1"/>
      <w:marLeft w:val="0"/>
      <w:marRight w:val="0"/>
      <w:marTop w:val="0"/>
      <w:marBottom w:val="0"/>
      <w:divBdr>
        <w:top w:val="none" w:sz="0" w:space="0" w:color="auto"/>
        <w:left w:val="none" w:sz="0" w:space="0" w:color="auto"/>
        <w:bottom w:val="none" w:sz="0" w:space="0" w:color="auto"/>
        <w:right w:val="none" w:sz="0" w:space="0" w:color="auto"/>
      </w:divBdr>
    </w:div>
    <w:div w:id="820971228">
      <w:bodyDiv w:val="1"/>
      <w:marLeft w:val="0"/>
      <w:marRight w:val="0"/>
      <w:marTop w:val="0"/>
      <w:marBottom w:val="0"/>
      <w:divBdr>
        <w:top w:val="none" w:sz="0" w:space="0" w:color="auto"/>
        <w:left w:val="none" w:sz="0" w:space="0" w:color="auto"/>
        <w:bottom w:val="none" w:sz="0" w:space="0" w:color="auto"/>
        <w:right w:val="none" w:sz="0" w:space="0" w:color="auto"/>
      </w:divBdr>
    </w:div>
    <w:div w:id="821122715">
      <w:bodyDiv w:val="1"/>
      <w:marLeft w:val="0"/>
      <w:marRight w:val="0"/>
      <w:marTop w:val="0"/>
      <w:marBottom w:val="0"/>
      <w:divBdr>
        <w:top w:val="none" w:sz="0" w:space="0" w:color="auto"/>
        <w:left w:val="none" w:sz="0" w:space="0" w:color="auto"/>
        <w:bottom w:val="none" w:sz="0" w:space="0" w:color="auto"/>
        <w:right w:val="none" w:sz="0" w:space="0" w:color="auto"/>
      </w:divBdr>
    </w:div>
    <w:div w:id="821579765">
      <w:bodyDiv w:val="1"/>
      <w:marLeft w:val="0"/>
      <w:marRight w:val="0"/>
      <w:marTop w:val="0"/>
      <w:marBottom w:val="0"/>
      <w:divBdr>
        <w:top w:val="none" w:sz="0" w:space="0" w:color="auto"/>
        <w:left w:val="none" w:sz="0" w:space="0" w:color="auto"/>
        <w:bottom w:val="none" w:sz="0" w:space="0" w:color="auto"/>
        <w:right w:val="none" w:sz="0" w:space="0" w:color="auto"/>
      </w:divBdr>
    </w:div>
    <w:div w:id="821701357">
      <w:bodyDiv w:val="1"/>
      <w:marLeft w:val="0"/>
      <w:marRight w:val="0"/>
      <w:marTop w:val="0"/>
      <w:marBottom w:val="0"/>
      <w:divBdr>
        <w:top w:val="none" w:sz="0" w:space="0" w:color="auto"/>
        <w:left w:val="none" w:sz="0" w:space="0" w:color="auto"/>
        <w:bottom w:val="none" w:sz="0" w:space="0" w:color="auto"/>
        <w:right w:val="none" w:sz="0" w:space="0" w:color="auto"/>
      </w:divBdr>
    </w:div>
    <w:div w:id="824391828">
      <w:bodyDiv w:val="1"/>
      <w:marLeft w:val="0"/>
      <w:marRight w:val="0"/>
      <w:marTop w:val="0"/>
      <w:marBottom w:val="0"/>
      <w:divBdr>
        <w:top w:val="none" w:sz="0" w:space="0" w:color="auto"/>
        <w:left w:val="none" w:sz="0" w:space="0" w:color="auto"/>
        <w:bottom w:val="none" w:sz="0" w:space="0" w:color="auto"/>
        <w:right w:val="none" w:sz="0" w:space="0" w:color="auto"/>
      </w:divBdr>
    </w:div>
    <w:div w:id="824660873">
      <w:bodyDiv w:val="1"/>
      <w:marLeft w:val="0"/>
      <w:marRight w:val="0"/>
      <w:marTop w:val="0"/>
      <w:marBottom w:val="0"/>
      <w:divBdr>
        <w:top w:val="none" w:sz="0" w:space="0" w:color="auto"/>
        <w:left w:val="none" w:sz="0" w:space="0" w:color="auto"/>
        <w:bottom w:val="none" w:sz="0" w:space="0" w:color="auto"/>
        <w:right w:val="none" w:sz="0" w:space="0" w:color="auto"/>
      </w:divBdr>
    </w:div>
    <w:div w:id="826020346">
      <w:bodyDiv w:val="1"/>
      <w:marLeft w:val="0"/>
      <w:marRight w:val="0"/>
      <w:marTop w:val="0"/>
      <w:marBottom w:val="0"/>
      <w:divBdr>
        <w:top w:val="none" w:sz="0" w:space="0" w:color="auto"/>
        <w:left w:val="none" w:sz="0" w:space="0" w:color="auto"/>
        <w:bottom w:val="none" w:sz="0" w:space="0" w:color="auto"/>
        <w:right w:val="none" w:sz="0" w:space="0" w:color="auto"/>
      </w:divBdr>
    </w:div>
    <w:div w:id="826552056">
      <w:bodyDiv w:val="1"/>
      <w:marLeft w:val="0"/>
      <w:marRight w:val="0"/>
      <w:marTop w:val="0"/>
      <w:marBottom w:val="0"/>
      <w:divBdr>
        <w:top w:val="none" w:sz="0" w:space="0" w:color="auto"/>
        <w:left w:val="none" w:sz="0" w:space="0" w:color="auto"/>
        <w:bottom w:val="none" w:sz="0" w:space="0" w:color="auto"/>
        <w:right w:val="none" w:sz="0" w:space="0" w:color="auto"/>
      </w:divBdr>
    </w:div>
    <w:div w:id="827523247">
      <w:bodyDiv w:val="1"/>
      <w:marLeft w:val="0"/>
      <w:marRight w:val="0"/>
      <w:marTop w:val="0"/>
      <w:marBottom w:val="0"/>
      <w:divBdr>
        <w:top w:val="none" w:sz="0" w:space="0" w:color="auto"/>
        <w:left w:val="none" w:sz="0" w:space="0" w:color="auto"/>
        <w:bottom w:val="none" w:sz="0" w:space="0" w:color="auto"/>
        <w:right w:val="none" w:sz="0" w:space="0" w:color="auto"/>
      </w:divBdr>
    </w:div>
    <w:div w:id="828131814">
      <w:bodyDiv w:val="1"/>
      <w:marLeft w:val="0"/>
      <w:marRight w:val="0"/>
      <w:marTop w:val="0"/>
      <w:marBottom w:val="0"/>
      <w:divBdr>
        <w:top w:val="none" w:sz="0" w:space="0" w:color="auto"/>
        <w:left w:val="none" w:sz="0" w:space="0" w:color="auto"/>
        <w:bottom w:val="none" w:sz="0" w:space="0" w:color="auto"/>
        <w:right w:val="none" w:sz="0" w:space="0" w:color="auto"/>
      </w:divBdr>
    </w:div>
    <w:div w:id="828178613">
      <w:bodyDiv w:val="1"/>
      <w:marLeft w:val="0"/>
      <w:marRight w:val="0"/>
      <w:marTop w:val="0"/>
      <w:marBottom w:val="0"/>
      <w:divBdr>
        <w:top w:val="none" w:sz="0" w:space="0" w:color="auto"/>
        <w:left w:val="none" w:sz="0" w:space="0" w:color="auto"/>
        <w:bottom w:val="none" w:sz="0" w:space="0" w:color="auto"/>
        <w:right w:val="none" w:sz="0" w:space="0" w:color="auto"/>
      </w:divBdr>
    </w:div>
    <w:div w:id="828332433">
      <w:bodyDiv w:val="1"/>
      <w:marLeft w:val="0"/>
      <w:marRight w:val="0"/>
      <w:marTop w:val="0"/>
      <w:marBottom w:val="0"/>
      <w:divBdr>
        <w:top w:val="none" w:sz="0" w:space="0" w:color="auto"/>
        <w:left w:val="none" w:sz="0" w:space="0" w:color="auto"/>
        <w:bottom w:val="none" w:sz="0" w:space="0" w:color="auto"/>
        <w:right w:val="none" w:sz="0" w:space="0" w:color="auto"/>
      </w:divBdr>
    </w:div>
    <w:div w:id="829516448">
      <w:bodyDiv w:val="1"/>
      <w:marLeft w:val="0"/>
      <w:marRight w:val="0"/>
      <w:marTop w:val="0"/>
      <w:marBottom w:val="0"/>
      <w:divBdr>
        <w:top w:val="none" w:sz="0" w:space="0" w:color="auto"/>
        <w:left w:val="none" w:sz="0" w:space="0" w:color="auto"/>
        <w:bottom w:val="none" w:sz="0" w:space="0" w:color="auto"/>
        <w:right w:val="none" w:sz="0" w:space="0" w:color="auto"/>
      </w:divBdr>
    </w:div>
    <w:div w:id="829754637">
      <w:bodyDiv w:val="1"/>
      <w:marLeft w:val="0"/>
      <w:marRight w:val="0"/>
      <w:marTop w:val="0"/>
      <w:marBottom w:val="0"/>
      <w:divBdr>
        <w:top w:val="none" w:sz="0" w:space="0" w:color="auto"/>
        <w:left w:val="none" w:sz="0" w:space="0" w:color="auto"/>
        <w:bottom w:val="none" w:sz="0" w:space="0" w:color="auto"/>
        <w:right w:val="none" w:sz="0" w:space="0" w:color="auto"/>
      </w:divBdr>
    </w:div>
    <w:div w:id="829760843">
      <w:bodyDiv w:val="1"/>
      <w:marLeft w:val="0"/>
      <w:marRight w:val="0"/>
      <w:marTop w:val="0"/>
      <w:marBottom w:val="0"/>
      <w:divBdr>
        <w:top w:val="none" w:sz="0" w:space="0" w:color="auto"/>
        <w:left w:val="none" w:sz="0" w:space="0" w:color="auto"/>
        <w:bottom w:val="none" w:sz="0" w:space="0" w:color="auto"/>
        <w:right w:val="none" w:sz="0" w:space="0" w:color="auto"/>
      </w:divBdr>
    </w:div>
    <w:div w:id="830564563">
      <w:bodyDiv w:val="1"/>
      <w:marLeft w:val="0"/>
      <w:marRight w:val="0"/>
      <w:marTop w:val="0"/>
      <w:marBottom w:val="0"/>
      <w:divBdr>
        <w:top w:val="none" w:sz="0" w:space="0" w:color="auto"/>
        <w:left w:val="none" w:sz="0" w:space="0" w:color="auto"/>
        <w:bottom w:val="none" w:sz="0" w:space="0" w:color="auto"/>
        <w:right w:val="none" w:sz="0" w:space="0" w:color="auto"/>
      </w:divBdr>
    </w:div>
    <w:div w:id="830684327">
      <w:bodyDiv w:val="1"/>
      <w:marLeft w:val="0"/>
      <w:marRight w:val="0"/>
      <w:marTop w:val="0"/>
      <w:marBottom w:val="0"/>
      <w:divBdr>
        <w:top w:val="none" w:sz="0" w:space="0" w:color="auto"/>
        <w:left w:val="none" w:sz="0" w:space="0" w:color="auto"/>
        <w:bottom w:val="none" w:sz="0" w:space="0" w:color="auto"/>
        <w:right w:val="none" w:sz="0" w:space="0" w:color="auto"/>
      </w:divBdr>
    </w:div>
    <w:div w:id="830868772">
      <w:bodyDiv w:val="1"/>
      <w:marLeft w:val="0"/>
      <w:marRight w:val="0"/>
      <w:marTop w:val="0"/>
      <w:marBottom w:val="0"/>
      <w:divBdr>
        <w:top w:val="none" w:sz="0" w:space="0" w:color="auto"/>
        <w:left w:val="none" w:sz="0" w:space="0" w:color="auto"/>
        <w:bottom w:val="none" w:sz="0" w:space="0" w:color="auto"/>
        <w:right w:val="none" w:sz="0" w:space="0" w:color="auto"/>
      </w:divBdr>
    </w:div>
    <w:div w:id="831482516">
      <w:bodyDiv w:val="1"/>
      <w:marLeft w:val="0"/>
      <w:marRight w:val="0"/>
      <w:marTop w:val="0"/>
      <w:marBottom w:val="0"/>
      <w:divBdr>
        <w:top w:val="none" w:sz="0" w:space="0" w:color="auto"/>
        <w:left w:val="none" w:sz="0" w:space="0" w:color="auto"/>
        <w:bottom w:val="none" w:sz="0" w:space="0" w:color="auto"/>
        <w:right w:val="none" w:sz="0" w:space="0" w:color="auto"/>
      </w:divBdr>
    </w:div>
    <w:div w:id="831530431">
      <w:bodyDiv w:val="1"/>
      <w:marLeft w:val="0"/>
      <w:marRight w:val="0"/>
      <w:marTop w:val="0"/>
      <w:marBottom w:val="0"/>
      <w:divBdr>
        <w:top w:val="none" w:sz="0" w:space="0" w:color="auto"/>
        <w:left w:val="none" w:sz="0" w:space="0" w:color="auto"/>
        <w:bottom w:val="none" w:sz="0" w:space="0" w:color="auto"/>
        <w:right w:val="none" w:sz="0" w:space="0" w:color="auto"/>
      </w:divBdr>
    </w:div>
    <w:div w:id="831682503">
      <w:bodyDiv w:val="1"/>
      <w:marLeft w:val="0"/>
      <w:marRight w:val="0"/>
      <w:marTop w:val="0"/>
      <w:marBottom w:val="0"/>
      <w:divBdr>
        <w:top w:val="none" w:sz="0" w:space="0" w:color="auto"/>
        <w:left w:val="none" w:sz="0" w:space="0" w:color="auto"/>
        <w:bottom w:val="none" w:sz="0" w:space="0" w:color="auto"/>
        <w:right w:val="none" w:sz="0" w:space="0" w:color="auto"/>
      </w:divBdr>
    </w:div>
    <w:div w:id="833299942">
      <w:bodyDiv w:val="1"/>
      <w:marLeft w:val="0"/>
      <w:marRight w:val="0"/>
      <w:marTop w:val="0"/>
      <w:marBottom w:val="0"/>
      <w:divBdr>
        <w:top w:val="none" w:sz="0" w:space="0" w:color="auto"/>
        <w:left w:val="none" w:sz="0" w:space="0" w:color="auto"/>
        <w:bottom w:val="none" w:sz="0" w:space="0" w:color="auto"/>
        <w:right w:val="none" w:sz="0" w:space="0" w:color="auto"/>
      </w:divBdr>
    </w:div>
    <w:div w:id="833692036">
      <w:bodyDiv w:val="1"/>
      <w:marLeft w:val="0"/>
      <w:marRight w:val="0"/>
      <w:marTop w:val="0"/>
      <w:marBottom w:val="0"/>
      <w:divBdr>
        <w:top w:val="none" w:sz="0" w:space="0" w:color="auto"/>
        <w:left w:val="none" w:sz="0" w:space="0" w:color="auto"/>
        <w:bottom w:val="none" w:sz="0" w:space="0" w:color="auto"/>
        <w:right w:val="none" w:sz="0" w:space="0" w:color="auto"/>
      </w:divBdr>
    </w:div>
    <w:div w:id="834149854">
      <w:bodyDiv w:val="1"/>
      <w:marLeft w:val="0"/>
      <w:marRight w:val="0"/>
      <w:marTop w:val="0"/>
      <w:marBottom w:val="0"/>
      <w:divBdr>
        <w:top w:val="none" w:sz="0" w:space="0" w:color="auto"/>
        <w:left w:val="none" w:sz="0" w:space="0" w:color="auto"/>
        <w:bottom w:val="none" w:sz="0" w:space="0" w:color="auto"/>
        <w:right w:val="none" w:sz="0" w:space="0" w:color="auto"/>
      </w:divBdr>
    </w:div>
    <w:div w:id="834615147">
      <w:bodyDiv w:val="1"/>
      <w:marLeft w:val="0"/>
      <w:marRight w:val="0"/>
      <w:marTop w:val="0"/>
      <w:marBottom w:val="0"/>
      <w:divBdr>
        <w:top w:val="none" w:sz="0" w:space="0" w:color="auto"/>
        <w:left w:val="none" w:sz="0" w:space="0" w:color="auto"/>
        <w:bottom w:val="none" w:sz="0" w:space="0" w:color="auto"/>
        <w:right w:val="none" w:sz="0" w:space="0" w:color="auto"/>
      </w:divBdr>
    </w:div>
    <w:div w:id="835000662">
      <w:bodyDiv w:val="1"/>
      <w:marLeft w:val="0"/>
      <w:marRight w:val="0"/>
      <w:marTop w:val="0"/>
      <w:marBottom w:val="0"/>
      <w:divBdr>
        <w:top w:val="none" w:sz="0" w:space="0" w:color="auto"/>
        <w:left w:val="none" w:sz="0" w:space="0" w:color="auto"/>
        <w:bottom w:val="none" w:sz="0" w:space="0" w:color="auto"/>
        <w:right w:val="none" w:sz="0" w:space="0" w:color="auto"/>
      </w:divBdr>
    </w:div>
    <w:div w:id="835532626">
      <w:bodyDiv w:val="1"/>
      <w:marLeft w:val="0"/>
      <w:marRight w:val="0"/>
      <w:marTop w:val="0"/>
      <w:marBottom w:val="0"/>
      <w:divBdr>
        <w:top w:val="none" w:sz="0" w:space="0" w:color="auto"/>
        <w:left w:val="none" w:sz="0" w:space="0" w:color="auto"/>
        <w:bottom w:val="none" w:sz="0" w:space="0" w:color="auto"/>
        <w:right w:val="none" w:sz="0" w:space="0" w:color="auto"/>
      </w:divBdr>
    </w:div>
    <w:div w:id="837235720">
      <w:bodyDiv w:val="1"/>
      <w:marLeft w:val="0"/>
      <w:marRight w:val="0"/>
      <w:marTop w:val="0"/>
      <w:marBottom w:val="0"/>
      <w:divBdr>
        <w:top w:val="none" w:sz="0" w:space="0" w:color="auto"/>
        <w:left w:val="none" w:sz="0" w:space="0" w:color="auto"/>
        <w:bottom w:val="none" w:sz="0" w:space="0" w:color="auto"/>
        <w:right w:val="none" w:sz="0" w:space="0" w:color="auto"/>
      </w:divBdr>
    </w:div>
    <w:div w:id="837813318">
      <w:bodyDiv w:val="1"/>
      <w:marLeft w:val="0"/>
      <w:marRight w:val="0"/>
      <w:marTop w:val="0"/>
      <w:marBottom w:val="0"/>
      <w:divBdr>
        <w:top w:val="none" w:sz="0" w:space="0" w:color="auto"/>
        <w:left w:val="none" w:sz="0" w:space="0" w:color="auto"/>
        <w:bottom w:val="none" w:sz="0" w:space="0" w:color="auto"/>
        <w:right w:val="none" w:sz="0" w:space="0" w:color="auto"/>
      </w:divBdr>
    </w:div>
    <w:div w:id="839272227">
      <w:bodyDiv w:val="1"/>
      <w:marLeft w:val="0"/>
      <w:marRight w:val="0"/>
      <w:marTop w:val="0"/>
      <w:marBottom w:val="0"/>
      <w:divBdr>
        <w:top w:val="none" w:sz="0" w:space="0" w:color="auto"/>
        <w:left w:val="none" w:sz="0" w:space="0" w:color="auto"/>
        <w:bottom w:val="none" w:sz="0" w:space="0" w:color="auto"/>
        <w:right w:val="none" w:sz="0" w:space="0" w:color="auto"/>
      </w:divBdr>
    </w:div>
    <w:div w:id="840854409">
      <w:bodyDiv w:val="1"/>
      <w:marLeft w:val="0"/>
      <w:marRight w:val="0"/>
      <w:marTop w:val="0"/>
      <w:marBottom w:val="0"/>
      <w:divBdr>
        <w:top w:val="none" w:sz="0" w:space="0" w:color="auto"/>
        <w:left w:val="none" w:sz="0" w:space="0" w:color="auto"/>
        <w:bottom w:val="none" w:sz="0" w:space="0" w:color="auto"/>
        <w:right w:val="none" w:sz="0" w:space="0" w:color="auto"/>
      </w:divBdr>
    </w:div>
    <w:div w:id="841243208">
      <w:bodyDiv w:val="1"/>
      <w:marLeft w:val="0"/>
      <w:marRight w:val="0"/>
      <w:marTop w:val="0"/>
      <w:marBottom w:val="0"/>
      <w:divBdr>
        <w:top w:val="none" w:sz="0" w:space="0" w:color="auto"/>
        <w:left w:val="none" w:sz="0" w:space="0" w:color="auto"/>
        <w:bottom w:val="none" w:sz="0" w:space="0" w:color="auto"/>
        <w:right w:val="none" w:sz="0" w:space="0" w:color="auto"/>
      </w:divBdr>
    </w:div>
    <w:div w:id="842159928">
      <w:bodyDiv w:val="1"/>
      <w:marLeft w:val="0"/>
      <w:marRight w:val="0"/>
      <w:marTop w:val="0"/>
      <w:marBottom w:val="0"/>
      <w:divBdr>
        <w:top w:val="none" w:sz="0" w:space="0" w:color="auto"/>
        <w:left w:val="none" w:sz="0" w:space="0" w:color="auto"/>
        <w:bottom w:val="none" w:sz="0" w:space="0" w:color="auto"/>
        <w:right w:val="none" w:sz="0" w:space="0" w:color="auto"/>
      </w:divBdr>
    </w:div>
    <w:div w:id="844589519">
      <w:bodyDiv w:val="1"/>
      <w:marLeft w:val="0"/>
      <w:marRight w:val="0"/>
      <w:marTop w:val="0"/>
      <w:marBottom w:val="0"/>
      <w:divBdr>
        <w:top w:val="none" w:sz="0" w:space="0" w:color="auto"/>
        <w:left w:val="none" w:sz="0" w:space="0" w:color="auto"/>
        <w:bottom w:val="none" w:sz="0" w:space="0" w:color="auto"/>
        <w:right w:val="none" w:sz="0" w:space="0" w:color="auto"/>
      </w:divBdr>
    </w:div>
    <w:div w:id="844829879">
      <w:bodyDiv w:val="1"/>
      <w:marLeft w:val="0"/>
      <w:marRight w:val="0"/>
      <w:marTop w:val="0"/>
      <w:marBottom w:val="0"/>
      <w:divBdr>
        <w:top w:val="none" w:sz="0" w:space="0" w:color="auto"/>
        <w:left w:val="none" w:sz="0" w:space="0" w:color="auto"/>
        <w:bottom w:val="none" w:sz="0" w:space="0" w:color="auto"/>
        <w:right w:val="none" w:sz="0" w:space="0" w:color="auto"/>
      </w:divBdr>
    </w:div>
    <w:div w:id="845095718">
      <w:bodyDiv w:val="1"/>
      <w:marLeft w:val="0"/>
      <w:marRight w:val="0"/>
      <w:marTop w:val="0"/>
      <w:marBottom w:val="0"/>
      <w:divBdr>
        <w:top w:val="none" w:sz="0" w:space="0" w:color="auto"/>
        <w:left w:val="none" w:sz="0" w:space="0" w:color="auto"/>
        <w:bottom w:val="none" w:sz="0" w:space="0" w:color="auto"/>
        <w:right w:val="none" w:sz="0" w:space="0" w:color="auto"/>
      </w:divBdr>
    </w:div>
    <w:div w:id="845480269">
      <w:bodyDiv w:val="1"/>
      <w:marLeft w:val="0"/>
      <w:marRight w:val="0"/>
      <w:marTop w:val="0"/>
      <w:marBottom w:val="0"/>
      <w:divBdr>
        <w:top w:val="none" w:sz="0" w:space="0" w:color="auto"/>
        <w:left w:val="none" w:sz="0" w:space="0" w:color="auto"/>
        <w:bottom w:val="none" w:sz="0" w:space="0" w:color="auto"/>
        <w:right w:val="none" w:sz="0" w:space="0" w:color="auto"/>
      </w:divBdr>
    </w:div>
    <w:div w:id="845559627">
      <w:bodyDiv w:val="1"/>
      <w:marLeft w:val="0"/>
      <w:marRight w:val="0"/>
      <w:marTop w:val="0"/>
      <w:marBottom w:val="0"/>
      <w:divBdr>
        <w:top w:val="none" w:sz="0" w:space="0" w:color="auto"/>
        <w:left w:val="none" w:sz="0" w:space="0" w:color="auto"/>
        <w:bottom w:val="none" w:sz="0" w:space="0" w:color="auto"/>
        <w:right w:val="none" w:sz="0" w:space="0" w:color="auto"/>
      </w:divBdr>
    </w:div>
    <w:div w:id="846094701">
      <w:bodyDiv w:val="1"/>
      <w:marLeft w:val="0"/>
      <w:marRight w:val="0"/>
      <w:marTop w:val="0"/>
      <w:marBottom w:val="0"/>
      <w:divBdr>
        <w:top w:val="none" w:sz="0" w:space="0" w:color="auto"/>
        <w:left w:val="none" w:sz="0" w:space="0" w:color="auto"/>
        <w:bottom w:val="none" w:sz="0" w:space="0" w:color="auto"/>
        <w:right w:val="none" w:sz="0" w:space="0" w:color="auto"/>
      </w:divBdr>
    </w:div>
    <w:div w:id="846285552">
      <w:bodyDiv w:val="1"/>
      <w:marLeft w:val="0"/>
      <w:marRight w:val="0"/>
      <w:marTop w:val="0"/>
      <w:marBottom w:val="0"/>
      <w:divBdr>
        <w:top w:val="none" w:sz="0" w:space="0" w:color="auto"/>
        <w:left w:val="none" w:sz="0" w:space="0" w:color="auto"/>
        <w:bottom w:val="none" w:sz="0" w:space="0" w:color="auto"/>
        <w:right w:val="none" w:sz="0" w:space="0" w:color="auto"/>
      </w:divBdr>
    </w:div>
    <w:div w:id="848329207">
      <w:bodyDiv w:val="1"/>
      <w:marLeft w:val="0"/>
      <w:marRight w:val="0"/>
      <w:marTop w:val="0"/>
      <w:marBottom w:val="0"/>
      <w:divBdr>
        <w:top w:val="none" w:sz="0" w:space="0" w:color="auto"/>
        <w:left w:val="none" w:sz="0" w:space="0" w:color="auto"/>
        <w:bottom w:val="none" w:sz="0" w:space="0" w:color="auto"/>
        <w:right w:val="none" w:sz="0" w:space="0" w:color="auto"/>
      </w:divBdr>
    </w:div>
    <w:div w:id="848563553">
      <w:bodyDiv w:val="1"/>
      <w:marLeft w:val="0"/>
      <w:marRight w:val="0"/>
      <w:marTop w:val="0"/>
      <w:marBottom w:val="0"/>
      <w:divBdr>
        <w:top w:val="none" w:sz="0" w:space="0" w:color="auto"/>
        <w:left w:val="none" w:sz="0" w:space="0" w:color="auto"/>
        <w:bottom w:val="none" w:sz="0" w:space="0" w:color="auto"/>
        <w:right w:val="none" w:sz="0" w:space="0" w:color="auto"/>
      </w:divBdr>
    </w:div>
    <w:div w:id="848711775">
      <w:bodyDiv w:val="1"/>
      <w:marLeft w:val="0"/>
      <w:marRight w:val="0"/>
      <w:marTop w:val="0"/>
      <w:marBottom w:val="0"/>
      <w:divBdr>
        <w:top w:val="none" w:sz="0" w:space="0" w:color="auto"/>
        <w:left w:val="none" w:sz="0" w:space="0" w:color="auto"/>
        <w:bottom w:val="none" w:sz="0" w:space="0" w:color="auto"/>
        <w:right w:val="none" w:sz="0" w:space="0" w:color="auto"/>
      </w:divBdr>
    </w:div>
    <w:div w:id="849485924">
      <w:bodyDiv w:val="1"/>
      <w:marLeft w:val="0"/>
      <w:marRight w:val="0"/>
      <w:marTop w:val="0"/>
      <w:marBottom w:val="0"/>
      <w:divBdr>
        <w:top w:val="none" w:sz="0" w:space="0" w:color="auto"/>
        <w:left w:val="none" w:sz="0" w:space="0" w:color="auto"/>
        <w:bottom w:val="none" w:sz="0" w:space="0" w:color="auto"/>
        <w:right w:val="none" w:sz="0" w:space="0" w:color="auto"/>
      </w:divBdr>
    </w:div>
    <w:div w:id="851141856">
      <w:bodyDiv w:val="1"/>
      <w:marLeft w:val="0"/>
      <w:marRight w:val="0"/>
      <w:marTop w:val="0"/>
      <w:marBottom w:val="0"/>
      <w:divBdr>
        <w:top w:val="none" w:sz="0" w:space="0" w:color="auto"/>
        <w:left w:val="none" w:sz="0" w:space="0" w:color="auto"/>
        <w:bottom w:val="none" w:sz="0" w:space="0" w:color="auto"/>
        <w:right w:val="none" w:sz="0" w:space="0" w:color="auto"/>
      </w:divBdr>
    </w:div>
    <w:div w:id="851646972">
      <w:bodyDiv w:val="1"/>
      <w:marLeft w:val="0"/>
      <w:marRight w:val="0"/>
      <w:marTop w:val="0"/>
      <w:marBottom w:val="0"/>
      <w:divBdr>
        <w:top w:val="none" w:sz="0" w:space="0" w:color="auto"/>
        <w:left w:val="none" w:sz="0" w:space="0" w:color="auto"/>
        <w:bottom w:val="none" w:sz="0" w:space="0" w:color="auto"/>
        <w:right w:val="none" w:sz="0" w:space="0" w:color="auto"/>
      </w:divBdr>
    </w:div>
    <w:div w:id="852451536">
      <w:bodyDiv w:val="1"/>
      <w:marLeft w:val="0"/>
      <w:marRight w:val="0"/>
      <w:marTop w:val="0"/>
      <w:marBottom w:val="0"/>
      <w:divBdr>
        <w:top w:val="none" w:sz="0" w:space="0" w:color="auto"/>
        <w:left w:val="none" w:sz="0" w:space="0" w:color="auto"/>
        <w:bottom w:val="none" w:sz="0" w:space="0" w:color="auto"/>
        <w:right w:val="none" w:sz="0" w:space="0" w:color="auto"/>
      </w:divBdr>
    </w:div>
    <w:div w:id="855998330">
      <w:bodyDiv w:val="1"/>
      <w:marLeft w:val="0"/>
      <w:marRight w:val="0"/>
      <w:marTop w:val="0"/>
      <w:marBottom w:val="0"/>
      <w:divBdr>
        <w:top w:val="none" w:sz="0" w:space="0" w:color="auto"/>
        <w:left w:val="none" w:sz="0" w:space="0" w:color="auto"/>
        <w:bottom w:val="none" w:sz="0" w:space="0" w:color="auto"/>
        <w:right w:val="none" w:sz="0" w:space="0" w:color="auto"/>
      </w:divBdr>
    </w:div>
    <w:div w:id="857086323">
      <w:bodyDiv w:val="1"/>
      <w:marLeft w:val="0"/>
      <w:marRight w:val="0"/>
      <w:marTop w:val="0"/>
      <w:marBottom w:val="0"/>
      <w:divBdr>
        <w:top w:val="none" w:sz="0" w:space="0" w:color="auto"/>
        <w:left w:val="none" w:sz="0" w:space="0" w:color="auto"/>
        <w:bottom w:val="none" w:sz="0" w:space="0" w:color="auto"/>
        <w:right w:val="none" w:sz="0" w:space="0" w:color="auto"/>
      </w:divBdr>
    </w:div>
    <w:div w:id="857308102">
      <w:bodyDiv w:val="1"/>
      <w:marLeft w:val="0"/>
      <w:marRight w:val="0"/>
      <w:marTop w:val="0"/>
      <w:marBottom w:val="0"/>
      <w:divBdr>
        <w:top w:val="none" w:sz="0" w:space="0" w:color="auto"/>
        <w:left w:val="none" w:sz="0" w:space="0" w:color="auto"/>
        <w:bottom w:val="none" w:sz="0" w:space="0" w:color="auto"/>
        <w:right w:val="none" w:sz="0" w:space="0" w:color="auto"/>
      </w:divBdr>
    </w:div>
    <w:div w:id="857473697">
      <w:bodyDiv w:val="1"/>
      <w:marLeft w:val="0"/>
      <w:marRight w:val="0"/>
      <w:marTop w:val="0"/>
      <w:marBottom w:val="0"/>
      <w:divBdr>
        <w:top w:val="none" w:sz="0" w:space="0" w:color="auto"/>
        <w:left w:val="none" w:sz="0" w:space="0" w:color="auto"/>
        <w:bottom w:val="none" w:sz="0" w:space="0" w:color="auto"/>
        <w:right w:val="none" w:sz="0" w:space="0" w:color="auto"/>
      </w:divBdr>
    </w:div>
    <w:div w:id="857541913">
      <w:bodyDiv w:val="1"/>
      <w:marLeft w:val="0"/>
      <w:marRight w:val="0"/>
      <w:marTop w:val="0"/>
      <w:marBottom w:val="0"/>
      <w:divBdr>
        <w:top w:val="none" w:sz="0" w:space="0" w:color="auto"/>
        <w:left w:val="none" w:sz="0" w:space="0" w:color="auto"/>
        <w:bottom w:val="none" w:sz="0" w:space="0" w:color="auto"/>
        <w:right w:val="none" w:sz="0" w:space="0" w:color="auto"/>
      </w:divBdr>
    </w:div>
    <w:div w:id="858085262">
      <w:bodyDiv w:val="1"/>
      <w:marLeft w:val="0"/>
      <w:marRight w:val="0"/>
      <w:marTop w:val="0"/>
      <w:marBottom w:val="0"/>
      <w:divBdr>
        <w:top w:val="none" w:sz="0" w:space="0" w:color="auto"/>
        <w:left w:val="none" w:sz="0" w:space="0" w:color="auto"/>
        <w:bottom w:val="none" w:sz="0" w:space="0" w:color="auto"/>
        <w:right w:val="none" w:sz="0" w:space="0" w:color="auto"/>
      </w:divBdr>
    </w:div>
    <w:div w:id="858809676">
      <w:bodyDiv w:val="1"/>
      <w:marLeft w:val="0"/>
      <w:marRight w:val="0"/>
      <w:marTop w:val="0"/>
      <w:marBottom w:val="0"/>
      <w:divBdr>
        <w:top w:val="none" w:sz="0" w:space="0" w:color="auto"/>
        <w:left w:val="none" w:sz="0" w:space="0" w:color="auto"/>
        <w:bottom w:val="none" w:sz="0" w:space="0" w:color="auto"/>
        <w:right w:val="none" w:sz="0" w:space="0" w:color="auto"/>
      </w:divBdr>
    </w:div>
    <w:div w:id="859247679">
      <w:bodyDiv w:val="1"/>
      <w:marLeft w:val="0"/>
      <w:marRight w:val="0"/>
      <w:marTop w:val="0"/>
      <w:marBottom w:val="0"/>
      <w:divBdr>
        <w:top w:val="none" w:sz="0" w:space="0" w:color="auto"/>
        <w:left w:val="none" w:sz="0" w:space="0" w:color="auto"/>
        <w:bottom w:val="none" w:sz="0" w:space="0" w:color="auto"/>
        <w:right w:val="none" w:sz="0" w:space="0" w:color="auto"/>
      </w:divBdr>
    </w:div>
    <w:div w:id="859928152">
      <w:bodyDiv w:val="1"/>
      <w:marLeft w:val="0"/>
      <w:marRight w:val="0"/>
      <w:marTop w:val="0"/>
      <w:marBottom w:val="0"/>
      <w:divBdr>
        <w:top w:val="none" w:sz="0" w:space="0" w:color="auto"/>
        <w:left w:val="none" w:sz="0" w:space="0" w:color="auto"/>
        <w:bottom w:val="none" w:sz="0" w:space="0" w:color="auto"/>
        <w:right w:val="none" w:sz="0" w:space="0" w:color="auto"/>
      </w:divBdr>
    </w:div>
    <w:div w:id="860171877">
      <w:bodyDiv w:val="1"/>
      <w:marLeft w:val="0"/>
      <w:marRight w:val="0"/>
      <w:marTop w:val="0"/>
      <w:marBottom w:val="0"/>
      <w:divBdr>
        <w:top w:val="none" w:sz="0" w:space="0" w:color="auto"/>
        <w:left w:val="none" w:sz="0" w:space="0" w:color="auto"/>
        <w:bottom w:val="none" w:sz="0" w:space="0" w:color="auto"/>
        <w:right w:val="none" w:sz="0" w:space="0" w:color="auto"/>
      </w:divBdr>
    </w:div>
    <w:div w:id="860322163">
      <w:bodyDiv w:val="1"/>
      <w:marLeft w:val="0"/>
      <w:marRight w:val="0"/>
      <w:marTop w:val="0"/>
      <w:marBottom w:val="0"/>
      <w:divBdr>
        <w:top w:val="none" w:sz="0" w:space="0" w:color="auto"/>
        <w:left w:val="none" w:sz="0" w:space="0" w:color="auto"/>
        <w:bottom w:val="none" w:sz="0" w:space="0" w:color="auto"/>
        <w:right w:val="none" w:sz="0" w:space="0" w:color="auto"/>
      </w:divBdr>
    </w:div>
    <w:div w:id="860359917">
      <w:bodyDiv w:val="1"/>
      <w:marLeft w:val="0"/>
      <w:marRight w:val="0"/>
      <w:marTop w:val="0"/>
      <w:marBottom w:val="0"/>
      <w:divBdr>
        <w:top w:val="none" w:sz="0" w:space="0" w:color="auto"/>
        <w:left w:val="none" w:sz="0" w:space="0" w:color="auto"/>
        <w:bottom w:val="none" w:sz="0" w:space="0" w:color="auto"/>
        <w:right w:val="none" w:sz="0" w:space="0" w:color="auto"/>
      </w:divBdr>
    </w:div>
    <w:div w:id="860388535">
      <w:bodyDiv w:val="1"/>
      <w:marLeft w:val="0"/>
      <w:marRight w:val="0"/>
      <w:marTop w:val="0"/>
      <w:marBottom w:val="0"/>
      <w:divBdr>
        <w:top w:val="none" w:sz="0" w:space="0" w:color="auto"/>
        <w:left w:val="none" w:sz="0" w:space="0" w:color="auto"/>
        <w:bottom w:val="none" w:sz="0" w:space="0" w:color="auto"/>
        <w:right w:val="none" w:sz="0" w:space="0" w:color="auto"/>
      </w:divBdr>
    </w:div>
    <w:div w:id="861013179">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862747069">
      <w:bodyDiv w:val="1"/>
      <w:marLeft w:val="0"/>
      <w:marRight w:val="0"/>
      <w:marTop w:val="0"/>
      <w:marBottom w:val="0"/>
      <w:divBdr>
        <w:top w:val="none" w:sz="0" w:space="0" w:color="auto"/>
        <w:left w:val="none" w:sz="0" w:space="0" w:color="auto"/>
        <w:bottom w:val="none" w:sz="0" w:space="0" w:color="auto"/>
        <w:right w:val="none" w:sz="0" w:space="0" w:color="auto"/>
      </w:divBdr>
    </w:div>
    <w:div w:id="863054539">
      <w:bodyDiv w:val="1"/>
      <w:marLeft w:val="0"/>
      <w:marRight w:val="0"/>
      <w:marTop w:val="0"/>
      <w:marBottom w:val="0"/>
      <w:divBdr>
        <w:top w:val="none" w:sz="0" w:space="0" w:color="auto"/>
        <w:left w:val="none" w:sz="0" w:space="0" w:color="auto"/>
        <w:bottom w:val="none" w:sz="0" w:space="0" w:color="auto"/>
        <w:right w:val="none" w:sz="0" w:space="0" w:color="auto"/>
      </w:divBdr>
    </w:div>
    <w:div w:id="863635365">
      <w:bodyDiv w:val="1"/>
      <w:marLeft w:val="0"/>
      <w:marRight w:val="0"/>
      <w:marTop w:val="0"/>
      <w:marBottom w:val="0"/>
      <w:divBdr>
        <w:top w:val="none" w:sz="0" w:space="0" w:color="auto"/>
        <w:left w:val="none" w:sz="0" w:space="0" w:color="auto"/>
        <w:bottom w:val="none" w:sz="0" w:space="0" w:color="auto"/>
        <w:right w:val="none" w:sz="0" w:space="0" w:color="auto"/>
      </w:divBdr>
    </w:div>
    <w:div w:id="865169615">
      <w:bodyDiv w:val="1"/>
      <w:marLeft w:val="0"/>
      <w:marRight w:val="0"/>
      <w:marTop w:val="0"/>
      <w:marBottom w:val="0"/>
      <w:divBdr>
        <w:top w:val="none" w:sz="0" w:space="0" w:color="auto"/>
        <w:left w:val="none" w:sz="0" w:space="0" w:color="auto"/>
        <w:bottom w:val="none" w:sz="0" w:space="0" w:color="auto"/>
        <w:right w:val="none" w:sz="0" w:space="0" w:color="auto"/>
      </w:divBdr>
    </w:div>
    <w:div w:id="865489394">
      <w:bodyDiv w:val="1"/>
      <w:marLeft w:val="0"/>
      <w:marRight w:val="0"/>
      <w:marTop w:val="0"/>
      <w:marBottom w:val="0"/>
      <w:divBdr>
        <w:top w:val="none" w:sz="0" w:space="0" w:color="auto"/>
        <w:left w:val="none" w:sz="0" w:space="0" w:color="auto"/>
        <w:bottom w:val="none" w:sz="0" w:space="0" w:color="auto"/>
        <w:right w:val="none" w:sz="0" w:space="0" w:color="auto"/>
      </w:divBdr>
    </w:div>
    <w:div w:id="866329811">
      <w:bodyDiv w:val="1"/>
      <w:marLeft w:val="0"/>
      <w:marRight w:val="0"/>
      <w:marTop w:val="0"/>
      <w:marBottom w:val="0"/>
      <w:divBdr>
        <w:top w:val="none" w:sz="0" w:space="0" w:color="auto"/>
        <w:left w:val="none" w:sz="0" w:space="0" w:color="auto"/>
        <w:bottom w:val="none" w:sz="0" w:space="0" w:color="auto"/>
        <w:right w:val="none" w:sz="0" w:space="0" w:color="auto"/>
      </w:divBdr>
    </w:div>
    <w:div w:id="867138620">
      <w:bodyDiv w:val="1"/>
      <w:marLeft w:val="0"/>
      <w:marRight w:val="0"/>
      <w:marTop w:val="0"/>
      <w:marBottom w:val="0"/>
      <w:divBdr>
        <w:top w:val="none" w:sz="0" w:space="0" w:color="auto"/>
        <w:left w:val="none" w:sz="0" w:space="0" w:color="auto"/>
        <w:bottom w:val="none" w:sz="0" w:space="0" w:color="auto"/>
        <w:right w:val="none" w:sz="0" w:space="0" w:color="auto"/>
      </w:divBdr>
    </w:div>
    <w:div w:id="867328724">
      <w:bodyDiv w:val="1"/>
      <w:marLeft w:val="0"/>
      <w:marRight w:val="0"/>
      <w:marTop w:val="0"/>
      <w:marBottom w:val="0"/>
      <w:divBdr>
        <w:top w:val="none" w:sz="0" w:space="0" w:color="auto"/>
        <w:left w:val="none" w:sz="0" w:space="0" w:color="auto"/>
        <w:bottom w:val="none" w:sz="0" w:space="0" w:color="auto"/>
        <w:right w:val="none" w:sz="0" w:space="0" w:color="auto"/>
      </w:divBdr>
    </w:div>
    <w:div w:id="867763871">
      <w:bodyDiv w:val="1"/>
      <w:marLeft w:val="0"/>
      <w:marRight w:val="0"/>
      <w:marTop w:val="0"/>
      <w:marBottom w:val="0"/>
      <w:divBdr>
        <w:top w:val="none" w:sz="0" w:space="0" w:color="auto"/>
        <w:left w:val="none" w:sz="0" w:space="0" w:color="auto"/>
        <w:bottom w:val="none" w:sz="0" w:space="0" w:color="auto"/>
        <w:right w:val="none" w:sz="0" w:space="0" w:color="auto"/>
      </w:divBdr>
    </w:div>
    <w:div w:id="867792934">
      <w:bodyDiv w:val="1"/>
      <w:marLeft w:val="0"/>
      <w:marRight w:val="0"/>
      <w:marTop w:val="0"/>
      <w:marBottom w:val="0"/>
      <w:divBdr>
        <w:top w:val="none" w:sz="0" w:space="0" w:color="auto"/>
        <w:left w:val="none" w:sz="0" w:space="0" w:color="auto"/>
        <w:bottom w:val="none" w:sz="0" w:space="0" w:color="auto"/>
        <w:right w:val="none" w:sz="0" w:space="0" w:color="auto"/>
      </w:divBdr>
    </w:div>
    <w:div w:id="868031782">
      <w:bodyDiv w:val="1"/>
      <w:marLeft w:val="0"/>
      <w:marRight w:val="0"/>
      <w:marTop w:val="0"/>
      <w:marBottom w:val="0"/>
      <w:divBdr>
        <w:top w:val="none" w:sz="0" w:space="0" w:color="auto"/>
        <w:left w:val="none" w:sz="0" w:space="0" w:color="auto"/>
        <w:bottom w:val="none" w:sz="0" w:space="0" w:color="auto"/>
        <w:right w:val="none" w:sz="0" w:space="0" w:color="auto"/>
      </w:divBdr>
    </w:div>
    <w:div w:id="868877193">
      <w:bodyDiv w:val="1"/>
      <w:marLeft w:val="0"/>
      <w:marRight w:val="0"/>
      <w:marTop w:val="0"/>
      <w:marBottom w:val="0"/>
      <w:divBdr>
        <w:top w:val="none" w:sz="0" w:space="0" w:color="auto"/>
        <w:left w:val="none" w:sz="0" w:space="0" w:color="auto"/>
        <w:bottom w:val="none" w:sz="0" w:space="0" w:color="auto"/>
        <w:right w:val="none" w:sz="0" w:space="0" w:color="auto"/>
      </w:divBdr>
    </w:div>
    <w:div w:id="869026815">
      <w:bodyDiv w:val="1"/>
      <w:marLeft w:val="0"/>
      <w:marRight w:val="0"/>
      <w:marTop w:val="0"/>
      <w:marBottom w:val="0"/>
      <w:divBdr>
        <w:top w:val="none" w:sz="0" w:space="0" w:color="auto"/>
        <w:left w:val="none" w:sz="0" w:space="0" w:color="auto"/>
        <w:bottom w:val="none" w:sz="0" w:space="0" w:color="auto"/>
        <w:right w:val="none" w:sz="0" w:space="0" w:color="auto"/>
      </w:divBdr>
    </w:div>
    <w:div w:id="869729694">
      <w:bodyDiv w:val="1"/>
      <w:marLeft w:val="0"/>
      <w:marRight w:val="0"/>
      <w:marTop w:val="0"/>
      <w:marBottom w:val="0"/>
      <w:divBdr>
        <w:top w:val="none" w:sz="0" w:space="0" w:color="auto"/>
        <w:left w:val="none" w:sz="0" w:space="0" w:color="auto"/>
        <w:bottom w:val="none" w:sz="0" w:space="0" w:color="auto"/>
        <w:right w:val="none" w:sz="0" w:space="0" w:color="auto"/>
      </w:divBdr>
    </w:div>
    <w:div w:id="870846425">
      <w:bodyDiv w:val="1"/>
      <w:marLeft w:val="0"/>
      <w:marRight w:val="0"/>
      <w:marTop w:val="0"/>
      <w:marBottom w:val="0"/>
      <w:divBdr>
        <w:top w:val="none" w:sz="0" w:space="0" w:color="auto"/>
        <w:left w:val="none" w:sz="0" w:space="0" w:color="auto"/>
        <w:bottom w:val="none" w:sz="0" w:space="0" w:color="auto"/>
        <w:right w:val="none" w:sz="0" w:space="0" w:color="auto"/>
      </w:divBdr>
    </w:div>
    <w:div w:id="870996881">
      <w:bodyDiv w:val="1"/>
      <w:marLeft w:val="0"/>
      <w:marRight w:val="0"/>
      <w:marTop w:val="0"/>
      <w:marBottom w:val="0"/>
      <w:divBdr>
        <w:top w:val="none" w:sz="0" w:space="0" w:color="auto"/>
        <w:left w:val="none" w:sz="0" w:space="0" w:color="auto"/>
        <w:bottom w:val="none" w:sz="0" w:space="0" w:color="auto"/>
        <w:right w:val="none" w:sz="0" w:space="0" w:color="auto"/>
      </w:divBdr>
    </w:div>
    <w:div w:id="871191142">
      <w:bodyDiv w:val="1"/>
      <w:marLeft w:val="0"/>
      <w:marRight w:val="0"/>
      <w:marTop w:val="0"/>
      <w:marBottom w:val="0"/>
      <w:divBdr>
        <w:top w:val="none" w:sz="0" w:space="0" w:color="auto"/>
        <w:left w:val="none" w:sz="0" w:space="0" w:color="auto"/>
        <w:bottom w:val="none" w:sz="0" w:space="0" w:color="auto"/>
        <w:right w:val="none" w:sz="0" w:space="0" w:color="auto"/>
      </w:divBdr>
    </w:div>
    <w:div w:id="872964196">
      <w:bodyDiv w:val="1"/>
      <w:marLeft w:val="0"/>
      <w:marRight w:val="0"/>
      <w:marTop w:val="0"/>
      <w:marBottom w:val="0"/>
      <w:divBdr>
        <w:top w:val="none" w:sz="0" w:space="0" w:color="auto"/>
        <w:left w:val="none" w:sz="0" w:space="0" w:color="auto"/>
        <w:bottom w:val="none" w:sz="0" w:space="0" w:color="auto"/>
        <w:right w:val="none" w:sz="0" w:space="0" w:color="auto"/>
      </w:divBdr>
    </w:div>
    <w:div w:id="873735898">
      <w:bodyDiv w:val="1"/>
      <w:marLeft w:val="0"/>
      <w:marRight w:val="0"/>
      <w:marTop w:val="0"/>
      <w:marBottom w:val="0"/>
      <w:divBdr>
        <w:top w:val="none" w:sz="0" w:space="0" w:color="auto"/>
        <w:left w:val="none" w:sz="0" w:space="0" w:color="auto"/>
        <w:bottom w:val="none" w:sz="0" w:space="0" w:color="auto"/>
        <w:right w:val="none" w:sz="0" w:space="0" w:color="auto"/>
      </w:divBdr>
    </w:div>
    <w:div w:id="874732715">
      <w:bodyDiv w:val="1"/>
      <w:marLeft w:val="0"/>
      <w:marRight w:val="0"/>
      <w:marTop w:val="0"/>
      <w:marBottom w:val="0"/>
      <w:divBdr>
        <w:top w:val="none" w:sz="0" w:space="0" w:color="auto"/>
        <w:left w:val="none" w:sz="0" w:space="0" w:color="auto"/>
        <w:bottom w:val="none" w:sz="0" w:space="0" w:color="auto"/>
        <w:right w:val="none" w:sz="0" w:space="0" w:color="auto"/>
      </w:divBdr>
    </w:div>
    <w:div w:id="875971431">
      <w:bodyDiv w:val="1"/>
      <w:marLeft w:val="0"/>
      <w:marRight w:val="0"/>
      <w:marTop w:val="0"/>
      <w:marBottom w:val="0"/>
      <w:divBdr>
        <w:top w:val="none" w:sz="0" w:space="0" w:color="auto"/>
        <w:left w:val="none" w:sz="0" w:space="0" w:color="auto"/>
        <w:bottom w:val="none" w:sz="0" w:space="0" w:color="auto"/>
        <w:right w:val="none" w:sz="0" w:space="0" w:color="auto"/>
      </w:divBdr>
    </w:div>
    <w:div w:id="876090578">
      <w:bodyDiv w:val="1"/>
      <w:marLeft w:val="0"/>
      <w:marRight w:val="0"/>
      <w:marTop w:val="0"/>
      <w:marBottom w:val="0"/>
      <w:divBdr>
        <w:top w:val="none" w:sz="0" w:space="0" w:color="auto"/>
        <w:left w:val="none" w:sz="0" w:space="0" w:color="auto"/>
        <w:bottom w:val="none" w:sz="0" w:space="0" w:color="auto"/>
        <w:right w:val="none" w:sz="0" w:space="0" w:color="auto"/>
      </w:divBdr>
    </w:div>
    <w:div w:id="876358944">
      <w:bodyDiv w:val="1"/>
      <w:marLeft w:val="0"/>
      <w:marRight w:val="0"/>
      <w:marTop w:val="0"/>
      <w:marBottom w:val="0"/>
      <w:divBdr>
        <w:top w:val="none" w:sz="0" w:space="0" w:color="auto"/>
        <w:left w:val="none" w:sz="0" w:space="0" w:color="auto"/>
        <w:bottom w:val="none" w:sz="0" w:space="0" w:color="auto"/>
        <w:right w:val="none" w:sz="0" w:space="0" w:color="auto"/>
      </w:divBdr>
    </w:div>
    <w:div w:id="876818881">
      <w:bodyDiv w:val="1"/>
      <w:marLeft w:val="0"/>
      <w:marRight w:val="0"/>
      <w:marTop w:val="0"/>
      <w:marBottom w:val="0"/>
      <w:divBdr>
        <w:top w:val="none" w:sz="0" w:space="0" w:color="auto"/>
        <w:left w:val="none" w:sz="0" w:space="0" w:color="auto"/>
        <w:bottom w:val="none" w:sz="0" w:space="0" w:color="auto"/>
        <w:right w:val="none" w:sz="0" w:space="0" w:color="auto"/>
      </w:divBdr>
    </w:div>
    <w:div w:id="877084623">
      <w:bodyDiv w:val="1"/>
      <w:marLeft w:val="0"/>
      <w:marRight w:val="0"/>
      <w:marTop w:val="0"/>
      <w:marBottom w:val="0"/>
      <w:divBdr>
        <w:top w:val="none" w:sz="0" w:space="0" w:color="auto"/>
        <w:left w:val="none" w:sz="0" w:space="0" w:color="auto"/>
        <w:bottom w:val="none" w:sz="0" w:space="0" w:color="auto"/>
        <w:right w:val="none" w:sz="0" w:space="0" w:color="auto"/>
      </w:divBdr>
    </w:div>
    <w:div w:id="877161136">
      <w:bodyDiv w:val="1"/>
      <w:marLeft w:val="0"/>
      <w:marRight w:val="0"/>
      <w:marTop w:val="0"/>
      <w:marBottom w:val="0"/>
      <w:divBdr>
        <w:top w:val="none" w:sz="0" w:space="0" w:color="auto"/>
        <w:left w:val="none" w:sz="0" w:space="0" w:color="auto"/>
        <w:bottom w:val="none" w:sz="0" w:space="0" w:color="auto"/>
        <w:right w:val="none" w:sz="0" w:space="0" w:color="auto"/>
      </w:divBdr>
    </w:div>
    <w:div w:id="877201081">
      <w:bodyDiv w:val="1"/>
      <w:marLeft w:val="0"/>
      <w:marRight w:val="0"/>
      <w:marTop w:val="0"/>
      <w:marBottom w:val="0"/>
      <w:divBdr>
        <w:top w:val="none" w:sz="0" w:space="0" w:color="auto"/>
        <w:left w:val="none" w:sz="0" w:space="0" w:color="auto"/>
        <w:bottom w:val="none" w:sz="0" w:space="0" w:color="auto"/>
        <w:right w:val="none" w:sz="0" w:space="0" w:color="auto"/>
      </w:divBdr>
    </w:div>
    <w:div w:id="878473292">
      <w:bodyDiv w:val="1"/>
      <w:marLeft w:val="0"/>
      <w:marRight w:val="0"/>
      <w:marTop w:val="0"/>
      <w:marBottom w:val="0"/>
      <w:divBdr>
        <w:top w:val="none" w:sz="0" w:space="0" w:color="auto"/>
        <w:left w:val="none" w:sz="0" w:space="0" w:color="auto"/>
        <w:bottom w:val="none" w:sz="0" w:space="0" w:color="auto"/>
        <w:right w:val="none" w:sz="0" w:space="0" w:color="auto"/>
      </w:divBdr>
    </w:div>
    <w:div w:id="879392330">
      <w:bodyDiv w:val="1"/>
      <w:marLeft w:val="0"/>
      <w:marRight w:val="0"/>
      <w:marTop w:val="0"/>
      <w:marBottom w:val="0"/>
      <w:divBdr>
        <w:top w:val="none" w:sz="0" w:space="0" w:color="auto"/>
        <w:left w:val="none" w:sz="0" w:space="0" w:color="auto"/>
        <w:bottom w:val="none" w:sz="0" w:space="0" w:color="auto"/>
        <w:right w:val="none" w:sz="0" w:space="0" w:color="auto"/>
      </w:divBdr>
    </w:div>
    <w:div w:id="880245391">
      <w:bodyDiv w:val="1"/>
      <w:marLeft w:val="0"/>
      <w:marRight w:val="0"/>
      <w:marTop w:val="0"/>
      <w:marBottom w:val="0"/>
      <w:divBdr>
        <w:top w:val="none" w:sz="0" w:space="0" w:color="auto"/>
        <w:left w:val="none" w:sz="0" w:space="0" w:color="auto"/>
        <w:bottom w:val="none" w:sz="0" w:space="0" w:color="auto"/>
        <w:right w:val="none" w:sz="0" w:space="0" w:color="auto"/>
      </w:divBdr>
    </w:div>
    <w:div w:id="880358490">
      <w:bodyDiv w:val="1"/>
      <w:marLeft w:val="0"/>
      <w:marRight w:val="0"/>
      <w:marTop w:val="0"/>
      <w:marBottom w:val="0"/>
      <w:divBdr>
        <w:top w:val="none" w:sz="0" w:space="0" w:color="auto"/>
        <w:left w:val="none" w:sz="0" w:space="0" w:color="auto"/>
        <w:bottom w:val="none" w:sz="0" w:space="0" w:color="auto"/>
        <w:right w:val="none" w:sz="0" w:space="0" w:color="auto"/>
      </w:divBdr>
    </w:div>
    <w:div w:id="880433565">
      <w:bodyDiv w:val="1"/>
      <w:marLeft w:val="0"/>
      <w:marRight w:val="0"/>
      <w:marTop w:val="0"/>
      <w:marBottom w:val="0"/>
      <w:divBdr>
        <w:top w:val="none" w:sz="0" w:space="0" w:color="auto"/>
        <w:left w:val="none" w:sz="0" w:space="0" w:color="auto"/>
        <w:bottom w:val="none" w:sz="0" w:space="0" w:color="auto"/>
        <w:right w:val="none" w:sz="0" w:space="0" w:color="auto"/>
      </w:divBdr>
    </w:div>
    <w:div w:id="881136679">
      <w:bodyDiv w:val="1"/>
      <w:marLeft w:val="0"/>
      <w:marRight w:val="0"/>
      <w:marTop w:val="0"/>
      <w:marBottom w:val="0"/>
      <w:divBdr>
        <w:top w:val="none" w:sz="0" w:space="0" w:color="auto"/>
        <w:left w:val="none" w:sz="0" w:space="0" w:color="auto"/>
        <w:bottom w:val="none" w:sz="0" w:space="0" w:color="auto"/>
        <w:right w:val="none" w:sz="0" w:space="0" w:color="auto"/>
      </w:divBdr>
    </w:div>
    <w:div w:id="881403551">
      <w:bodyDiv w:val="1"/>
      <w:marLeft w:val="0"/>
      <w:marRight w:val="0"/>
      <w:marTop w:val="0"/>
      <w:marBottom w:val="0"/>
      <w:divBdr>
        <w:top w:val="none" w:sz="0" w:space="0" w:color="auto"/>
        <w:left w:val="none" w:sz="0" w:space="0" w:color="auto"/>
        <w:bottom w:val="none" w:sz="0" w:space="0" w:color="auto"/>
        <w:right w:val="none" w:sz="0" w:space="0" w:color="auto"/>
      </w:divBdr>
    </w:div>
    <w:div w:id="881597368">
      <w:bodyDiv w:val="1"/>
      <w:marLeft w:val="0"/>
      <w:marRight w:val="0"/>
      <w:marTop w:val="0"/>
      <w:marBottom w:val="0"/>
      <w:divBdr>
        <w:top w:val="none" w:sz="0" w:space="0" w:color="auto"/>
        <w:left w:val="none" w:sz="0" w:space="0" w:color="auto"/>
        <w:bottom w:val="none" w:sz="0" w:space="0" w:color="auto"/>
        <w:right w:val="none" w:sz="0" w:space="0" w:color="auto"/>
      </w:divBdr>
    </w:div>
    <w:div w:id="881599760">
      <w:bodyDiv w:val="1"/>
      <w:marLeft w:val="0"/>
      <w:marRight w:val="0"/>
      <w:marTop w:val="0"/>
      <w:marBottom w:val="0"/>
      <w:divBdr>
        <w:top w:val="none" w:sz="0" w:space="0" w:color="auto"/>
        <w:left w:val="none" w:sz="0" w:space="0" w:color="auto"/>
        <w:bottom w:val="none" w:sz="0" w:space="0" w:color="auto"/>
        <w:right w:val="none" w:sz="0" w:space="0" w:color="auto"/>
      </w:divBdr>
    </w:div>
    <w:div w:id="882135654">
      <w:bodyDiv w:val="1"/>
      <w:marLeft w:val="0"/>
      <w:marRight w:val="0"/>
      <w:marTop w:val="0"/>
      <w:marBottom w:val="0"/>
      <w:divBdr>
        <w:top w:val="none" w:sz="0" w:space="0" w:color="auto"/>
        <w:left w:val="none" w:sz="0" w:space="0" w:color="auto"/>
        <w:bottom w:val="none" w:sz="0" w:space="0" w:color="auto"/>
        <w:right w:val="none" w:sz="0" w:space="0" w:color="auto"/>
      </w:divBdr>
    </w:div>
    <w:div w:id="882332579">
      <w:bodyDiv w:val="1"/>
      <w:marLeft w:val="0"/>
      <w:marRight w:val="0"/>
      <w:marTop w:val="0"/>
      <w:marBottom w:val="0"/>
      <w:divBdr>
        <w:top w:val="none" w:sz="0" w:space="0" w:color="auto"/>
        <w:left w:val="none" w:sz="0" w:space="0" w:color="auto"/>
        <w:bottom w:val="none" w:sz="0" w:space="0" w:color="auto"/>
        <w:right w:val="none" w:sz="0" w:space="0" w:color="auto"/>
      </w:divBdr>
    </w:div>
    <w:div w:id="882910925">
      <w:bodyDiv w:val="1"/>
      <w:marLeft w:val="0"/>
      <w:marRight w:val="0"/>
      <w:marTop w:val="0"/>
      <w:marBottom w:val="0"/>
      <w:divBdr>
        <w:top w:val="none" w:sz="0" w:space="0" w:color="auto"/>
        <w:left w:val="none" w:sz="0" w:space="0" w:color="auto"/>
        <w:bottom w:val="none" w:sz="0" w:space="0" w:color="auto"/>
        <w:right w:val="none" w:sz="0" w:space="0" w:color="auto"/>
      </w:divBdr>
    </w:div>
    <w:div w:id="883297552">
      <w:bodyDiv w:val="1"/>
      <w:marLeft w:val="0"/>
      <w:marRight w:val="0"/>
      <w:marTop w:val="0"/>
      <w:marBottom w:val="0"/>
      <w:divBdr>
        <w:top w:val="none" w:sz="0" w:space="0" w:color="auto"/>
        <w:left w:val="none" w:sz="0" w:space="0" w:color="auto"/>
        <w:bottom w:val="none" w:sz="0" w:space="0" w:color="auto"/>
        <w:right w:val="none" w:sz="0" w:space="0" w:color="auto"/>
      </w:divBdr>
    </w:div>
    <w:div w:id="884368928">
      <w:bodyDiv w:val="1"/>
      <w:marLeft w:val="0"/>
      <w:marRight w:val="0"/>
      <w:marTop w:val="0"/>
      <w:marBottom w:val="0"/>
      <w:divBdr>
        <w:top w:val="none" w:sz="0" w:space="0" w:color="auto"/>
        <w:left w:val="none" w:sz="0" w:space="0" w:color="auto"/>
        <w:bottom w:val="none" w:sz="0" w:space="0" w:color="auto"/>
        <w:right w:val="none" w:sz="0" w:space="0" w:color="auto"/>
      </w:divBdr>
    </w:div>
    <w:div w:id="884372381">
      <w:bodyDiv w:val="1"/>
      <w:marLeft w:val="0"/>
      <w:marRight w:val="0"/>
      <w:marTop w:val="0"/>
      <w:marBottom w:val="0"/>
      <w:divBdr>
        <w:top w:val="none" w:sz="0" w:space="0" w:color="auto"/>
        <w:left w:val="none" w:sz="0" w:space="0" w:color="auto"/>
        <w:bottom w:val="none" w:sz="0" w:space="0" w:color="auto"/>
        <w:right w:val="none" w:sz="0" w:space="0" w:color="auto"/>
      </w:divBdr>
    </w:div>
    <w:div w:id="884408564">
      <w:bodyDiv w:val="1"/>
      <w:marLeft w:val="0"/>
      <w:marRight w:val="0"/>
      <w:marTop w:val="0"/>
      <w:marBottom w:val="0"/>
      <w:divBdr>
        <w:top w:val="none" w:sz="0" w:space="0" w:color="auto"/>
        <w:left w:val="none" w:sz="0" w:space="0" w:color="auto"/>
        <w:bottom w:val="none" w:sz="0" w:space="0" w:color="auto"/>
        <w:right w:val="none" w:sz="0" w:space="0" w:color="auto"/>
      </w:divBdr>
    </w:div>
    <w:div w:id="884608967">
      <w:bodyDiv w:val="1"/>
      <w:marLeft w:val="0"/>
      <w:marRight w:val="0"/>
      <w:marTop w:val="0"/>
      <w:marBottom w:val="0"/>
      <w:divBdr>
        <w:top w:val="none" w:sz="0" w:space="0" w:color="auto"/>
        <w:left w:val="none" w:sz="0" w:space="0" w:color="auto"/>
        <w:bottom w:val="none" w:sz="0" w:space="0" w:color="auto"/>
        <w:right w:val="none" w:sz="0" w:space="0" w:color="auto"/>
      </w:divBdr>
    </w:div>
    <w:div w:id="884803066">
      <w:bodyDiv w:val="1"/>
      <w:marLeft w:val="0"/>
      <w:marRight w:val="0"/>
      <w:marTop w:val="0"/>
      <w:marBottom w:val="0"/>
      <w:divBdr>
        <w:top w:val="none" w:sz="0" w:space="0" w:color="auto"/>
        <w:left w:val="none" w:sz="0" w:space="0" w:color="auto"/>
        <w:bottom w:val="none" w:sz="0" w:space="0" w:color="auto"/>
        <w:right w:val="none" w:sz="0" w:space="0" w:color="auto"/>
      </w:divBdr>
    </w:div>
    <w:div w:id="885027976">
      <w:bodyDiv w:val="1"/>
      <w:marLeft w:val="0"/>
      <w:marRight w:val="0"/>
      <w:marTop w:val="0"/>
      <w:marBottom w:val="0"/>
      <w:divBdr>
        <w:top w:val="none" w:sz="0" w:space="0" w:color="auto"/>
        <w:left w:val="none" w:sz="0" w:space="0" w:color="auto"/>
        <w:bottom w:val="none" w:sz="0" w:space="0" w:color="auto"/>
        <w:right w:val="none" w:sz="0" w:space="0" w:color="auto"/>
      </w:divBdr>
    </w:div>
    <w:div w:id="885265093">
      <w:bodyDiv w:val="1"/>
      <w:marLeft w:val="0"/>
      <w:marRight w:val="0"/>
      <w:marTop w:val="0"/>
      <w:marBottom w:val="0"/>
      <w:divBdr>
        <w:top w:val="none" w:sz="0" w:space="0" w:color="auto"/>
        <w:left w:val="none" w:sz="0" w:space="0" w:color="auto"/>
        <w:bottom w:val="none" w:sz="0" w:space="0" w:color="auto"/>
        <w:right w:val="none" w:sz="0" w:space="0" w:color="auto"/>
      </w:divBdr>
    </w:div>
    <w:div w:id="886332777">
      <w:bodyDiv w:val="1"/>
      <w:marLeft w:val="0"/>
      <w:marRight w:val="0"/>
      <w:marTop w:val="0"/>
      <w:marBottom w:val="0"/>
      <w:divBdr>
        <w:top w:val="none" w:sz="0" w:space="0" w:color="auto"/>
        <w:left w:val="none" w:sz="0" w:space="0" w:color="auto"/>
        <w:bottom w:val="none" w:sz="0" w:space="0" w:color="auto"/>
        <w:right w:val="none" w:sz="0" w:space="0" w:color="auto"/>
      </w:divBdr>
    </w:div>
    <w:div w:id="887717343">
      <w:bodyDiv w:val="1"/>
      <w:marLeft w:val="0"/>
      <w:marRight w:val="0"/>
      <w:marTop w:val="0"/>
      <w:marBottom w:val="0"/>
      <w:divBdr>
        <w:top w:val="none" w:sz="0" w:space="0" w:color="auto"/>
        <w:left w:val="none" w:sz="0" w:space="0" w:color="auto"/>
        <w:bottom w:val="none" w:sz="0" w:space="0" w:color="auto"/>
        <w:right w:val="none" w:sz="0" w:space="0" w:color="auto"/>
      </w:divBdr>
    </w:div>
    <w:div w:id="888537180">
      <w:bodyDiv w:val="1"/>
      <w:marLeft w:val="0"/>
      <w:marRight w:val="0"/>
      <w:marTop w:val="0"/>
      <w:marBottom w:val="0"/>
      <w:divBdr>
        <w:top w:val="none" w:sz="0" w:space="0" w:color="auto"/>
        <w:left w:val="none" w:sz="0" w:space="0" w:color="auto"/>
        <w:bottom w:val="none" w:sz="0" w:space="0" w:color="auto"/>
        <w:right w:val="none" w:sz="0" w:space="0" w:color="auto"/>
      </w:divBdr>
    </w:div>
    <w:div w:id="888765237">
      <w:bodyDiv w:val="1"/>
      <w:marLeft w:val="0"/>
      <w:marRight w:val="0"/>
      <w:marTop w:val="0"/>
      <w:marBottom w:val="0"/>
      <w:divBdr>
        <w:top w:val="none" w:sz="0" w:space="0" w:color="auto"/>
        <w:left w:val="none" w:sz="0" w:space="0" w:color="auto"/>
        <w:bottom w:val="none" w:sz="0" w:space="0" w:color="auto"/>
        <w:right w:val="none" w:sz="0" w:space="0" w:color="auto"/>
      </w:divBdr>
    </w:div>
    <w:div w:id="888881261">
      <w:bodyDiv w:val="1"/>
      <w:marLeft w:val="0"/>
      <w:marRight w:val="0"/>
      <w:marTop w:val="0"/>
      <w:marBottom w:val="0"/>
      <w:divBdr>
        <w:top w:val="none" w:sz="0" w:space="0" w:color="auto"/>
        <w:left w:val="none" w:sz="0" w:space="0" w:color="auto"/>
        <w:bottom w:val="none" w:sz="0" w:space="0" w:color="auto"/>
        <w:right w:val="none" w:sz="0" w:space="0" w:color="auto"/>
      </w:divBdr>
    </w:div>
    <w:div w:id="889003295">
      <w:bodyDiv w:val="1"/>
      <w:marLeft w:val="0"/>
      <w:marRight w:val="0"/>
      <w:marTop w:val="0"/>
      <w:marBottom w:val="0"/>
      <w:divBdr>
        <w:top w:val="none" w:sz="0" w:space="0" w:color="auto"/>
        <w:left w:val="none" w:sz="0" w:space="0" w:color="auto"/>
        <w:bottom w:val="none" w:sz="0" w:space="0" w:color="auto"/>
        <w:right w:val="none" w:sz="0" w:space="0" w:color="auto"/>
      </w:divBdr>
    </w:div>
    <w:div w:id="889264308">
      <w:bodyDiv w:val="1"/>
      <w:marLeft w:val="0"/>
      <w:marRight w:val="0"/>
      <w:marTop w:val="0"/>
      <w:marBottom w:val="0"/>
      <w:divBdr>
        <w:top w:val="none" w:sz="0" w:space="0" w:color="auto"/>
        <w:left w:val="none" w:sz="0" w:space="0" w:color="auto"/>
        <w:bottom w:val="none" w:sz="0" w:space="0" w:color="auto"/>
        <w:right w:val="none" w:sz="0" w:space="0" w:color="auto"/>
      </w:divBdr>
    </w:div>
    <w:div w:id="889342775">
      <w:bodyDiv w:val="1"/>
      <w:marLeft w:val="0"/>
      <w:marRight w:val="0"/>
      <w:marTop w:val="0"/>
      <w:marBottom w:val="0"/>
      <w:divBdr>
        <w:top w:val="none" w:sz="0" w:space="0" w:color="auto"/>
        <w:left w:val="none" w:sz="0" w:space="0" w:color="auto"/>
        <w:bottom w:val="none" w:sz="0" w:space="0" w:color="auto"/>
        <w:right w:val="none" w:sz="0" w:space="0" w:color="auto"/>
      </w:divBdr>
    </w:div>
    <w:div w:id="889994156">
      <w:bodyDiv w:val="1"/>
      <w:marLeft w:val="0"/>
      <w:marRight w:val="0"/>
      <w:marTop w:val="0"/>
      <w:marBottom w:val="0"/>
      <w:divBdr>
        <w:top w:val="none" w:sz="0" w:space="0" w:color="auto"/>
        <w:left w:val="none" w:sz="0" w:space="0" w:color="auto"/>
        <w:bottom w:val="none" w:sz="0" w:space="0" w:color="auto"/>
        <w:right w:val="none" w:sz="0" w:space="0" w:color="auto"/>
      </w:divBdr>
    </w:div>
    <w:div w:id="890069995">
      <w:bodyDiv w:val="1"/>
      <w:marLeft w:val="0"/>
      <w:marRight w:val="0"/>
      <w:marTop w:val="0"/>
      <w:marBottom w:val="0"/>
      <w:divBdr>
        <w:top w:val="none" w:sz="0" w:space="0" w:color="auto"/>
        <w:left w:val="none" w:sz="0" w:space="0" w:color="auto"/>
        <w:bottom w:val="none" w:sz="0" w:space="0" w:color="auto"/>
        <w:right w:val="none" w:sz="0" w:space="0" w:color="auto"/>
      </w:divBdr>
    </w:div>
    <w:div w:id="890191305">
      <w:bodyDiv w:val="1"/>
      <w:marLeft w:val="0"/>
      <w:marRight w:val="0"/>
      <w:marTop w:val="0"/>
      <w:marBottom w:val="0"/>
      <w:divBdr>
        <w:top w:val="none" w:sz="0" w:space="0" w:color="auto"/>
        <w:left w:val="none" w:sz="0" w:space="0" w:color="auto"/>
        <w:bottom w:val="none" w:sz="0" w:space="0" w:color="auto"/>
        <w:right w:val="none" w:sz="0" w:space="0" w:color="auto"/>
      </w:divBdr>
    </w:div>
    <w:div w:id="890993125">
      <w:bodyDiv w:val="1"/>
      <w:marLeft w:val="0"/>
      <w:marRight w:val="0"/>
      <w:marTop w:val="0"/>
      <w:marBottom w:val="0"/>
      <w:divBdr>
        <w:top w:val="none" w:sz="0" w:space="0" w:color="auto"/>
        <w:left w:val="none" w:sz="0" w:space="0" w:color="auto"/>
        <w:bottom w:val="none" w:sz="0" w:space="0" w:color="auto"/>
        <w:right w:val="none" w:sz="0" w:space="0" w:color="auto"/>
      </w:divBdr>
    </w:div>
    <w:div w:id="891505160">
      <w:bodyDiv w:val="1"/>
      <w:marLeft w:val="0"/>
      <w:marRight w:val="0"/>
      <w:marTop w:val="0"/>
      <w:marBottom w:val="0"/>
      <w:divBdr>
        <w:top w:val="none" w:sz="0" w:space="0" w:color="auto"/>
        <w:left w:val="none" w:sz="0" w:space="0" w:color="auto"/>
        <w:bottom w:val="none" w:sz="0" w:space="0" w:color="auto"/>
        <w:right w:val="none" w:sz="0" w:space="0" w:color="auto"/>
      </w:divBdr>
    </w:div>
    <w:div w:id="891624801">
      <w:bodyDiv w:val="1"/>
      <w:marLeft w:val="0"/>
      <w:marRight w:val="0"/>
      <w:marTop w:val="0"/>
      <w:marBottom w:val="0"/>
      <w:divBdr>
        <w:top w:val="none" w:sz="0" w:space="0" w:color="auto"/>
        <w:left w:val="none" w:sz="0" w:space="0" w:color="auto"/>
        <w:bottom w:val="none" w:sz="0" w:space="0" w:color="auto"/>
        <w:right w:val="none" w:sz="0" w:space="0" w:color="auto"/>
      </w:divBdr>
    </w:div>
    <w:div w:id="893004291">
      <w:bodyDiv w:val="1"/>
      <w:marLeft w:val="0"/>
      <w:marRight w:val="0"/>
      <w:marTop w:val="0"/>
      <w:marBottom w:val="0"/>
      <w:divBdr>
        <w:top w:val="none" w:sz="0" w:space="0" w:color="auto"/>
        <w:left w:val="none" w:sz="0" w:space="0" w:color="auto"/>
        <w:bottom w:val="none" w:sz="0" w:space="0" w:color="auto"/>
        <w:right w:val="none" w:sz="0" w:space="0" w:color="auto"/>
      </w:divBdr>
    </w:div>
    <w:div w:id="893157002">
      <w:bodyDiv w:val="1"/>
      <w:marLeft w:val="0"/>
      <w:marRight w:val="0"/>
      <w:marTop w:val="0"/>
      <w:marBottom w:val="0"/>
      <w:divBdr>
        <w:top w:val="none" w:sz="0" w:space="0" w:color="auto"/>
        <w:left w:val="none" w:sz="0" w:space="0" w:color="auto"/>
        <w:bottom w:val="none" w:sz="0" w:space="0" w:color="auto"/>
        <w:right w:val="none" w:sz="0" w:space="0" w:color="auto"/>
      </w:divBdr>
    </w:div>
    <w:div w:id="893538395">
      <w:bodyDiv w:val="1"/>
      <w:marLeft w:val="0"/>
      <w:marRight w:val="0"/>
      <w:marTop w:val="0"/>
      <w:marBottom w:val="0"/>
      <w:divBdr>
        <w:top w:val="none" w:sz="0" w:space="0" w:color="auto"/>
        <w:left w:val="none" w:sz="0" w:space="0" w:color="auto"/>
        <w:bottom w:val="none" w:sz="0" w:space="0" w:color="auto"/>
        <w:right w:val="none" w:sz="0" w:space="0" w:color="auto"/>
      </w:divBdr>
    </w:div>
    <w:div w:id="893851972">
      <w:bodyDiv w:val="1"/>
      <w:marLeft w:val="0"/>
      <w:marRight w:val="0"/>
      <w:marTop w:val="0"/>
      <w:marBottom w:val="0"/>
      <w:divBdr>
        <w:top w:val="none" w:sz="0" w:space="0" w:color="auto"/>
        <w:left w:val="none" w:sz="0" w:space="0" w:color="auto"/>
        <w:bottom w:val="none" w:sz="0" w:space="0" w:color="auto"/>
        <w:right w:val="none" w:sz="0" w:space="0" w:color="auto"/>
      </w:divBdr>
    </w:div>
    <w:div w:id="895356415">
      <w:bodyDiv w:val="1"/>
      <w:marLeft w:val="0"/>
      <w:marRight w:val="0"/>
      <w:marTop w:val="0"/>
      <w:marBottom w:val="0"/>
      <w:divBdr>
        <w:top w:val="none" w:sz="0" w:space="0" w:color="auto"/>
        <w:left w:val="none" w:sz="0" w:space="0" w:color="auto"/>
        <w:bottom w:val="none" w:sz="0" w:space="0" w:color="auto"/>
        <w:right w:val="none" w:sz="0" w:space="0" w:color="auto"/>
      </w:divBdr>
    </w:div>
    <w:div w:id="895555675">
      <w:bodyDiv w:val="1"/>
      <w:marLeft w:val="0"/>
      <w:marRight w:val="0"/>
      <w:marTop w:val="0"/>
      <w:marBottom w:val="0"/>
      <w:divBdr>
        <w:top w:val="none" w:sz="0" w:space="0" w:color="auto"/>
        <w:left w:val="none" w:sz="0" w:space="0" w:color="auto"/>
        <w:bottom w:val="none" w:sz="0" w:space="0" w:color="auto"/>
        <w:right w:val="none" w:sz="0" w:space="0" w:color="auto"/>
      </w:divBdr>
    </w:div>
    <w:div w:id="896402663">
      <w:bodyDiv w:val="1"/>
      <w:marLeft w:val="0"/>
      <w:marRight w:val="0"/>
      <w:marTop w:val="0"/>
      <w:marBottom w:val="0"/>
      <w:divBdr>
        <w:top w:val="none" w:sz="0" w:space="0" w:color="auto"/>
        <w:left w:val="none" w:sz="0" w:space="0" w:color="auto"/>
        <w:bottom w:val="none" w:sz="0" w:space="0" w:color="auto"/>
        <w:right w:val="none" w:sz="0" w:space="0" w:color="auto"/>
      </w:divBdr>
    </w:div>
    <w:div w:id="898857940">
      <w:bodyDiv w:val="1"/>
      <w:marLeft w:val="0"/>
      <w:marRight w:val="0"/>
      <w:marTop w:val="0"/>
      <w:marBottom w:val="0"/>
      <w:divBdr>
        <w:top w:val="none" w:sz="0" w:space="0" w:color="auto"/>
        <w:left w:val="none" w:sz="0" w:space="0" w:color="auto"/>
        <w:bottom w:val="none" w:sz="0" w:space="0" w:color="auto"/>
        <w:right w:val="none" w:sz="0" w:space="0" w:color="auto"/>
      </w:divBdr>
    </w:div>
    <w:div w:id="901907402">
      <w:bodyDiv w:val="1"/>
      <w:marLeft w:val="0"/>
      <w:marRight w:val="0"/>
      <w:marTop w:val="0"/>
      <w:marBottom w:val="0"/>
      <w:divBdr>
        <w:top w:val="none" w:sz="0" w:space="0" w:color="auto"/>
        <w:left w:val="none" w:sz="0" w:space="0" w:color="auto"/>
        <w:bottom w:val="none" w:sz="0" w:space="0" w:color="auto"/>
        <w:right w:val="none" w:sz="0" w:space="0" w:color="auto"/>
      </w:divBdr>
    </w:div>
    <w:div w:id="902914473">
      <w:bodyDiv w:val="1"/>
      <w:marLeft w:val="0"/>
      <w:marRight w:val="0"/>
      <w:marTop w:val="0"/>
      <w:marBottom w:val="0"/>
      <w:divBdr>
        <w:top w:val="none" w:sz="0" w:space="0" w:color="auto"/>
        <w:left w:val="none" w:sz="0" w:space="0" w:color="auto"/>
        <w:bottom w:val="none" w:sz="0" w:space="0" w:color="auto"/>
        <w:right w:val="none" w:sz="0" w:space="0" w:color="auto"/>
      </w:divBdr>
    </w:div>
    <w:div w:id="903636612">
      <w:bodyDiv w:val="1"/>
      <w:marLeft w:val="0"/>
      <w:marRight w:val="0"/>
      <w:marTop w:val="0"/>
      <w:marBottom w:val="0"/>
      <w:divBdr>
        <w:top w:val="none" w:sz="0" w:space="0" w:color="auto"/>
        <w:left w:val="none" w:sz="0" w:space="0" w:color="auto"/>
        <w:bottom w:val="none" w:sz="0" w:space="0" w:color="auto"/>
        <w:right w:val="none" w:sz="0" w:space="0" w:color="auto"/>
      </w:divBdr>
    </w:div>
    <w:div w:id="904101478">
      <w:bodyDiv w:val="1"/>
      <w:marLeft w:val="0"/>
      <w:marRight w:val="0"/>
      <w:marTop w:val="0"/>
      <w:marBottom w:val="0"/>
      <w:divBdr>
        <w:top w:val="none" w:sz="0" w:space="0" w:color="auto"/>
        <w:left w:val="none" w:sz="0" w:space="0" w:color="auto"/>
        <w:bottom w:val="none" w:sz="0" w:space="0" w:color="auto"/>
        <w:right w:val="none" w:sz="0" w:space="0" w:color="auto"/>
      </w:divBdr>
    </w:div>
    <w:div w:id="904533251">
      <w:bodyDiv w:val="1"/>
      <w:marLeft w:val="0"/>
      <w:marRight w:val="0"/>
      <w:marTop w:val="0"/>
      <w:marBottom w:val="0"/>
      <w:divBdr>
        <w:top w:val="none" w:sz="0" w:space="0" w:color="auto"/>
        <w:left w:val="none" w:sz="0" w:space="0" w:color="auto"/>
        <w:bottom w:val="none" w:sz="0" w:space="0" w:color="auto"/>
        <w:right w:val="none" w:sz="0" w:space="0" w:color="auto"/>
      </w:divBdr>
    </w:div>
    <w:div w:id="905140980">
      <w:bodyDiv w:val="1"/>
      <w:marLeft w:val="0"/>
      <w:marRight w:val="0"/>
      <w:marTop w:val="0"/>
      <w:marBottom w:val="0"/>
      <w:divBdr>
        <w:top w:val="none" w:sz="0" w:space="0" w:color="auto"/>
        <w:left w:val="none" w:sz="0" w:space="0" w:color="auto"/>
        <w:bottom w:val="none" w:sz="0" w:space="0" w:color="auto"/>
        <w:right w:val="none" w:sz="0" w:space="0" w:color="auto"/>
      </w:divBdr>
    </w:div>
    <w:div w:id="905453084">
      <w:bodyDiv w:val="1"/>
      <w:marLeft w:val="0"/>
      <w:marRight w:val="0"/>
      <w:marTop w:val="0"/>
      <w:marBottom w:val="0"/>
      <w:divBdr>
        <w:top w:val="none" w:sz="0" w:space="0" w:color="auto"/>
        <w:left w:val="none" w:sz="0" w:space="0" w:color="auto"/>
        <w:bottom w:val="none" w:sz="0" w:space="0" w:color="auto"/>
        <w:right w:val="none" w:sz="0" w:space="0" w:color="auto"/>
      </w:divBdr>
    </w:div>
    <w:div w:id="906916165">
      <w:bodyDiv w:val="1"/>
      <w:marLeft w:val="0"/>
      <w:marRight w:val="0"/>
      <w:marTop w:val="0"/>
      <w:marBottom w:val="0"/>
      <w:divBdr>
        <w:top w:val="none" w:sz="0" w:space="0" w:color="auto"/>
        <w:left w:val="none" w:sz="0" w:space="0" w:color="auto"/>
        <w:bottom w:val="none" w:sz="0" w:space="0" w:color="auto"/>
        <w:right w:val="none" w:sz="0" w:space="0" w:color="auto"/>
      </w:divBdr>
    </w:div>
    <w:div w:id="907694051">
      <w:bodyDiv w:val="1"/>
      <w:marLeft w:val="0"/>
      <w:marRight w:val="0"/>
      <w:marTop w:val="0"/>
      <w:marBottom w:val="0"/>
      <w:divBdr>
        <w:top w:val="none" w:sz="0" w:space="0" w:color="auto"/>
        <w:left w:val="none" w:sz="0" w:space="0" w:color="auto"/>
        <w:bottom w:val="none" w:sz="0" w:space="0" w:color="auto"/>
        <w:right w:val="none" w:sz="0" w:space="0" w:color="auto"/>
      </w:divBdr>
      <w:divsChild>
        <w:div w:id="189684197">
          <w:marLeft w:val="0"/>
          <w:marRight w:val="0"/>
          <w:marTop w:val="0"/>
          <w:marBottom w:val="0"/>
          <w:divBdr>
            <w:top w:val="none" w:sz="0" w:space="0" w:color="auto"/>
            <w:left w:val="none" w:sz="0" w:space="0" w:color="auto"/>
            <w:bottom w:val="none" w:sz="0" w:space="0" w:color="auto"/>
            <w:right w:val="none" w:sz="0" w:space="0" w:color="auto"/>
          </w:divBdr>
          <w:divsChild>
            <w:div w:id="14162421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7961547">
      <w:bodyDiv w:val="1"/>
      <w:marLeft w:val="0"/>
      <w:marRight w:val="0"/>
      <w:marTop w:val="0"/>
      <w:marBottom w:val="0"/>
      <w:divBdr>
        <w:top w:val="none" w:sz="0" w:space="0" w:color="auto"/>
        <w:left w:val="none" w:sz="0" w:space="0" w:color="auto"/>
        <w:bottom w:val="none" w:sz="0" w:space="0" w:color="auto"/>
        <w:right w:val="none" w:sz="0" w:space="0" w:color="auto"/>
      </w:divBdr>
    </w:div>
    <w:div w:id="908272648">
      <w:bodyDiv w:val="1"/>
      <w:marLeft w:val="0"/>
      <w:marRight w:val="0"/>
      <w:marTop w:val="0"/>
      <w:marBottom w:val="0"/>
      <w:divBdr>
        <w:top w:val="none" w:sz="0" w:space="0" w:color="auto"/>
        <w:left w:val="none" w:sz="0" w:space="0" w:color="auto"/>
        <w:bottom w:val="none" w:sz="0" w:space="0" w:color="auto"/>
        <w:right w:val="none" w:sz="0" w:space="0" w:color="auto"/>
      </w:divBdr>
    </w:div>
    <w:div w:id="908539046">
      <w:bodyDiv w:val="1"/>
      <w:marLeft w:val="0"/>
      <w:marRight w:val="0"/>
      <w:marTop w:val="0"/>
      <w:marBottom w:val="0"/>
      <w:divBdr>
        <w:top w:val="none" w:sz="0" w:space="0" w:color="auto"/>
        <w:left w:val="none" w:sz="0" w:space="0" w:color="auto"/>
        <w:bottom w:val="none" w:sz="0" w:space="0" w:color="auto"/>
        <w:right w:val="none" w:sz="0" w:space="0" w:color="auto"/>
      </w:divBdr>
    </w:div>
    <w:div w:id="909314238">
      <w:bodyDiv w:val="1"/>
      <w:marLeft w:val="0"/>
      <w:marRight w:val="0"/>
      <w:marTop w:val="0"/>
      <w:marBottom w:val="0"/>
      <w:divBdr>
        <w:top w:val="none" w:sz="0" w:space="0" w:color="auto"/>
        <w:left w:val="none" w:sz="0" w:space="0" w:color="auto"/>
        <w:bottom w:val="none" w:sz="0" w:space="0" w:color="auto"/>
        <w:right w:val="none" w:sz="0" w:space="0" w:color="auto"/>
      </w:divBdr>
    </w:div>
    <w:div w:id="909460575">
      <w:bodyDiv w:val="1"/>
      <w:marLeft w:val="0"/>
      <w:marRight w:val="0"/>
      <w:marTop w:val="0"/>
      <w:marBottom w:val="0"/>
      <w:divBdr>
        <w:top w:val="none" w:sz="0" w:space="0" w:color="auto"/>
        <w:left w:val="none" w:sz="0" w:space="0" w:color="auto"/>
        <w:bottom w:val="none" w:sz="0" w:space="0" w:color="auto"/>
        <w:right w:val="none" w:sz="0" w:space="0" w:color="auto"/>
      </w:divBdr>
    </w:div>
    <w:div w:id="909577722">
      <w:bodyDiv w:val="1"/>
      <w:marLeft w:val="0"/>
      <w:marRight w:val="0"/>
      <w:marTop w:val="0"/>
      <w:marBottom w:val="0"/>
      <w:divBdr>
        <w:top w:val="none" w:sz="0" w:space="0" w:color="auto"/>
        <w:left w:val="none" w:sz="0" w:space="0" w:color="auto"/>
        <w:bottom w:val="none" w:sz="0" w:space="0" w:color="auto"/>
        <w:right w:val="none" w:sz="0" w:space="0" w:color="auto"/>
      </w:divBdr>
    </w:div>
    <w:div w:id="910119666">
      <w:bodyDiv w:val="1"/>
      <w:marLeft w:val="0"/>
      <w:marRight w:val="0"/>
      <w:marTop w:val="0"/>
      <w:marBottom w:val="0"/>
      <w:divBdr>
        <w:top w:val="none" w:sz="0" w:space="0" w:color="auto"/>
        <w:left w:val="none" w:sz="0" w:space="0" w:color="auto"/>
        <w:bottom w:val="none" w:sz="0" w:space="0" w:color="auto"/>
        <w:right w:val="none" w:sz="0" w:space="0" w:color="auto"/>
      </w:divBdr>
    </w:div>
    <w:div w:id="910310841">
      <w:bodyDiv w:val="1"/>
      <w:marLeft w:val="0"/>
      <w:marRight w:val="0"/>
      <w:marTop w:val="0"/>
      <w:marBottom w:val="0"/>
      <w:divBdr>
        <w:top w:val="none" w:sz="0" w:space="0" w:color="auto"/>
        <w:left w:val="none" w:sz="0" w:space="0" w:color="auto"/>
        <w:bottom w:val="none" w:sz="0" w:space="0" w:color="auto"/>
        <w:right w:val="none" w:sz="0" w:space="0" w:color="auto"/>
      </w:divBdr>
    </w:div>
    <w:div w:id="910387306">
      <w:bodyDiv w:val="1"/>
      <w:marLeft w:val="0"/>
      <w:marRight w:val="0"/>
      <w:marTop w:val="0"/>
      <w:marBottom w:val="0"/>
      <w:divBdr>
        <w:top w:val="none" w:sz="0" w:space="0" w:color="auto"/>
        <w:left w:val="none" w:sz="0" w:space="0" w:color="auto"/>
        <w:bottom w:val="none" w:sz="0" w:space="0" w:color="auto"/>
        <w:right w:val="none" w:sz="0" w:space="0" w:color="auto"/>
      </w:divBdr>
    </w:div>
    <w:div w:id="910655466">
      <w:bodyDiv w:val="1"/>
      <w:marLeft w:val="0"/>
      <w:marRight w:val="0"/>
      <w:marTop w:val="0"/>
      <w:marBottom w:val="0"/>
      <w:divBdr>
        <w:top w:val="none" w:sz="0" w:space="0" w:color="auto"/>
        <w:left w:val="none" w:sz="0" w:space="0" w:color="auto"/>
        <w:bottom w:val="none" w:sz="0" w:space="0" w:color="auto"/>
        <w:right w:val="none" w:sz="0" w:space="0" w:color="auto"/>
      </w:divBdr>
    </w:div>
    <w:div w:id="910848323">
      <w:bodyDiv w:val="1"/>
      <w:marLeft w:val="0"/>
      <w:marRight w:val="0"/>
      <w:marTop w:val="0"/>
      <w:marBottom w:val="0"/>
      <w:divBdr>
        <w:top w:val="none" w:sz="0" w:space="0" w:color="auto"/>
        <w:left w:val="none" w:sz="0" w:space="0" w:color="auto"/>
        <w:bottom w:val="none" w:sz="0" w:space="0" w:color="auto"/>
        <w:right w:val="none" w:sz="0" w:space="0" w:color="auto"/>
      </w:divBdr>
    </w:div>
    <w:div w:id="911501268">
      <w:bodyDiv w:val="1"/>
      <w:marLeft w:val="0"/>
      <w:marRight w:val="0"/>
      <w:marTop w:val="0"/>
      <w:marBottom w:val="0"/>
      <w:divBdr>
        <w:top w:val="none" w:sz="0" w:space="0" w:color="auto"/>
        <w:left w:val="none" w:sz="0" w:space="0" w:color="auto"/>
        <w:bottom w:val="none" w:sz="0" w:space="0" w:color="auto"/>
        <w:right w:val="none" w:sz="0" w:space="0" w:color="auto"/>
      </w:divBdr>
    </w:div>
    <w:div w:id="911738046">
      <w:bodyDiv w:val="1"/>
      <w:marLeft w:val="0"/>
      <w:marRight w:val="0"/>
      <w:marTop w:val="0"/>
      <w:marBottom w:val="0"/>
      <w:divBdr>
        <w:top w:val="none" w:sz="0" w:space="0" w:color="auto"/>
        <w:left w:val="none" w:sz="0" w:space="0" w:color="auto"/>
        <w:bottom w:val="none" w:sz="0" w:space="0" w:color="auto"/>
        <w:right w:val="none" w:sz="0" w:space="0" w:color="auto"/>
      </w:divBdr>
    </w:div>
    <w:div w:id="911817957">
      <w:bodyDiv w:val="1"/>
      <w:marLeft w:val="0"/>
      <w:marRight w:val="0"/>
      <w:marTop w:val="0"/>
      <w:marBottom w:val="0"/>
      <w:divBdr>
        <w:top w:val="none" w:sz="0" w:space="0" w:color="auto"/>
        <w:left w:val="none" w:sz="0" w:space="0" w:color="auto"/>
        <w:bottom w:val="none" w:sz="0" w:space="0" w:color="auto"/>
        <w:right w:val="none" w:sz="0" w:space="0" w:color="auto"/>
      </w:divBdr>
    </w:div>
    <w:div w:id="912468976">
      <w:bodyDiv w:val="1"/>
      <w:marLeft w:val="0"/>
      <w:marRight w:val="0"/>
      <w:marTop w:val="0"/>
      <w:marBottom w:val="0"/>
      <w:divBdr>
        <w:top w:val="none" w:sz="0" w:space="0" w:color="auto"/>
        <w:left w:val="none" w:sz="0" w:space="0" w:color="auto"/>
        <w:bottom w:val="none" w:sz="0" w:space="0" w:color="auto"/>
        <w:right w:val="none" w:sz="0" w:space="0" w:color="auto"/>
      </w:divBdr>
    </w:div>
    <w:div w:id="914365998">
      <w:bodyDiv w:val="1"/>
      <w:marLeft w:val="0"/>
      <w:marRight w:val="0"/>
      <w:marTop w:val="0"/>
      <w:marBottom w:val="0"/>
      <w:divBdr>
        <w:top w:val="none" w:sz="0" w:space="0" w:color="auto"/>
        <w:left w:val="none" w:sz="0" w:space="0" w:color="auto"/>
        <w:bottom w:val="none" w:sz="0" w:space="0" w:color="auto"/>
        <w:right w:val="none" w:sz="0" w:space="0" w:color="auto"/>
      </w:divBdr>
    </w:div>
    <w:div w:id="915163094">
      <w:bodyDiv w:val="1"/>
      <w:marLeft w:val="0"/>
      <w:marRight w:val="0"/>
      <w:marTop w:val="0"/>
      <w:marBottom w:val="0"/>
      <w:divBdr>
        <w:top w:val="none" w:sz="0" w:space="0" w:color="auto"/>
        <w:left w:val="none" w:sz="0" w:space="0" w:color="auto"/>
        <w:bottom w:val="none" w:sz="0" w:space="0" w:color="auto"/>
        <w:right w:val="none" w:sz="0" w:space="0" w:color="auto"/>
      </w:divBdr>
    </w:div>
    <w:div w:id="915430972">
      <w:bodyDiv w:val="1"/>
      <w:marLeft w:val="0"/>
      <w:marRight w:val="0"/>
      <w:marTop w:val="0"/>
      <w:marBottom w:val="0"/>
      <w:divBdr>
        <w:top w:val="none" w:sz="0" w:space="0" w:color="auto"/>
        <w:left w:val="none" w:sz="0" w:space="0" w:color="auto"/>
        <w:bottom w:val="none" w:sz="0" w:space="0" w:color="auto"/>
        <w:right w:val="none" w:sz="0" w:space="0" w:color="auto"/>
      </w:divBdr>
    </w:div>
    <w:div w:id="916132128">
      <w:bodyDiv w:val="1"/>
      <w:marLeft w:val="0"/>
      <w:marRight w:val="0"/>
      <w:marTop w:val="0"/>
      <w:marBottom w:val="0"/>
      <w:divBdr>
        <w:top w:val="none" w:sz="0" w:space="0" w:color="auto"/>
        <w:left w:val="none" w:sz="0" w:space="0" w:color="auto"/>
        <w:bottom w:val="none" w:sz="0" w:space="0" w:color="auto"/>
        <w:right w:val="none" w:sz="0" w:space="0" w:color="auto"/>
      </w:divBdr>
    </w:div>
    <w:div w:id="918056448">
      <w:bodyDiv w:val="1"/>
      <w:marLeft w:val="0"/>
      <w:marRight w:val="0"/>
      <w:marTop w:val="0"/>
      <w:marBottom w:val="0"/>
      <w:divBdr>
        <w:top w:val="none" w:sz="0" w:space="0" w:color="auto"/>
        <w:left w:val="none" w:sz="0" w:space="0" w:color="auto"/>
        <w:bottom w:val="none" w:sz="0" w:space="0" w:color="auto"/>
        <w:right w:val="none" w:sz="0" w:space="0" w:color="auto"/>
      </w:divBdr>
    </w:div>
    <w:div w:id="918444379">
      <w:bodyDiv w:val="1"/>
      <w:marLeft w:val="0"/>
      <w:marRight w:val="0"/>
      <w:marTop w:val="0"/>
      <w:marBottom w:val="0"/>
      <w:divBdr>
        <w:top w:val="none" w:sz="0" w:space="0" w:color="auto"/>
        <w:left w:val="none" w:sz="0" w:space="0" w:color="auto"/>
        <w:bottom w:val="none" w:sz="0" w:space="0" w:color="auto"/>
        <w:right w:val="none" w:sz="0" w:space="0" w:color="auto"/>
      </w:divBdr>
    </w:div>
    <w:div w:id="919798808">
      <w:bodyDiv w:val="1"/>
      <w:marLeft w:val="0"/>
      <w:marRight w:val="0"/>
      <w:marTop w:val="0"/>
      <w:marBottom w:val="0"/>
      <w:divBdr>
        <w:top w:val="none" w:sz="0" w:space="0" w:color="auto"/>
        <w:left w:val="none" w:sz="0" w:space="0" w:color="auto"/>
        <w:bottom w:val="none" w:sz="0" w:space="0" w:color="auto"/>
        <w:right w:val="none" w:sz="0" w:space="0" w:color="auto"/>
      </w:divBdr>
    </w:div>
    <w:div w:id="920212565">
      <w:bodyDiv w:val="1"/>
      <w:marLeft w:val="0"/>
      <w:marRight w:val="0"/>
      <w:marTop w:val="0"/>
      <w:marBottom w:val="0"/>
      <w:divBdr>
        <w:top w:val="none" w:sz="0" w:space="0" w:color="auto"/>
        <w:left w:val="none" w:sz="0" w:space="0" w:color="auto"/>
        <w:bottom w:val="none" w:sz="0" w:space="0" w:color="auto"/>
        <w:right w:val="none" w:sz="0" w:space="0" w:color="auto"/>
      </w:divBdr>
    </w:div>
    <w:div w:id="920259003">
      <w:bodyDiv w:val="1"/>
      <w:marLeft w:val="0"/>
      <w:marRight w:val="0"/>
      <w:marTop w:val="0"/>
      <w:marBottom w:val="0"/>
      <w:divBdr>
        <w:top w:val="none" w:sz="0" w:space="0" w:color="auto"/>
        <w:left w:val="none" w:sz="0" w:space="0" w:color="auto"/>
        <w:bottom w:val="none" w:sz="0" w:space="0" w:color="auto"/>
        <w:right w:val="none" w:sz="0" w:space="0" w:color="auto"/>
      </w:divBdr>
    </w:div>
    <w:div w:id="921571099">
      <w:bodyDiv w:val="1"/>
      <w:marLeft w:val="0"/>
      <w:marRight w:val="0"/>
      <w:marTop w:val="0"/>
      <w:marBottom w:val="0"/>
      <w:divBdr>
        <w:top w:val="none" w:sz="0" w:space="0" w:color="auto"/>
        <w:left w:val="none" w:sz="0" w:space="0" w:color="auto"/>
        <w:bottom w:val="none" w:sz="0" w:space="0" w:color="auto"/>
        <w:right w:val="none" w:sz="0" w:space="0" w:color="auto"/>
      </w:divBdr>
    </w:div>
    <w:div w:id="921720969">
      <w:bodyDiv w:val="1"/>
      <w:marLeft w:val="0"/>
      <w:marRight w:val="0"/>
      <w:marTop w:val="0"/>
      <w:marBottom w:val="0"/>
      <w:divBdr>
        <w:top w:val="none" w:sz="0" w:space="0" w:color="auto"/>
        <w:left w:val="none" w:sz="0" w:space="0" w:color="auto"/>
        <w:bottom w:val="none" w:sz="0" w:space="0" w:color="auto"/>
        <w:right w:val="none" w:sz="0" w:space="0" w:color="auto"/>
      </w:divBdr>
    </w:div>
    <w:div w:id="922421898">
      <w:bodyDiv w:val="1"/>
      <w:marLeft w:val="0"/>
      <w:marRight w:val="0"/>
      <w:marTop w:val="0"/>
      <w:marBottom w:val="0"/>
      <w:divBdr>
        <w:top w:val="none" w:sz="0" w:space="0" w:color="auto"/>
        <w:left w:val="none" w:sz="0" w:space="0" w:color="auto"/>
        <w:bottom w:val="none" w:sz="0" w:space="0" w:color="auto"/>
        <w:right w:val="none" w:sz="0" w:space="0" w:color="auto"/>
      </w:divBdr>
    </w:div>
    <w:div w:id="922449589">
      <w:bodyDiv w:val="1"/>
      <w:marLeft w:val="0"/>
      <w:marRight w:val="0"/>
      <w:marTop w:val="0"/>
      <w:marBottom w:val="0"/>
      <w:divBdr>
        <w:top w:val="none" w:sz="0" w:space="0" w:color="auto"/>
        <w:left w:val="none" w:sz="0" w:space="0" w:color="auto"/>
        <w:bottom w:val="none" w:sz="0" w:space="0" w:color="auto"/>
        <w:right w:val="none" w:sz="0" w:space="0" w:color="auto"/>
      </w:divBdr>
    </w:div>
    <w:div w:id="923029319">
      <w:bodyDiv w:val="1"/>
      <w:marLeft w:val="0"/>
      <w:marRight w:val="0"/>
      <w:marTop w:val="0"/>
      <w:marBottom w:val="0"/>
      <w:divBdr>
        <w:top w:val="none" w:sz="0" w:space="0" w:color="auto"/>
        <w:left w:val="none" w:sz="0" w:space="0" w:color="auto"/>
        <w:bottom w:val="none" w:sz="0" w:space="0" w:color="auto"/>
        <w:right w:val="none" w:sz="0" w:space="0" w:color="auto"/>
      </w:divBdr>
    </w:div>
    <w:div w:id="923610498">
      <w:bodyDiv w:val="1"/>
      <w:marLeft w:val="0"/>
      <w:marRight w:val="0"/>
      <w:marTop w:val="0"/>
      <w:marBottom w:val="0"/>
      <w:divBdr>
        <w:top w:val="none" w:sz="0" w:space="0" w:color="auto"/>
        <w:left w:val="none" w:sz="0" w:space="0" w:color="auto"/>
        <w:bottom w:val="none" w:sz="0" w:space="0" w:color="auto"/>
        <w:right w:val="none" w:sz="0" w:space="0" w:color="auto"/>
      </w:divBdr>
    </w:div>
    <w:div w:id="923684926">
      <w:bodyDiv w:val="1"/>
      <w:marLeft w:val="0"/>
      <w:marRight w:val="0"/>
      <w:marTop w:val="0"/>
      <w:marBottom w:val="0"/>
      <w:divBdr>
        <w:top w:val="none" w:sz="0" w:space="0" w:color="auto"/>
        <w:left w:val="none" w:sz="0" w:space="0" w:color="auto"/>
        <w:bottom w:val="none" w:sz="0" w:space="0" w:color="auto"/>
        <w:right w:val="none" w:sz="0" w:space="0" w:color="auto"/>
      </w:divBdr>
    </w:div>
    <w:div w:id="924336222">
      <w:bodyDiv w:val="1"/>
      <w:marLeft w:val="0"/>
      <w:marRight w:val="0"/>
      <w:marTop w:val="0"/>
      <w:marBottom w:val="0"/>
      <w:divBdr>
        <w:top w:val="none" w:sz="0" w:space="0" w:color="auto"/>
        <w:left w:val="none" w:sz="0" w:space="0" w:color="auto"/>
        <w:bottom w:val="none" w:sz="0" w:space="0" w:color="auto"/>
        <w:right w:val="none" w:sz="0" w:space="0" w:color="auto"/>
      </w:divBdr>
    </w:div>
    <w:div w:id="924342836">
      <w:bodyDiv w:val="1"/>
      <w:marLeft w:val="0"/>
      <w:marRight w:val="0"/>
      <w:marTop w:val="0"/>
      <w:marBottom w:val="0"/>
      <w:divBdr>
        <w:top w:val="none" w:sz="0" w:space="0" w:color="auto"/>
        <w:left w:val="none" w:sz="0" w:space="0" w:color="auto"/>
        <w:bottom w:val="none" w:sz="0" w:space="0" w:color="auto"/>
        <w:right w:val="none" w:sz="0" w:space="0" w:color="auto"/>
      </w:divBdr>
    </w:div>
    <w:div w:id="924413628">
      <w:bodyDiv w:val="1"/>
      <w:marLeft w:val="0"/>
      <w:marRight w:val="0"/>
      <w:marTop w:val="0"/>
      <w:marBottom w:val="0"/>
      <w:divBdr>
        <w:top w:val="none" w:sz="0" w:space="0" w:color="auto"/>
        <w:left w:val="none" w:sz="0" w:space="0" w:color="auto"/>
        <w:bottom w:val="none" w:sz="0" w:space="0" w:color="auto"/>
        <w:right w:val="none" w:sz="0" w:space="0" w:color="auto"/>
      </w:divBdr>
    </w:div>
    <w:div w:id="925305433">
      <w:bodyDiv w:val="1"/>
      <w:marLeft w:val="0"/>
      <w:marRight w:val="0"/>
      <w:marTop w:val="0"/>
      <w:marBottom w:val="0"/>
      <w:divBdr>
        <w:top w:val="none" w:sz="0" w:space="0" w:color="auto"/>
        <w:left w:val="none" w:sz="0" w:space="0" w:color="auto"/>
        <w:bottom w:val="none" w:sz="0" w:space="0" w:color="auto"/>
        <w:right w:val="none" w:sz="0" w:space="0" w:color="auto"/>
      </w:divBdr>
    </w:div>
    <w:div w:id="925461767">
      <w:bodyDiv w:val="1"/>
      <w:marLeft w:val="0"/>
      <w:marRight w:val="0"/>
      <w:marTop w:val="0"/>
      <w:marBottom w:val="0"/>
      <w:divBdr>
        <w:top w:val="none" w:sz="0" w:space="0" w:color="auto"/>
        <w:left w:val="none" w:sz="0" w:space="0" w:color="auto"/>
        <w:bottom w:val="none" w:sz="0" w:space="0" w:color="auto"/>
        <w:right w:val="none" w:sz="0" w:space="0" w:color="auto"/>
      </w:divBdr>
    </w:div>
    <w:div w:id="925652493">
      <w:bodyDiv w:val="1"/>
      <w:marLeft w:val="0"/>
      <w:marRight w:val="0"/>
      <w:marTop w:val="0"/>
      <w:marBottom w:val="0"/>
      <w:divBdr>
        <w:top w:val="none" w:sz="0" w:space="0" w:color="auto"/>
        <w:left w:val="none" w:sz="0" w:space="0" w:color="auto"/>
        <w:bottom w:val="none" w:sz="0" w:space="0" w:color="auto"/>
        <w:right w:val="none" w:sz="0" w:space="0" w:color="auto"/>
      </w:divBdr>
    </w:div>
    <w:div w:id="926112562">
      <w:bodyDiv w:val="1"/>
      <w:marLeft w:val="0"/>
      <w:marRight w:val="0"/>
      <w:marTop w:val="0"/>
      <w:marBottom w:val="0"/>
      <w:divBdr>
        <w:top w:val="none" w:sz="0" w:space="0" w:color="auto"/>
        <w:left w:val="none" w:sz="0" w:space="0" w:color="auto"/>
        <w:bottom w:val="none" w:sz="0" w:space="0" w:color="auto"/>
        <w:right w:val="none" w:sz="0" w:space="0" w:color="auto"/>
      </w:divBdr>
    </w:div>
    <w:div w:id="926811088">
      <w:bodyDiv w:val="1"/>
      <w:marLeft w:val="0"/>
      <w:marRight w:val="0"/>
      <w:marTop w:val="0"/>
      <w:marBottom w:val="0"/>
      <w:divBdr>
        <w:top w:val="none" w:sz="0" w:space="0" w:color="auto"/>
        <w:left w:val="none" w:sz="0" w:space="0" w:color="auto"/>
        <w:bottom w:val="none" w:sz="0" w:space="0" w:color="auto"/>
        <w:right w:val="none" w:sz="0" w:space="0" w:color="auto"/>
      </w:divBdr>
    </w:div>
    <w:div w:id="927925895">
      <w:bodyDiv w:val="1"/>
      <w:marLeft w:val="0"/>
      <w:marRight w:val="0"/>
      <w:marTop w:val="0"/>
      <w:marBottom w:val="0"/>
      <w:divBdr>
        <w:top w:val="none" w:sz="0" w:space="0" w:color="auto"/>
        <w:left w:val="none" w:sz="0" w:space="0" w:color="auto"/>
        <w:bottom w:val="none" w:sz="0" w:space="0" w:color="auto"/>
        <w:right w:val="none" w:sz="0" w:space="0" w:color="auto"/>
      </w:divBdr>
    </w:div>
    <w:div w:id="928463042">
      <w:bodyDiv w:val="1"/>
      <w:marLeft w:val="0"/>
      <w:marRight w:val="0"/>
      <w:marTop w:val="0"/>
      <w:marBottom w:val="0"/>
      <w:divBdr>
        <w:top w:val="none" w:sz="0" w:space="0" w:color="auto"/>
        <w:left w:val="none" w:sz="0" w:space="0" w:color="auto"/>
        <w:bottom w:val="none" w:sz="0" w:space="0" w:color="auto"/>
        <w:right w:val="none" w:sz="0" w:space="0" w:color="auto"/>
      </w:divBdr>
    </w:div>
    <w:div w:id="929121482">
      <w:bodyDiv w:val="1"/>
      <w:marLeft w:val="0"/>
      <w:marRight w:val="0"/>
      <w:marTop w:val="0"/>
      <w:marBottom w:val="0"/>
      <w:divBdr>
        <w:top w:val="none" w:sz="0" w:space="0" w:color="auto"/>
        <w:left w:val="none" w:sz="0" w:space="0" w:color="auto"/>
        <w:bottom w:val="none" w:sz="0" w:space="0" w:color="auto"/>
        <w:right w:val="none" w:sz="0" w:space="0" w:color="auto"/>
      </w:divBdr>
    </w:div>
    <w:div w:id="929196382">
      <w:bodyDiv w:val="1"/>
      <w:marLeft w:val="0"/>
      <w:marRight w:val="0"/>
      <w:marTop w:val="0"/>
      <w:marBottom w:val="0"/>
      <w:divBdr>
        <w:top w:val="none" w:sz="0" w:space="0" w:color="auto"/>
        <w:left w:val="none" w:sz="0" w:space="0" w:color="auto"/>
        <w:bottom w:val="none" w:sz="0" w:space="0" w:color="auto"/>
        <w:right w:val="none" w:sz="0" w:space="0" w:color="auto"/>
      </w:divBdr>
    </w:div>
    <w:div w:id="931661895">
      <w:bodyDiv w:val="1"/>
      <w:marLeft w:val="0"/>
      <w:marRight w:val="0"/>
      <w:marTop w:val="0"/>
      <w:marBottom w:val="0"/>
      <w:divBdr>
        <w:top w:val="none" w:sz="0" w:space="0" w:color="auto"/>
        <w:left w:val="none" w:sz="0" w:space="0" w:color="auto"/>
        <w:bottom w:val="none" w:sz="0" w:space="0" w:color="auto"/>
        <w:right w:val="none" w:sz="0" w:space="0" w:color="auto"/>
      </w:divBdr>
    </w:div>
    <w:div w:id="933366843">
      <w:bodyDiv w:val="1"/>
      <w:marLeft w:val="0"/>
      <w:marRight w:val="0"/>
      <w:marTop w:val="0"/>
      <w:marBottom w:val="0"/>
      <w:divBdr>
        <w:top w:val="none" w:sz="0" w:space="0" w:color="auto"/>
        <w:left w:val="none" w:sz="0" w:space="0" w:color="auto"/>
        <w:bottom w:val="none" w:sz="0" w:space="0" w:color="auto"/>
        <w:right w:val="none" w:sz="0" w:space="0" w:color="auto"/>
      </w:divBdr>
    </w:div>
    <w:div w:id="933509837">
      <w:bodyDiv w:val="1"/>
      <w:marLeft w:val="0"/>
      <w:marRight w:val="0"/>
      <w:marTop w:val="0"/>
      <w:marBottom w:val="0"/>
      <w:divBdr>
        <w:top w:val="none" w:sz="0" w:space="0" w:color="auto"/>
        <w:left w:val="none" w:sz="0" w:space="0" w:color="auto"/>
        <w:bottom w:val="none" w:sz="0" w:space="0" w:color="auto"/>
        <w:right w:val="none" w:sz="0" w:space="0" w:color="auto"/>
      </w:divBdr>
    </w:div>
    <w:div w:id="934480265">
      <w:bodyDiv w:val="1"/>
      <w:marLeft w:val="0"/>
      <w:marRight w:val="0"/>
      <w:marTop w:val="0"/>
      <w:marBottom w:val="0"/>
      <w:divBdr>
        <w:top w:val="none" w:sz="0" w:space="0" w:color="auto"/>
        <w:left w:val="none" w:sz="0" w:space="0" w:color="auto"/>
        <w:bottom w:val="none" w:sz="0" w:space="0" w:color="auto"/>
        <w:right w:val="none" w:sz="0" w:space="0" w:color="auto"/>
      </w:divBdr>
    </w:div>
    <w:div w:id="935097811">
      <w:bodyDiv w:val="1"/>
      <w:marLeft w:val="0"/>
      <w:marRight w:val="0"/>
      <w:marTop w:val="0"/>
      <w:marBottom w:val="0"/>
      <w:divBdr>
        <w:top w:val="none" w:sz="0" w:space="0" w:color="auto"/>
        <w:left w:val="none" w:sz="0" w:space="0" w:color="auto"/>
        <w:bottom w:val="none" w:sz="0" w:space="0" w:color="auto"/>
        <w:right w:val="none" w:sz="0" w:space="0" w:color="auto"/>
      </w:divBdr>
    </w:div>
    <w:div w:id="936598407">
      <w:bodyDiv w:val="1"/>
      <w:marLeft w:val="0"/>
      <w:marRight w:val="0"/>
      <w:marTop w:val="0"/>
      <w:marBottom w:val="0"/>
      <w:divBdr>
        <w:top w:val="none" w:sz="0" w:space="0" w:color="auto"/>
        <w:left w:val="none" w:sz="0" w:space="0" w:color="auto"/>
        <w:bottom w:val="none" w:sz="0" w:space="0" w:color="auto"/>
        <w:right w:val="none" w:sz="0" w:space="0" w:color="auto"/>
      </w:divBdr>
    </w:div>
    <w:div w:id="936644573">
      <w:bodyDiv w:val="1"/>
      <w:marLeft w:val="0"/>
      <w:marRight w:val="0"/>
      <w:marTop w:val="0"/>
      <w:marBottom w:val="0"/>
      <w:divBdr>
        <w:top w:val="none" w:sz="0" w:space="0" w:color="auto"/>
        <w:left w:val="none" w:sz="0" w:space="0" w:color="auto"/>
        <w:bottom w:val="none" w:sz="0" w:space="0" w:color="auto"/>
        <w:right w:val="none" w:sz="0" w:space="0" w:color="auto"/>
      </w:divBdr>
    </w:div>
    <w:div w:id="937565567">
      <w:bodyDiv w:val="1"/>
      <w:marLeft w:val="0"/>
      <w:marRight w:val="0"/>
      <w:marTop w:val="0"/>
      <w:marBottom w:val="0"/>
      <w:divBdr>
        <w:top w:val="none" w:sz="0" w:space="0" w:color="auto"/>
        <w:left w:val="none" w:sz="0" w:space="0" w:color="auto"/>
        <w:bottom w:val="none" w:sz="0" w:space="0" w:color="auto"/>
        <w:right w:val="none" w:sz="0" w:space="0" w:color="auto"/>
      </w:divBdr>
    </w:div>
    <w:div w:id="938412741">
      <w:bodyDiv w:val="1"/>
      <w:marLeft w:val="0"/>
      <w:marRight w:val="0"/>
      <w:marTop w:val="0"/>
      <w:marBottom w:val="0"/>
      <w:divBdr>
        <w:top w:val="none" w:sz="0" w:space="0" w:color="auto"/>
        <w:left w:val="none" w:sz="0" w:space="0" w:color="auto"/>
        <w:bottom w:val="none" w:sz="0" w:space="0" w:color="auto"/>
        <w:right w:val="none" w:sz="0" w:space="0" w:color="auto"/>
      </w:divBdr>
    </w:div>
    <w:div w:id="939024230">
      <w:bodyDiv w:val="1"/>
      <w:marLeft w:val="0"/>
      <w:marRight w:val="0"/>
      <w:marTop w:val="0"/>
      <w:marBottom w:val="0"/>
      <w:divBdr>
        <w:top w:val="none" w:sz="0" w:space="0" w:color="auto"/>
        <w:left w:val="none" w:sz="0" w:space="0" w:color="auto"/>
        <w:bottom w:val="none" w:sz="0" w:space="0" w:color="auto"/>
        <w:right w:val="none" w:sz="0" w:space="0" w:color="auto"/>
      </w:divBdr>
    </w:div>
    <w:div w:id="939338066">
      <w:bodyDiv w:val="1"/>
      <w:marLeft w:val="0"/>
      <w:marRight w:val="0"/>
      <w:marTop w:val="0"/>
      <w:marBottom w:val="0"/>
      <w:divBdr>
        <w:top w:val="none" w:sz="0" w:space="0" w:color="auto"/>
        <w:left w:val="none" w:sz="0" w:space="0" w:color="auto"/>
        <w:bottom w:val="none" w:sz="0" w:space="0" w:color="auto"/>
        <w:right w:val="none" w:sz="0" w:space="0" w:color="auto"/>
      </w:divBdr>
    </w:div>
    <w:div w:id="940723678">
      <w:bodyDiv w:val="1"/>
      <w:marLeft w:val="0"/>
      <w:marRight w:val="0"/>
      <w:marTop w:val="0"/>
      <w:marBottom w:val="0"/>
      <w:divBdr>
        <w:top w:val="none" w:sz="0" w:space="0" w:color="auto"/>
        <w:left w:val="none" w:sz="0" w:space="0" w:color="auto"/>
        <w:bottom w:val="none" w:sz="0" w:space="0" w:color="auto"/>
        <w:right w:val="none" w:sz="0" w:space="0" w:color="auto"/>
      </w:divBdr>
    </w:div>
    <w:div w:id="940801243">
      <w:bodyDiv w:val="1"/>
      <w:marLeft w:val="0"/>
      <w:marRight w:val="0"/>
      <w:marTop w:val="0"/>
      <w:marBottom w:val="0"/>
      <w:divBdr>
        <w:top w:val="none" w:sz="0" w:space="0" w:color="auto"/>
        <w:left w:val="none" w:sz="0" w:space="0" w:color="auto"/>
        <w:bottom w:val="none" w:sz="0" w:space="0" w:color="auto"/>
        <w:right w:val="none" w:sz="0" w:space="0" w:color="auto"/>
      </w:divBdr>
    </w:div>
    <w:div w:id="940911930">
      <w:bodyDiv w:val="1"/>
      <w:marLeft w:val="0"/>
      <w:marRight w:val="0"/>
      <w:marTop w:val="0"/>
      <w:marBottom w:val="0"/>
      <w:divBdr>
        <w:top w:val="none" w:sz="0" w:space="0" w:color="auto"/>
        <w:left w:val="none" w:sz="0" w:space="0" w:color="auto"/>
        <w:bottom w:val="none" w:sz="0" w:space="0" w:color="auto"/>
        <w:right w:val="none" w:sz="0" w:space="0" w:color="auto"/>
      </w:divBdr>
    </w:div>
    <w:div w:id="942105677">
      <w:bodyDiv w:val="1"/>
      <w:marLeft w:val="0"/>
      <w:marRight w:val="0"/>
      <w:marTop w:val="0"/>
      <w:marBottom w:val="0"/>
      <w:divBdr>
        <w:top w:val="none" w:sz="0" w:space="0" w:color="auto"/>
        <w:left w:val="none" w:sz="0" w:space="0" w:color="auto"/>
        <w:bottom w:val="none" w:sz="0" w:space="0" w:color="auto"/>
        <w:right w:val="none" w:sz="0" w:space="0" w:color="auto"/>
      </w:divBdr>
    </w:div>
    <w:div w:id="943414671">
      <w:bodyDiv w:val="1"/>
      <w:marLeft w:val="0"/>
      <w:marRight w:val="0"/>
      <w:marTop w:val="0"/>
      <w:marBottom w:val="0"/>
      <w:divBdr>
        <w:top w:val="none" w:sz="0" w:space="0" w:color="auto"/>
        <w:left w:val="none" w:sz="0" w:space="0" w:color="auto"/>
        <w:bottom w:val="none" w:sz="0" w:space="0" w:color="auto"/>
        <w:right w:val="none" w:sz="0" w:space="0" w:color="auto"/>
      </w:divBdr>
    </w:div>
    <w:div w:id="944767721">
      <w:bodyDiv w:val="1"/>
      <w:marLeft w:val="0"/>
      <w:marRight w:val="0"/>
      <w:marTop w:val="0"/>
      <w:marBottom w:val="0"/>
      <w:divBdr>
        <w:top w:val="none" w:sz="0" w:space="0" w:color="auto"/>
        <w:left w:val="none" w:sz="0" w:space="0" w:color="auto"/>
        <w:bottom w:val="none" w:sz="0" w:space="0" w:color="auto"/>
        <w:right w:val="none" w:sz="0" w:space="0" w:color="auto"/>
      </w:divBdr>
    </w:div>
    <w:div w:id="947273851">
      <w:bodyDiv w:val="1"/>
      <w:marLeft w:val="0"/>
      <w:marRight w:val="0"/>
      <w:marTop w:val="0"/>
      <w:marBottom w:val="0"/>
      <w:divBdr>
        <w:top w:val="none" w:sz="0" w:space="0" w:color="auto"/>
        <w:left w:val="none" w:sz="0" w:space="0" w:color="auto"/>
        <w:bottom w:val="none" w:sz="0" w:space="0" w:color="auto"/>
        <w:right w:val="none" w:sz="0" w:space="0" w:color="auto"/>
      </w:divBdr>
    </w:div>
    <w:div w:id="947857093">
      <w:bodyDiv w:val="1"/>
      <w:marLeft w:val="0"/>
      <w:marRight w:val="0"/>
      <w:marTop w:val="0"/>
      <w:marBottom w:val="0"/>
      <w:divBdr>
        <w:top w:val="none" w:sz="0" w:space="0" w:color="auto"/>
        <w:left w:val="none" w:sz="0" w:space="0" w:color="auto"/>
        <w:bottom w:val="none" w:sz="0" w:space="0" w:color="auto"/>
        <w:right w:val="none" w:sz="0" w:space="0" w:color="auto"/>
      </w:divBdr>
    </w:div>
    <w:div w:id="947933333">
      <w:bodyDiv w:val="1"/>
      <w:marLeft w:val="0"/>
      <w:marRight w:val="0"/>
      <w:marTop w:val="0"/>
      <w:marBottom w:val="0"/>
      <w:divBdr>
        <w:top w:val="none" w:sz="0" w:space="0" w:color="auto"/>
        <w:left w:val="none" w:sz="0" w:space="0" w:color="auto"/>
        <w:bottom w:val="none" w:sz="0" w:space="0" w:color="auto"/>
        <w:right w:val="none" w:sz="0" w:space="0" w:color="auto"/>
      </w:divBdr>
    </w:div>
    <w:div w:id="948007354">
      <w:bodyDiv w:val="1"/>
      <w:marLeft w:val="0"/>
      <w:marRight w:val="0"/>
      <w:marTop w:val="0"/>
      <w:marBottom w:val="0"/>
      <w:divBdr>
        <w:top w:val="none" w:sz="0" w:space="0" w:color="auto"/>
        <w:left w:val="none" w:sz="0" w:space="0" w:color="auto"/>
        <w:bottom w:val="none" w:sz="0" w:space="0" w:color="auto"/>
        <w:right w:val="none" w:sz="0" w:space="0" w:color="auto"/>
      </w:divBdr>
    </w:div>
    <w:div w:id="948246186">
      <w:bodyDiv w:val="1"/>
      <w:marLeft w:val="0"/>
      <w:marRight w:val="0"/>
      <w:marTop w:val="0"/>
      <w:marBottom w:val="0"/>
      <w:divBdr>
        <w:top w:val="none" w:sz="0" w:space="0" w:color="auto"/>
        <w:left w:val="none" w:sz="0" w:space="0" w:color="auto"/>
        <w:bottom w:val="none" w:sz="0" w:space="0" w:color="auto"/>
        <w:right w:val="none" w:sz="0" w:space="0" w:color="auto"/>
      </w:divBdr>
    </w:div>
    <w:div w:id="948704584">
      <w:bodyDiv w:val="1"/>
      <w:marLeft w:val="0"/>
      <w:marRight w:val="0"/>
      <w:marTop w:val="0"/>
      <w:marBottom w:val="0"/>
      <w:divBdr>
        <w:top w:val="none" w:sz="0" w:space="0" w:color="auto"/>
        <w:left w:val="none" w:sz="0" w:space="0" w:color="auto"/>
        <w:bottom w:val="none" w:sz="0" w:space="0" w:color="auto"/>
        <w:right w:val="none" w:sz="0" w:space="0" w:color="auto"/>
      </w:divBdr>
    </w:div>
    <w:div w:id="949629034">
      <w:bodyDiv w:val="1"/>
      <w:marLeft w:val="0"/>
      <w:marRight w:val="0"/>
      <w:marTop w:val="0"/>
      <w:marBottom w:val="0"/>
      <w:divBdr>
        <w:top w:val="none" w:sz="0" w:space="0" w:color="auto"/>
        <w:left w:val="none" w:sz="0" w:space="0" w:color="auto"/>
        <w:bottom w:val="none" w:sz="0" w:space="0" w:color="auto"/>
        <w:right w:val="none" w:sz="0" w:space="0" w:color="auto"/>
      </w:divBdr>
    </w:div>
    <w:div w:id="950891632">
      <w:bodyDiv w:val="1"/>
      <w:marLeft w:val="0"/>
      <w:marRight w:val="0"/>
      <w:marTop w:val="0"/>
      <w:marBottom w:val="0"/>
      <w:divBdr>
        <w:top w:val="none" w:sz="0" w:space="0" w:color="auto"/>
        <w:left w:val="none" w:sz="0" w:space="0" w:color="auto"/>
        <w:bottom w:val="none" w:sz="0" w:space="0" w:color="auto"/>
        <w:right w:val="none" w:sz="0" w:space="0" w:color="auto"/>
      </w:divBdr>
    </w:div>
    <w:div w:id="952008139">
      <w:bodyDiv w:val="1"/>
      <w:marLeft w:val="0"/>
      <w:marRight w:val="0"/>
      <w:marTop w:val="0"/>
      <w:marBottom w:val="0"/>
      <w:divBdr>
        <w:top w:val="none" w:sz="0" w:space="0" w:color="auto"/>
        <w:left w:val="none" w:sz="0" w:space="0" w:color="auto"/>
        <w:bottom w:val="none" w:sz="0" w:space="0" w:color="auto"/>
        <w:right w:val="none" w:sz="0" w:space="0" w:color="auto"/>
      </w:divBdr>
    </w:div>
    <w:div w:id="952201800">
      <w:bodyDiv w:val="1"/>
      <w:marLeft w:val="0"/>
      <w:marRight w:val="0"/>
      <w:marTop w:val="0"/>
      <w:marBottom w:val="0"/>
      <w:divBdr>
        <w:top w:val="none" w:sz="0" w:space="0" w:color="auto"/>
        <w:left w:val="none" w:sz="0" w:space="0" w:color="auto"/>
        <w:bottom w:val="none" w:sz="0" w:space="0" w:color="auto"/>
        <w:right w:val="none" w:sz="0" w:space="0" w:color="auto"/>
      </w:divBdr>
    </w:div>
    <w:div w:id="952251162">
      <w:bodyDiv w:val="1"/>
      <w:marLeft w:val="0"/>
      <w:marRight w:val="0"/>
      <w:marTop w:val="0"/>
      <w:marBottom w:val="0"/>
      <w:divBdr>
        <w:top w:val="none" w:sz="0" w:space="0" w:color="auto"/>
        <w:left w:val="none" w:sz="0" w:space="0" w:color="auto"/>
        <w:bottom w:val="none" w:sz="0" w:space="0" w:color="auto"/>
        <w:right w:val="none" w:sz="0" w:space="0" w:color="auto"/>
      </w:divBdr>
    </w:div>
    <w:div w:id="953176008">
      <w:bodyDiv w:val="1"/>
      <w:marLeft w:val="0"/>
      <w:marRight w:val="0"/>
      <w:marTop w:val="0"/>
      <w:marBottom w:val="0"/>
      <w:divBdr>
        <w:top w:val="none" w:sz="0" w:space="0" w:color="auto"/>
        <w:left w:val="none" w:sz="0" w:space="0" w:color="auto"/>
        <w:bottom w:val="none" w:sz="0" w:space="0" w:color="auto"/>
        <w:right w:val="none" w:sz="0" w:space="0" w:color="auto"/>
      </w:divBdr>
    </w:div>
    <w:div w:id="953637914">
      <w:bodyDiv w:val="1"/>
      <w:marLeft w:val="0"/>
      <w:marRight w:val="0"/>
      <w:marTop w:val="0"/>
      <w:marBottom w:val="0"/>
      <w:divBdr>
        <w:top w:val="none" w:sz="0" w:space="0" w:color="auto"/>
        <w:left w:val="none" w:sz="0" w:space="0" w:color="auto"/>
        <w:bottom w:val="none" w:sz="0" w:space="0" w:color="auto"/>
        <w:right w:val="none" w:sz="0" w:space="0" w:color="auto"/>
      </w:divBdr>
    </w:div>
    <w:div w:id="954483258">
      <w:bodyDiv w:val="1"/>
      <w:marLeft w:val="0"/>
      <w:marRight w:val="0"/>
      <w:marTop w:val="0"/>
      <w:marBottom w:val="0"/>
      <w:divBdr>
        <w:top w:val="none" w:sz="0" w:space="0" w:color="auto"/>
        <w:left w:val="none" w:sz="0" w:space="0" w:color="auto"/>
        <w:bottom w:val="none" w:sz="0" w:space="0" w:color="auto"/>
        <w:right w:val="none" w:sz="0" w:space="0" w:color="auto"/>
      </w:divBdr>
    </w:div>
    <w:div w:id="954558268">
      <w:bodyDiv w:val="1"/>
      <w:marLeft w:val="0"/>
      <w:marRight w:val="0"/>
      <w:marTop w:val="0"/>
      <w:marBottom w:val="0"/>
      <w:divBdr>
        <w:top w:val="none" w:sz="0" w:space="0" w:color="auto"/>
        <w:left w:val="none" w:sz="0" w:space="0" w:color="auto"/>
        <w:bottom w:val="none" w:sz="0" w:space="0" w:color="auto"/>
        <w:right w:val="none" w:sz="0" w:space="0" w:color="auto"/>
      </w:divBdr>
    </w:div>
    <w:div w:id="955409120">
      <w:bodyDiv w:val="1"/>
      <w:marLeft w:val="0"/>
      <w:marRight w:val="0"/>
      <w:marTop w:val="0"/>
      <w:marBottom w:val="0"/>
      <w:divBdr>
        <w:top w:val="none" w:sz="0" w:space="0" w:color="auto"/>
        <w:left w:val="none" w:sz="0" w:space="0" w:color="auto"/>
        <w:bottom w:val="none" w:sz="0" w:space="0" w:color="auto"/>
        <w:right w:val="none" w:sz="0" w:space="0" w:color="auto"/>
      </w:divBdr>
    </w:div>
    <w:div w:id="955866847">
      <w:bodyDiv w:val="1"/>
      <w:marLeft w:val="0"/>
      <w:marRight w:val="0"/>
      <w:marTop w:val="0"/>
      <w:marBottom w:val="0"/>
      <w:divBdr>
        <w:top w:val="none" w:sz="0" w:space="0" w:color="auto"/>
        <w:left w:val="none" w:sz="0" w:space="0" w:color="auto"/>
        <w:bottom w:val="none" w:sz="0" w:space="0" w:color="auto"/>
        <w:right w:val="none" w:sz="0" w:space="0" w:color="auto"/>
      </w:divBdr>
    </w:div>
    <w:div w:id="955984346">
      <w:bodyDiv w:val="1"/>
      <w:marLeft w:val="0"/>
      <w:marRight w:val="0"/>
      <w:marTop w:val="0"/>
      <w:marBottom w:val="0"/>
      <w:divBdr>
        <w:top w:val="none" w:sz="0" w:space="0" w:color="auto"/>
        <w:left w:val="none" w:sz="0" w:space="0" w:color="auto"/>
        <w:bottom w:val="none" w:sz="0" w:space="0" w:color="auto"/>
        <w:right w:val="none" w:sz="0" w:space="0" w:color="auto"/>
      </w:divBdr>
    </w:div>
    <w:div w:id="956106302">
      <w:bodyDiv w:val="1"/>
      <w:marLeft w:val="0"/>
      <w:marRight w:val="0"/>
      <w:marTop w:val="0"/>
      <w:marBottom w:val="0"/>
      <w:divBdr>
        <w:top w:val="none" w:sz="0" w:space="0" w:color="auto"/>
        <w:left w:val="none" w:sz="0" w:space="0" w:color="auto"/>
        <w:bottom w:val="none" w:sz="0" w:space="0" w:color="auto"/>
        <w:right w:val="none" w:sz="0" w:space="0" w:color="auto"/>
      </w:divBdr>
    </w:div>
    <w:div w:id="956446097">
      <w:bodyDiv w:val="1"/>
      <w:marLeft w:val="0"/>
      <w:marRight w:val="0"/>
      <w:marTop w:val="0"/>
      <w:marBottom w:val="0"/>
      <w:divBdr>
        <w:top w:val="none" w:sz="0" w:space="0" w:color="auto"/>
        <w:left w:val="none" w:sz="0" w:space="0" w:color="auto"/>
        <w:bottom w:val="none" w:sz="0" w:space="0" w:color="auto"/>
        <w:right w:val="none" w:sz="0" w:space="0" w:color="auto"/>
      </w:divBdr>
    </w:div>
    <w:div w:id="957103880">
      <w:bodyDiv w:val="1"/>
      <w:marLeft w:val="0"/>
      <w:marRight w:val="0"/>
      <w:marTop w:val="0"/>
      <w:marBottom w:val="0"/>
      <w:divBdr>
        <w:top w:val="none" w:sz="0" w:space="0" w:color="auto"/>
        <w:left w:val="none" w:sz="0" w:space="0" w:color="auto"/>
        <w:bottom w:val="none" w:sz="0" w:space="0" w:color="auto"/>
        <w:right w:val="none" w:sz="0" w:space="0" w:color="auto"/>
      </w:divBdr>
    </w:div>
    <w:div w:id="958295844">
      <w:bodyDiv w:val="1"/>
      <w:marLeft w:val="0"/>
      <w:marRight w:val="0"/>
      <w:marTop w:val="0"/>
      <w:marBottom w:val="0"/>
      <w:divBdr>
        <w:top w:val="none" w:sz="0" w:space="0" w:color="auto"/>
        <w:left w:val="none" w:sz="0" w:space="0" w:color="auto"/>
        <w:bottom w:val="none" w:sz="0" w:space="0" w:color="auto"/>
        <w:right w:val="none" w:sz="0" w:space="0" w:color="auto"/>
      </w:divBdr>
    </w:div>
    <w:div w:id="958604308">
      <w:bodyDiv w:val="1"/>
      <w:marLeft w:val="0"/>
      <w:marRight w:val="0"/>
      <w:marTop w:val="0"/>
      <w:marBottom w:val="0"/>
      <w:divBdr>
        <w:top w:val="none" w:sz="0" w:space="0" w:color="auto"/>
        <w:left w:val="none" w:sz="0" w:space="0" w:color="auto"/>
        <w:bottom w:val="none" w:sz="0" w:space="0" w:color="auto"/>
        <w:right w:val="none" w:sz="0" w:space="0" w:color="auto"/>
      </w:divBdr>
    </w:div>
    <w:div w:id="958686228">
      <w:bodyDiv w:val="1"/>
      <w:marLeft w:val="0"/>
      <w:marRight w:val="0"/>
      <w:marTop w:val="0"/>
      <w:marBottom w:val="0"/>
      <w:divBdr>
        <w:top w:val="none" w:sz="0" w:space="0" w:color="auto"/>
        <w:left w:val="none" w:sz="0" w:space="0" w:color="auto"/>
        <w:bottom w:val="none" w:sz="0" w:space="0" w:color="auto"/>
        <w:right w:val="none" w:sz="0" w:space="0" w:color="auto"/>
      </w:divBdr>
    </w:div>
    <w:div w:id="958952332">
      <w:bodyDiv w:val="1"/>
      <w:marLeft w:val="0"/>
      <w:marRight w:val="0"/>
      <w:marTop w:val="0"/>
      <w:marBottom w:val="0"/>
      <w:divBdr>
        <w:top w:val="none" w:sz="0" w:space="0" w:color="auto"/>
        <w:left w:val="none" w:sz="0" w:space="0" w:color="auto"/>
        <w:bottom w:val="none" w:sz="0" w:space="0" w:color="auto"/>
        <w:right w:val="none" w:sz="0" w:space="0" w:color="auto"/>
      </w:divBdr>
    </w:div>
    <w:div w:id="958952353">
      <w:bodyDiv w:val="1"/>
      <w:marLeft w:val="0"/>
      <w:marRight w:val="0"/>
      <w:marTop w:val="0"/>
      <w:marBottom w:val="0"/>
      <w:divBdr>
        <w:top w:val="none" w:sz="0" w:space="0" w:color="auto"/>
        <w:left w:val="none" w:sz="0" w:space="0" w:color="auto"/>
        <w:bottom w:val="none" w:sz="0" w:space="0" w:color="auto"/>
        <w:right w:val="none" w:sz="0" w:space="0" w:color="auto"/>
      </w:divBdr>
    </w:div>
    <w:div w:id="959268257">
      <w:bodyDiv w:val="1"/>
      <w:marLeft w:val="0"/>
      <w:marRight w:val="0"/>
      <w:marTop w:val="0"/>
      <w:marBottom w:val="0"/>
      <w:divBdr>
        <w:top w:val="none" w:sz="0" w:space="0" w:color="auto"/>
        <w:left w:val="none" w:sz="0" w:space="0" w:color="auto"/>
        <w:bottom w:val="none" w:sz="0" w:space="0" w:color="auto"/>
        <w:right w:val="none" w:sz="0" w:space="0" w:color="auto"/>
      </w:divBdr>
    </w:div>
    <w:div w:id="959338858">
      <w:bodyDiv w:val="1"/>
      <w:marLeft w:val="0"/>
      <w:marRight w:val="0"/>
      <w:marTop w:val="0"/>
      <w:marBottom w:val="0"/>
      <w:divBdr>
        <w:top w:val="none" w:sz="0" w:space="0" w:color="auto"/>
        <w:left w:val="none" w:sz="0" w:space="0" w:color="auto"/>
        <w:bottom w:val="none" w:sz="0" w:space="0" w:color="auto"/>
        <w:right w:val="none" w:sz="0" w:space="0" w:color="auto"/>
      </w:divBdr>
    </w:div>
    <w:div w:id="959847498">
      <w:bodyDiv w:val="1"/>
      <w:marLeft w:val="0"/>
      <w:marRight w:val="0"/>
      <w:marTop w:val="0"/>
      <w:marBottom w:val="0"/>
      <w:divBdr>
        <w:top w:val="none" w:sz="0" w:space="0" w:color="auto"/>
        <w:left w:val="none" w:sz="0" w:space="0" w:color="auto"/>
        <w:bottom w:val="none" w:sz="0" w:space="0" w:color="auto"/>
        <w:right w:val="none" w:sz="0" w:space="0" w:color="auto"/>
      </w:divBdr>
    </w:div>
    <w:div w:id="960454632">
      <w:bodyDiv w:val="1"/>
      <w:marLeft w:val="0"/>
      <w:marRight w:val="0"/>
      <w:marTop w:val="0"/>
      <w:marBottom w:val="0"/>
      <w:divBdr>
        <w:top w:val="none" w:sz="0" w:space="0" w:color="auto"/>
        <w:left w:val="none" w:sz="0" w:space="0" w:color="auto"/>
        <w:bottom w:val="none" w:sz="0" w:space="0" w:color="auto"/>
        <w:right w:val="none" w:sz="0" w:space="0" w:color="auto"/>
      </w:divBdr>
    </w:div>
    <w:div w:id="960920488">
      <w:bodyDiv w:val="1"/>
      <w:marLeft w:val="0"/>
      <w:marRight w:val="0"/>
      <w:marTop w:val="0"/>
      <w:marBottom w:val="0"/>
      <w:divBdr>
        <w:top w:val="none" w:sz="0" w:space="0" w:color="auto"/>
        <w:left w:val="none" w:sz="0" w:space="0" w:color="auto"/>
        <w:bottom w:val="none" w:sz="0" w:space="0" w:color="auto"/>
        <w:right w:val="none" w:sz="0" w:space="0" w:color="auto"/>
      </w:divBdr>
    </w:div>
    <w:div w:id="961375416">
      <w:bodyDiv w:val="1"/>
      <w:marLeft w:val="0"/>
      <w:marRight w:val="0"/>
      <w:marTop w:val="0"/>
      <w:marBottom w:val="0"/>
      <w:divBdr>
        <w:top w:val="none" w:sz="0" w:space="0" w:color="auto"/>
        <w:left w:val="none" w:sz="0" w:space="0" w:color="auto"/>
        <w:bottom w:val="none" w:sz="0" w:space="0" w:color="auto"/>
        <w:right w:val="none" w:sz="0" w:space="0" w:color="auto"/>
      </w:divBdr>
    </w:div>
    <w:div w:id="961765883">
      <w:bodyDiv w:val="1"/>
      <w:marLeft w:val="0"/>
      <w:marRight w:val="0"/>
      <w:marTop w:val="0"/>
      <w:marBottom w:val="0"/>
      <w:divBdr>
        <w:top w:val="none" w:sz="0" w:space="0" w:color="auto"/>
        <w:left w:val="none" w:sz="0" w:space="0" w:color="auto"/>
        <w:bottom w:val="none" w:sz="0" w:space="0" w:color="auto"/>
        <w:right w:val="none" w:sz="0" w:space="0" w:color="auto"/>
      </w:divBdr>
    </w:div>
    <w:div w:id="961768084">
      <w:bodyDiv w:val="1"/>
      <w:marLeft w:val="0"/>
      <w:marRight w:val="0"/>
      <w:marTop w:val="0"/>
      <w:marBottom w:val="0"/>
      <w:divBdr>
        <w:top w:val="none" w:sz="0" w:space="0" w:color="auto"/>
        <w:left w:val="none" w:sz="0" w:space="0" w:color="auto"/>
        <w:bottom w:val="none" w:sz="0" w:space="0" w:color="auto"/>
        <w:right w:val="none" w:sz="0" w:space="0" w:color="auto"/>
      </w:divBdr>
    </w:div>
    <w:div w:id="963388244">
      <w:bodyDiv w:val="1"/>
      <w:marLeft w:val="0"/>
      <w:marRight w:val="0"/>
      <w:marTop w:val="0"/>
      <w:marBottom w:val="0"/>
      <w:divBdr>
        <w:top w:val="none" w:sz="0" w:space="0" w:color="auto"/>
        <w:left w:val="none" w:sz="0" w:space="0" w:color="auto"/>
        <w:bottom w:val="none" w:sz="0" w:space="0" w:color="auto"/>
        <w:right w:val="none" w:sz="0" w:space="0" w:color="auto"/>
      </w:divBdr>
    </w:div>
    <w:div w:id="964894965">
      <w:bodyDiv w:val="1"/>
      <w:marLeft w:val="0"/>
      <w:marRight w:val="0"/>
      <w:marTop w:val="0"/>
      <w:marBottom w:val="0"/>
      <w:divBdr>
        <w:top w:val="none" w:sz="0" w:space="0" w:color="auto"/>
        <w:left w:val="none" w:sz="0" w:space="0" w:color="auto"/>
        <w:bottom w:val="none" w:sz="0" w:space="0" w:color="auto"/>
        <w:right w:val="none" w:sz="0" w:space="0" w:color="auto"/>
      </w:divBdr>
    </w:div>
    <w:div w:id="965505083">
      <w:bodyDiv w:val="1"/>
      <w:marLeft w:val="0"/>
      <w:marRight w:val="0"/>
      <w:marTop w:val="0"/>
      <w:marBottom w:val="0"/>
      <w:divBdr>
        <w:top w:val="none" w:sz="0" w:space="0" w:color="auto"/>
        <w:left w:val="none" w:sz="0" w:space="0" w:color="auto"/>
        <w:bottom w:val="none" w:sz="0" w:space="0" w:color="auto"/>
        <w:right w:val="none" w:sz="0" w:space="0" w:color="auto"/>
      </w:divBdr>
    </w:div>
    <w:div w:id="966352301">
      <w:bodyDiv w:val="1"/>
      <w:marLeft w:val="0"/>
      <w:marRight w:val="0"/>
      <w:marTop w:val="0"/>
      <w:marBottom w:val="0"/>
      <w:divBdr>
        <w:top w:val="none" w:sz="0" w:space="0" w:color="auto"/>
        <w:left w:val="none" w:sz="0" w:space="0" w:color="auto"/>
        <w:bottom w:val="none" w:sz="0" w:space="0" w:color="auto"/>
        <w:right w:val="none" w:sz="0" w:space="0" w:color="auto"/>
      </w:divBdr>
    </w:div>
    <w:div w:id="966814988">
      <w:bodyDiv w:val="1"/>
      <w:marLeft w:val="0"/>
      <w:marRight w:val="0"/>
      <w:marTop w:val="0"/>
      <w:marBottom w:val="0"/>
      <w:divBdr>
        <w:top w:val="none" w:sz="0" w:space="0" w:color="auto"/>
        <w:left w:val="none" w:sz="0" w:space="0" w:color="auto"/>
        <w:bottom w:val="none" w:sz="0" w:space="0" w:color="auto"/>
        <w:right w:val="none" w:sz="0" w:space="0" w:color="auto"/>
      </w:divBdr>
    </w:div>
    <w:div w:id="968634959">
      <w:bodyDiv w:val="1"/>
      <w:marLeft w:val="0"/>
      <w:marRight w:val="0"/>
      <w:marTop w:val="0"/>
      <w:marBottom w:val="0"/>
      <w:divBdr>
        <w:top w:val="none" w:sz="0" w:space="0" w:color="auto"/>
        <w:left w:val="none" w:sz="0" w:space="0" w:color="auto"/>
        <w:bottom w:val="none" w:sz="0" w:space="0" w:color="auto"/>
        <w:right w:val="none" w:sz="0" w:space="0" w:color="auto"/>
      </w:divBdr>
    </w:div>
    <w:div w:id="969280869">
      <w:bodyDiv w:val="1"/>
      <w:marLeft w:val="0"/>
      <w:marRight w:val="0"/>
      <w:marTop w:val="0"/>
      <w:marBottom w:val="0"/>
      <w:divBdr>
        <w:top w:val="none" w:sz="0" w:space="0" w:color="auto"/>
        <w:left w:val="none" w:sz="0" w:space="0" w:color="auto"/>
        <w:bottom w:val="none" w:sz="0" w:space="0" w:color="auto"/>
        <w:right w:val="none" w:sz="0" w:space="0" w:color="auto"/>
      </w:divBdr>
    </w:div>
    <w:div w:id="969434051">
      <w:bodyDiv w:val="1"/>
      <w:marLeft w:val="0"/>
      <w:marRight w:val="0"/>
      <w:marTop w:val="0"/>
      <w:marBottom w:val="0"/>
      <w:divBdr>
        <w:top w:val="none" w:sz="0" w:space="0" w:color="auto"/>
        <w:left w:val="none" w:sz="0" w:space="0" w:color="auto"/>
        <w:bottom w:val="none" w:sz="0" w:space="0" w:color="auto"/>
        <w:right w:val="none" w:sz="0" w:space="0" w:color="auto"/>
      </w:divBdr>
    </w:div>
    <w:div w:id="969747588">
      <w:bodyDiv w:val="1"/>
      <w:marLeft w:val="0"/>
      <w:marRight w:val="0"/>
      <w:marTop w:val="0"/>
      <w:marBottom w:val="0"/>
      <w:divBdr>
        <w:top w:val="none" w:sz="0" w:space="0" w:color="auto"/>
        <w:left w:val="none" w:sz="0" w:space="0" w:color="auto"/>
        <w:bottom w:val="none" w:sz="0" w:space="0" w:color="auto"/>
        <w:right w:val="none" w:sz="0" w:space="0" w:color="auto"/>
      </w:divBdr>
    </w:div>
    <w:div w:id="969822152">
      <w:bodyDiv w:val="1"/>
      <w:marLeft w:val="0"/>
      <w:marRight w:val="0"/>
      <w:marTop w:val="0"/>
      <w:marBottom w:val="0"/>
      <w:divBdr>
        <w:top w:val="none" w:sz="0" w:space="0" w:color="auto"/>
        <w:left w:val="none" w:sz="0" w:space="0" w:color="auto"/>
        <w:bottom w:val="none" w:sz="0" w:space="0" w:color="auto"/>
        <w:right w:val="none" w:sz="0" w:space="0" w:color="auto"/>
      </w:divBdr>
    </w:div>
    <w:div w:id="970401292">
      <w:bodyDiv w:val="1"/>
      <w:marLeft w:val="0"/>
      <w:marRight w:val="0"/>
      <w:marTop w:val="0"/>
      <w:marBottom w:val="0"/>
      <w:divBdr>
        <w:top w:val="none" w:sz="0" w:space="0" w:color="auto"/>
        <w:left w:val="none" w:sz="0" w:space="0" w:color="auto"/>
        <w:bottom w:val="none" w:sz="0" w:space="0" w:color="auto"/>
        <w:right w:val="none" w:sz="0" w:space="0" w:color="auto"/>
      </w:divBdr>
    </w:div>
    <w:div w:id="970938102">
      <w:bodyDiv w:val="1"/>
      <w:marLeft w:val="0"/>
      <w:marRight w:val="0"/>
      <w:marTop w:val="0"/>
      <w:marBottom w:val="0"/>
      <w:divBdr>
        <w:top w:val="none" w:sz="0" w:space="0" w:color="auto"/>
        <w:left w:val="none" w:sz="0" w:space="0" w:color="auto"/>
        <w:bottom w:val="none" w:sz="0" w:space="0" w:color="auto"/>
        <w:right w:val="none" w:sz="0" w:space="0" w:color="auto"/>
      </w:divBdr>
    </w:div>
    <w:div w:id="972904454">
      <w:bodyDiv w:val="1"/>
      <w:marLeft w:val="0"/>
      <w:marRight w:val="0"/>
      <w:marTop w:val="0"/>
      <w:marBottom w:val="0"/>
      <w:divBdr>
        <w:top w:val="none" w:sz="0" w:space="0" w:color="auto"/>
        <w:left w:val="none" w:sz="0" w:space="0" w:color="auto"/>
        <w:bottom w:val="none" w:sz="0" w:space="0" w:color="auto"/>
        <w:right w:val="none" w:sz="0" w:space="0" w:color="auto"/>
      </w:divBdr>
    </w:div>
    <w:div w:id="973753334">
      <w:bodyDiv w:val="1"/>
      <w:marLeft w:val="0"/>
      <w:marRight w:val="0"/>
      <w:marTop w:val="0"/>
      <w:marBottom w:val="0"/>
      <w:divBdr>
        <w:top w:val="none" w:sz="0" w:space="0" w:color="auto"/>
        <w:left w:val="none" w:sz="0" w:space="0" w:color="auto"/>
        <w:bottom w:val="none" w:sz="0" w:space="0" w:color="auto"/>
        <w:right w:val="none" w:sz="0" w:space="0" w:color="auto"/>
      </w:divBdr>
    </w:div>
    <w:div w:id="974218889">
      <w:bodyDiv w:val="1"/>
      <w:marLeft w:val="0"/>
      <w:marRight w:val="0"/>
      <w:marTop w:val="0"/>
      <w:marBottom w:val="0"/>
      <w:divBdr>
        <w:top w:val="none" w:sz="0" w:space="0" w:color="auto"/>
        <w:left w:val="none" w:sz="0" w:space="0" w:color="auto"/>
        <w:bottom w:val="none" w:sz="0" w:space="0" w:color="auto"/>
        <w:right w:val="none" w:sz="0" w:space="0" w:color="auto"/>
      </w:divBdr>
    </w:div>
    <w:div w:id="975257248">
      <w:bodyDiv w:val="1"/>
      <w:marLeft w:val="0"/>
      <w:marRight w:val="0"/>
      <w:marTop w:val="0"/>
      <w:marBottom w:val="0"/>
      <w:divBdr>
        <w:top w:val="none" w:sz="0" w:space="0" w:color="auto"/>
        <w:left w:val="none" w:sz="0" w:space="0" w:color="auto"/>
        <w:bottom w:val="none" w:sz="0" w:space="0" w:color="auto"/>
        <w:right w:val="none" w:sz="0" w:space="0" w:color="auto"/>
      </w:divBdr>
    </w:div>
    <w:div w:id="976490547">
      <w:bodyDiv w:val="1"/>
      <w:marLeft w:val="0"/>
      <w:marRight w:val="0"/>
      <w:marTop w:val="0"/>
      <w:marBottom w:val="0"/>
      <w:divBdr>
        <w:top w:val="none" w:sz="0" w:space="0" w:color="auto"/>
        <w:left w:val="none" w:sz="0" w:space="0" w:color="auto"/>
        <w:bottom w:val="none" w:sz="0" w:space="0" w:color="auto"/>
        <w:right w:val="none" w:sz="0" w:space="0" w:color="auto"/>
      </w:divBdr>
    </w:div>
    <w:div w:id="977107797">
      <w:bodyDiv w:val="1"/>
      <w:marLeft w:val="0"/>
      <w:marRight w:val="0"/>
      <w:marTop w:val="0"/>
      <w:marBottom w:val="0"/>
      <w:divBdr>
        <w:top w:val="none" w:sz="0" w:space="0" w:color="auto"/>
        <w:left w:val="none" w:sz="0" w:space="0" w:color="auto"/>
        <w:bottom w:val="none" w:sz="0" w:space="0" w:color="auto"/>
        <w:right w:val="none" w:sz="0" w:space="0" w:color="auto"/>
      </w:divBdr>
    </w:div>
    <w:div w:id="977227753">
      <w:bodyDiv w:val="1"/>
      <w:marLeft w:val="0"/>
      <w:marRight w:val="0"/>
      <w:marTop w:val="0"/>
      <w:marBottom w:val="0"/>
      <w:divBdr>
        <w:top w:val="none" w:sz="0" w:space="0" w:color="auto"/>
        <w:left w:val="none" w:sz="0" w:space="0" w:color="auto"/>
        <w:bottom w:val="none" w:sz="0" w:space="0" w:color="auto"/>
        <w:right w:val="none" w:sz="0" w:space="0" w:color="auto"/>
      </w:divBdr>
    </w:div>
    <w:div w:id="977495180">
      <w:bodyDiv w:val="1"/>
      <w:marLeft w:val="0"/>
      <w:marRight w:val="0"/>
      <w:marTop w:val="0"/>
      <w:marBottom w:val="0"/>
      <w:divBdr>
        <w:top w:val="none" w:sz="0" w:space="0" w:color="auto"/>
        <w:left w:val="none" w:sz="0" w:space="0" w:color="auto"/>
        <w:bottom w:val="none" w:sz="0" w:space="0" w:color="auto"/>
        <w:right w:val="none" w:sz="0" w:space="0" w:color="auto"/>
      </w:divBdr>
    </w:div>
    <w:div w:id="977607505">
      <w:bodyDiv w:val="1"/>
      <w:marLeft w:val="0"/>
      <w:marRight w:val="0"/>
      <w:marTop w:val="0"/>
      <w:marBottom w:val="0"/>
      <w:divBdr>
        <w:top w:val="none" w:sz="0" w:space="0" w:color="auto"/>
        <w:left w:val="none" w:sz="0" w:space="0" w:color="auto"/>
        <w:bottom w:val="none" w:sz="0" w:space="0" w:color="auto"/>
        <w:right w:val="none" w:sz="0" w:space="0" w:color="auto"/>
      </w:divBdr>
    </w:div>
    <w:div w:id="978220747">
      <w:bodyDiv w:val="1"/>
      <w:marLeft w:val="0"/>
      <w:marRight w:val="0"/>
      <w:marTop w:val="0"/>
      <w:marBottom w:val="0"/>
      <w:divBdr>
        <w:top w:val="none" w:sz="0" w:space="0" w:color="auto"/>
        <w:left w:val="none" w:sz="0" w:space="0" w:color="auto"/>
        <w:bottom w:val="none" w:sz="0" w:space="0" w:color="auto"/>
        <w:right w:val="none" w:sz="0" w:space="0" w:color="auto"/>
      </w:divBdr>
    </w:div>
    <w:div w:id="979308751">
      <w:bodyDiv w:val="1"/>
      <w:marLeft w:val="0"/>
      <w:marRight w:val="0"/>
      <w:marTop w:val="0"/>
      <w:marBottom w:val="0"/>
      <w:divBdr>
        <w:top w:val="none" w:sz="0" w:space="0" w:color="auto"/>
        <w:left w:val="none" w:sz="0" w:space="0" w:color="auto"/>
        <w:bottom w:val="none" w:sz="0" w:space="0" w:color="auto"/>
        <w:right w:val="none" w:sz="0" w:space="0" w:color="auto"/>
      </w:divBdr>
    </w:div>
    <w:div w:id="979383261">
      <w:bodyDiv w:val="1"/>
      <w:marLeft w:val="0"/>
      <w:marRight w:val="0"/>
      <w:marTop w:val="0"/>
      <w:marBottom w:val="0"/>
      <w:divBdr>
        <w:top w:val="none" w:sz="0" w:space="0" w:color="auto"/>
        <w:left w:val="none" w:sz="0" w:space="0" w:color="auto"/>
        <w:bottom w:val="none" w:sz="0" w:space="0" w:color="auto"/>
        <w:right w:val="none" w:sz="0" w:space="0" w:color="auto"/>
      </w:divBdr>
    </w:div>
    <w:div w:id="980158134">
      <w:bodyDiv w:val="1"/>
      <w:marLeft w:val="0"/>
      <w:marRight w:val="0"/>
      <w:marTop w:val="0"/>
      <w:marBottom w:val="0"/>
      <w:divBdr>
        <w:top w:val="none" w:sz="0" w:space="0" w:color="auto"/>
        <w:left w:val="none" w:sz="0" w:space="0" w:color="auto"/>
        <w:bottom w:val="none" w:sz="0" w:space="0" w:color="auto"/>
        <w:right w:val="none" w:sz="0" w:space="0" w:color="auto"/>
      </w:divBdr>
    </w:div>
    <w:div w:id="980813816">
      <w:bodyDiv w:val="1"/>
      <w:marLeft w:val="0"/>
      <w:marRight w:val="0"/>
      <w:marTop w:val="0"/>
      <w:marBottom w:val="0"/>
      <w:divBdr>
        <w:top w:val="none" w:sz="0" w:space="0" w:color="auto"/>
        <w:left w:val="none" w:sz="0" w:space="0" w:color="auto"/>
        <w:bottom w:val="none" w:sz="0" w:space="0" w:color="auto"/>
        <w:right w:val="none" w:sz="0" w:space="0" w:color="auto"/>
      </w:divBdr>
    </w:div>
    <w:div w:id="982735086">
      <w:bodyDiv w:val="1"/>
      <w:marLeft w:val="0"/>
      <w:marRight w:val="0"/>
      <w:marTop w:val="0"/>
      <w:marBottom w:val="0"/>
      <w:divBdr>
        <w:top w:val="none" w:sz="0" w:space="0" w:color="auto"/>
        <w:left w:val="none" w:sz="0" w:space="0" w:color="auto"/>
        <w:bottom w:val="none" w:sz="0" w:space="0" w:color="auto"/>
        <w:right w:val="none" w:sz="0" w:space="0" w:color="auto"/>
      </w:divBdr>
    </w:div>
    <w:div w:id="983390626">
      <w:bodyDiv w:val="1"/>
      <w:marLeft w:val="0"/>
      <w:marRight w:val="0"/>
      <w:marTop w:val="0"/>
      <w:marBottom w:val="0"/>
      <w:divBdr>
        <w:top w:val="none" w:sz="0" w:space="0" w:color="auto"/>
        <w:left w:val="none" w:sz="0" w:space="0" w:color="auto"/>
        <w:bottom w:val="none" w:sz="0" w:space="0" w:color="auto"/>
        <w:right w:val="none" w:sz="0" w:space="0" w:color="auto"/>
      </w:divBdr>
    </w:div>
    <w:div w:id="983779760">
      <w:bodyDiv w:val="1"/>
      <w:marLeft w:val="0"/>
      <w:marRight w:val="0"/>
      <w:marTop w:val="0"/>
      <w:marBottom w:val="0"/>
      <w:divBdr>
        <w:top w:val="none" w:sz="0" w:space="0" w:color="auto"/>
        <w:left w:val="none" w:sz="0" w:space="0" w:color="auto"/>
        <w:bottom w:val="none" w:sz="0" w:space="0" w:color="auto"/>
        <w:right w:val="none" w:sz="0" w:space="0" w:color="auto"/>
      </w:divBdr>
    </w:div>
    <w:div w:id="983923294">
      <w:bodyDiv w:val="1"/>
      <w:marLeft w:val="0"/>
      <w:marRight w:val="0"/>
      <w:marTop w:val="0"/>
      <w:marBottom w:val="0"/>
      <w:divBdr>
        <w:top w:val="none" w:sz="0" w:space="0" w:color="auto"/>
        <w:left w:val="none" w:sz="0" w:space="0" w:color="auto"/>
        <w:bottom w:val="none" w:sz="0" w:space="0" w:color="auto"/>
        <w:right w:val="none" w:sz="0" w:space="0" w:color="auto"/>
      </w:divBdr>
    </w:div>
    <w:div w:id="984161882">
      <w:bodyDiv w:val="1"/>
      <w:marLeft w:val="0"/>
      <w:marRight w:val="0"/>
      <w:marTop w:val="0"/>
      <w:marBottom w:val="0"/>
      <w:divBdr>
        <w:top w:val="none" w:sz="0" w:space="0" w:color="auto"/>
        <w:left w:val="none" w:sz="0" w:space="0" w:color="auto"/>
        <w:bottom w:val="none" w:sz="0" w:space="0" w:color="auto"/>
        <w:right w:val="none" w:sz="0" w:space="0" w:color="auto"/>
      </w:divBdr>
    </w:div>
    <w:div w:id="985087540">
      <w:bodyDiv w:val="1"/>
      <w:marLeft w:val="0"/>
      <w:marRight w:val="0"/>
      <w:marTop w:val="0"/>
      <w:marBottom w:val="0"/>
      <w:divBdr>
        <w:top w:val="none" w:sz="0" w:space="0" w:color="auto"/>
        <w:left w:val="none" w:sz="0" w:space="0" w:color="auto"/>
        <w:bottom w:val="none" w:sz="0" w:space="0" w:color="auto"/>
        <w:right w:val="none" w:sz="0" w:space="0" w:color="auto"/>
      </w:divBdr>
    </w:div>
    <w:div w:id="985403291">
      <w:bodyDiv w:val="1"/>
      <w:marLeft w:val="0"/>
      <w:marRight w:val="0"/>
      <w:marTop w:val="0"/>
      <w:marBottom w:val="0"/>
      <w:divBdr>
        <w:top w:val="none" w:sz="0" w:space="0" w:color="auto"/>
        <w:left w:val="none" w:sz="0" w:space="0" w:color="auto"/>
        <w:bottom w:val="none" w:sz="0" w:space="0" w:color="auto"/>
        <w:right w:val="none" w:sz="0" w:space="0" w:color="auto"/>
      </w:divBdr>
    </w:div>
    <w:div w:id="988170266">
      <w:bodyDiv w:val="1"/>
      <w:marLeft w:val="0"/>
      <w:marRight w:val="0"/>
      <w:marTop w:val="0"/>
      <w:marBottom w:val="0"/>
      <w:divBdr>
        <w:top w:val="none" w:sz="0" w:space="0" w:color="auto"/>
        <w:left w:val="none" w:sz="0" w:space="0" w:color="auto"/>
        <w:bottom w:val="none" w:sz="0" w:space="0" w:color="auto"/>
        <w:right w:val="none" w:sz="0" w:space="0" w:color="auto"/>
      </w:divBdr>
    </w:div>
    <w:div w:id="990018890">
      <w:bodyDiv w:val="1"/>
      <w:marLeft w:val="0"/>
      <w:marRight w:val="0"/>
      <w:marTop w:val="0"/>
      <w:marBottom w:val="0"/>
      <w:divBdr>
        <w:top w:val="none" w:sz="0" w:space="0" w:color="auto"/>
        <w:left w:val="none" w:sz="0" w:space="0" w:color="auto"/>
        <w:bottom w:val="none" w:sz="0" w:space="0" w:color="auto"/>
        <w:right w:val="none" w:sz="0" w:space="0" w:color="auto"/>
      </w:divBdr>
    </w:div>
    <w:div w:id="990670132">
      <w:bodyDiv w:val="1"/>
      <w:marLeft w:val="0"/>
      <w:marRight w:val="0"/>
      <w:marTop w:val="0"/>
      <w:marBottom w:val="0"/>
      <w:divBdr>
        <w:top w:val="none" w:sz="0" w:space="0" w:color="auto"/>
        <w:left w:val="none" w:sz="0" w:space="0" w:color="auto"/>
        <w:bottom w:val="none" w:sz="0" w:space="0" w:color="auto"/>
        <w:right w:val="none" w:sz="0" w:space="0" w:color="auto"/>
      </w:divBdr>
    </w:div>
    <w:div w:id="990719971">
      <w:bodyDiv w:val="1"/>
      <w:marLeft w:val="0"/>
      <w:marRight w:val="0"/>
      <w:marTop w:val="0"/>
      <w:marBottom w:val="0"/>
      <w:divBdr>
        <w:top w:val="none" w:sz="0" w:space="0" w:color="auto"/>
        <w:left w:val="none" w:sz="0" w:space="0" w:color="auto"/>
        <w:bottom w:val="none" w:sz="0" w:space="0" w:color="auto"/>
        <w:right w:val="none" w:sz="0" w:space="0" w:color="auto"/>
      </w:divBdr>
    </w:div>
    <w:div w:id="990985392">
      <w:bodyDiv w:val="1"/>
      <w:marLeft w:val="0"/>
      <w:marRight w:val="0"/>
      <w:marTop w:val="0"/>
      <w:marBottom w:val="0"/>
      <w:divBdr>
        <w:top w:val="none" w:sz="0" w:space="0" w:color="auto"/>
        <w:left w:val="none" w:sz="0" w:space="0" w:color="auto"/>
        <w:bottom w:val="none" w:sz="0" w:space="0" w:color="auto"/>
        <w:right w:val="none" w:sz="0" w:space="0" w:color="auto"/>
      </w:divBdr>
    </w:div>
    <w:div w:id="991328529">
      <w:bodyDiv w:val="1"/>
      <w:marLeft w:val="0"/>
      <w:marRight w:val="0"/>
      <w:marTop w:val="0"/>
      <w:marBottom w:val="0"/>
      <w:divBdr>
        <w:top w:val="none" w:sz="0" w:space="0" w:color="auto"/>
        <w:left w:val="none" w:sz="0" w:space="0" w:color="auto"/>
        <w:bottom w:val="none" w:sz="0" w:space="0" w:color="auto"/>
        <w:right w:val="none" w:sz="0" w:space="0" w:color="auto"/>
      </w:divBdr>
    </w:div>
    <w:div w:id="991520870">
      <w:bodyDiv w:val="1"/>
      <w:marLeft w:val="0"/>
      <w:marRight w:val="0"/>
      <w:marTop w:val="0"/>
      <w:marBottom w:val="0"/>
      <w:divBdr>
        <w:top w:val="none" w:sz="0" w:space="0" w:color="auto"/>
        <w:left w:val="none" w:sz="0" w:space="0" w:color="auto"/>
        <w:bottom w:val="none" w:sz="0" w:space="0" w:color="auto"/>
        <w:right w:val="none" w:sz="0" w:space="0" w:color="auto"/>
      </w:divBdr>
    </w:div>
    <w:div w:id="991836383">
      <w:bodyDiv w:val="1"/>
      <w:marLeft w:val="0"/>
      <w:marRight w:val="0"/>
      <w:marTop w:val="0"/>
      <w:marBottom w:val="0"/>
      <w:divBdr>
        <w:top w:val="none" w:sz="0" w:space="0" w:color="auto"/>
        <w:left w:val="none" w:sz="0" w:space="0" w:color="auto"/>
        <w:bottom w:val="none" w:sz="0" w:space="0" w:color="auto"/>
        <w:right w:val="none" w:sz="0" w:space="0" w:color="auto"/>
      </w:divBdr>
    </w:div>
    <w:div w:id="992417782">
      <w:bodyDiv w:val="1"/>
      <w:marLeft w:val="0"/>
      <w:marRight w:val="0"/>
      <w:marTop w:val="0"/>
      <w:marBottom w:val="0"/>
      <w:divBdr>
        <w:top w:val="none" w:sz="0" w:space="0" w:color="auto"/>
        <w:left w:val="none" w:sz="0" w:space="0" w:color="auto"/>
        <w:bottom w:val="none" w:sz="0" w:space="0" w:color="auto"/>
        <w:right w:val="none" w:sz="0" w:space="0" w:color="auto"/>
      </w:divBdr>
    </w:div>
    <w:div w:id="993491306">
      <w:bodyDiv w:val="1"/>
      <w:marLeft w:val="0"/>
      <w:marRight w:val="0"/>
      <w:marTop w:val="0"/>
      <w:marBottom w:val="0"/>
      <w:divBdr>
        <w:top w:val="none" w:sz="0" w:space="0" w:color="auto"/>
        <w:left w:val="none" w:sz="0" w:space="0" w:color="auto"/>
        <w:bottom w:val="none" w:sz="0" w:space="0" w:color="auto"/>
        <w:right w:val="none" w:sz="0" w:space="0" w:color="auto"/>
      </w:divBdr>
    </w:div>
    <w:div w:id="993682454">
      <w:bodyDiv w:val="1"/>
      <w:marLeft w:val="0"/>
      <w:marRight w:val="0"/>
      <w:marTop w:val="0"/>
      <w:marBottom w:val="0"/>
      <w:divBdr>
        <w:top w:val="none" w:sz="0" w:space="0" w:color="auto"/>
        <w:left w:val="none" w:sz="0" w:space="0" w:color="auto"/>
        <w:bottom w:val="none" w:sz="0" w:space="0" w:color="auto"/>
        <w:right w:val="none" w:sz="0" w:space="0" w:color="auto"/>
      </w:divBdr>
    </w:div>
    <w:div w:id="993877814">
      <w:bodyDiv w:val="1"/>
      <w:marLeft w:val="0"/>
      <w:marRight w:val="0"/>
      <w:marTop w:val="0"/>
      <w:marBottom w:val="0"/>
      <w:divBdr>
        <w:top w:val="none" w:sz="0" w:space="0" w:color="auto"/>
        <w:left w:val="none" w:sz="0" w:space="0" w:color="auto"/>
        <w:bottom w:val="none" w:sz="0" w:space="0" w:color="auto"/>
        <w:right w:val="none" w:sz="0" w:space="0" w:color="auto"/>
      </w:divBdr>
    </w:div>
    <w:div w:id="994721076">
      <w:bodyDiv w:val="1"/>
      <w:marLeft w:val="0"/>
      <w:marRight w:val="0"/>
      <w:marTop w:val="0"/>
      <w:marBottom w:val="0"/>
      <w:divBdr>
        <w:top w:val="none" w:sz="0" w:space="0" w:color="auto"/>
        <w:left w:val="none" w:sz="0" w:space="0" w:color="auto"/>
        <w:bottom w:val="none" w:sz="0" w:space="0" w:color="auto"/>
        <w:right w:val="none" w:sz="0" w:space="0" w:color="auto"/>
      </w:divBdr>
    </w:div>
    <w:div w:id="994988407">
      <w:bodyDiv w:val="1"/>
      <w:marLeft w:val="0"/>
      <w:marRight w:val="0"/>
      <w:marTop w:val="0"/>
      <w:marBottom w:val="0"/>
      <w:divBdr>
        <w:top w:val="none" w:sz="0" w:space="0" w:color="auto"/>
        <w:left w:val="none" w:sz="0" w:space="0" w:color="auto"/>
        <w:bottom w:val="none" w:sz="0" w:space="0" w:color="auto"/>
        <w:right w:val="none" w:sz="0" w:space="0" w:color="auto"/>
      </w:divBdr>
    </w:div>
    <w:div w:id="995035937">
      <w:bodyDiv w:val="1"/>
      <w:marLeft w:val="0"/>
      <w:marRight w:val="0"/>
      <w:marTop w:val="0"/>
      <w:marBottom w:val="0"/>
      <w:divBdr>
        <w:top w:val="none" w:sz="0" w:space="0" w:color="auto"/>
        <w:left w:val="none" w:sz="0" w:space="0" w:color="auto"/>
        <w:bottom w:val="none" w:sz="0" w:space="0" w:color="auto"/>
        <w:right w:val="none" w:sz="0" w:space="0" w:color="auto"/>
      </w:divBdr>
    </w:div>
    <w:div w:id="996306533">
      <w:bodyDiv w:val="1"/>
      <w:marLeft w:val="0"/>
      <w:marRight w:val="0"/>
      <w:marTop w:val="0"/>
      <w:marBottom w:val="0"/>
      <w:divBdr>
        <w:top w:val="none" w:sz="0" w:space="0" w:color="auto"/>
        <w:left w:val="none" w:sz="0" w:space="0" w:color="auto"/>
        <w:bottom w:val="none" w:sz="0" w:space="0" w:color="auto"/>
        <w:right w:val="none" w:sz="0" w:space="0" w:color="auto"/>
      </w:divBdr>
    </w:div>
    <w:div w:id="997005081">
      <w:bodyDiv w:val="1"/>
      <w:marLeft w:val="0"/>
      <w:marRight w:val="0"/>
      <w:marTop w:val="0"/>
      <w:marBottom w:val="0"/>
      <w:divBdr>
        <w:top w:val="none" w:sz="0" w:space="0" w:color="auto"/>
        <w:left w:val="none" w:sz="0" w:space="0" w:color="auto"/>
        <w:bottom w:val="none" w:sz="0" w:space="0" w:color="auto"/>
        <w:right w:val="none" w:sz="0" w:space="0" w:color="auto"/>
      </w:divBdr>
    </w:div>
    <w:div w:id="998775393">
      <w:bodyDiv w:val="1"/>
      <w:marLeft w:val="0"/>
      <w:marRight w:val="0"/>
      <w:marTop w:val="0"/>
      <w:marBottom w:val="0"/>
      <w:divBdr>
        <w:top w:val="none" w:sz="0" w:space="0" w:color="auto"/>
        <w:left w:val="none" w:sz="0" w:space="0" w:color="auto"/>
        <w:bottom w:val="none" w:sz="0" w:space="0" w:color="auto"/>
        <w:right w:val="none" w:sz="0" w:space="0" w:color="auto"/>
      </w:divBdr>
    </w:div>
    <w:div w:id="999575580">
      <w:bodyDiv w:val="1"/>
      <w:marLeft w:val="0"/>
      <w:marRight w:val="0"/>
      <w:marTop w:val="0"/>
      <w:marBottom w:val="0"/>
      <w:divBdr>
        <w:top w:val="none" w:sz="0" w:space="0" w:color="auto"/>
        <w:left w:val="none" w:sz="0" w:space="0" w:color="auto"/>
        <w:bottom w:val="none" w:sz="0" w:space="0" w:color="auto"/>
        <w:right w:val="none" w:sz="0" w:space="0" w:color="auto"/>
      </w:divBdr>
    </w:div>
    <w:div w:id="1000892667">
      <w:bodyDiv w:val="1"/>
      <w:marLeft w:val="0"/>
      <w:marRight w:val="0"/>
      <w:marTop w:val="0"/>
      <w:marBottom w:val="0"/>
      <w:divBdr>
        <w:top w:val="none" w:sz="0" w:space="0" w:color="auto"/>
        <w:left w:val="none" w:sz="0" w:space="0" w:color="auto"/>
        <w:bottom w:val="none" w:sz="0" w:space="0" w:color="auto"/>
        <w:right w:val="none" w:sz="0" w:space="0" w:color="auto"/>
      </w:divBdr>
    </w:div>
    <w:div w:id="1001470422">
      <w:bodyDiv w:val="1"/>
      <w:marLeft w:val="0"/>
      <w:marRight w:val="0"/>
      <w:marTop w:val="0"/>
      <w:marBottom w:val="0"/>
      <w:divBdr>
        <w:top w:val="none" w:sz="0" w:space="0" w:color="auto"/>
        <w:left w:val="none" w:sz="0" w:space="0" w:color="auto"/>
        <w:bottom w:val="none" w:sz="0" w:space="0" w:color="auto"/>
        <w:right w:val="none" w:sz="0" w:space="0" w:color="auto"/>
      </w:divBdr>
    </w:div>
    <w:div w:id="1001547854">
      <w:bodyDiv w:val="1"/>
      <w:marLeft w:val="0"/>
      <w:marRight w:val="0"/>
      <w:marTop w:val="0"/>
      <w:marBottom w:val="0"/>
      <w:divBdr>
        <w:top w:val="none" w:sz="0" w:space="0" w:color="auto"/>
        <w:left w:val="none" w:sz="0" w:space="0" w:color="auto"/>
        <w:bottom w:val="none" w:sz="0" w:space="0" w:color="auto"/>
        <w:right w:val="none" w:sz="0" w:space="0" w:color="auto"/>
      </w:divBdr>
    </w:div>
    <w:div w:id="1001928812">
      <w:bodyDiv w:val="1"/>
      <w:marLeft w:val="0"/>
      <w:marRight w:val="0"/>
      <w:marTop w:val="0"/>
      <w:marBottom w:val="0"/>
      <w:divBdr>
        <w:top w:val="none" w:sz="0" w:space="0" w:color="auto"/>
        <w:left w:val="none" w:sz="0" w:space="0" w:color="auto"/>
        <w:bottom w:val="none" w:sz="0" w:space="0" w:color="auto"/>
        <w:right w:val="none" w:sz="0" w:space="0" w:color="auto"/>
      </w:divBdr>
    </w:div>
    <w:div w:id="1002702034">
      <w:bodyDiv w:val="1"/>
      <w:marLeft w:val="0"/>
      <w:marRight w:val="0"/>
      <w:marTop w:val="0"/>
      <w:marBottom w:val="0"/>
      <w:divBdr>
        <w:top w:val="none" w:sz="0" w:space="0" w:color="auto"/>
        <w:left w:val="none" w:sz="0" w:space="0" w:color="auto"/>
        <w:bottom w:val="none" w:sz="0" w:space="0" w:color="auto"/>
        <w:right w:val="none" w:sz="0" w:space="0" w:color="auto"/>
      </w:divBdr>
    </w:div>
    <w:div w:id="1002975886">
      <w:bodyDiv w:val="1"/>
      <w:marLeft w:val="0"/>
      <w:marRight w:val="0"/>
      <w:marTop w:val="0"/>
      <w:marBottom w:val="0"/>
      <w:divBdr>
        <w:top w:val="none" w:sz="0" w:space="0" w:color="auto"/>
        <w:left w:val="none" w:sz="0" w:space="0" w:color="auto"/>
        <w:bottom w:val="none" w:sz="0" w:space="0" w:color="auto"/>
        <w:right w:val="none" w:sz="0" w:space="0" w:color="auto"/>
      </w:divBdr>
    </w:div>
    <w:div w:id="1003358416">
      <w:bodyDiv w:val="1"/>
      <w:marLeft w:val="0"/>
      <w:marRight w:val="0"/>
      <w:marTop w:val="0"/>
      <w:marBottom w:val="0"/>
      <w:divBdr>
        <w:top w:val="none" w:sz="0" w:space="0" w:color="auto"/>
        <w:left w:val="none" w:sz="0" w:space="0" w:color="auto"/>
        <w:bottom w:val="none" w:sz="0" w:space="0" w:color="auto"/>
        <w:right w:val="none" w:sz="0" w:space="0" w:color="auto"/>
      </w:divBdr>
    </w:div>
    <w:div w:id="1003363979">
      <w:bodyDiv w:val="1"/>
      <w:marLeft w:val="0"/>
      <w:marRight w:val="0"/>
      <w:marTop w:val="0"/>
      <w:marBottom w:val="0"/>
      <w:divBdr>
        <w:top w:val="none" w:sz="0" w:space="0" w:color="auto"/>
        <w:left w:val="none" w:sz="0" w:space="0" w:color="auto"/>
        <w:bottom w:val="none" w:sz="0" w:space="0" w:color="auto"/>
        <w:right w:val="none" w:sz="0" w:space="0" w:color="auto"/>
      </w:divBdr>
    </w:div>
    <w:div w:id="1003435484">
      <w:bodyDiv w:val="1"/>
      <w:marLeft w:val="0"/>
      <w:marRight w:val="0"/>
      <w:marTop w:val="0"/>
      <w:marBottom w:val="0"/>
      <w:divBdr>
        <w:top w:val="none" w:sz="0" w:space="0" w:color="auto"/>
        <w:left w:val="none" w:sz="0" w:space="0" w:color="auto"/>
        <w:bottom w:val="none" w:sz="0" w:space="0" w:color="auto"/>
        <w:right w:val="none" w:sz="0" w:space="0" w:color="auto"/>
      </w:divBdr>
    </w:div>
    <w:div w:id="1004210771">
      <w:bodyDiv w:val="1"/>
      <w:marLeft w:val="0"/>
      <w:marRight w:val="0"/>
      <w:marTop w:val="0"/>
      <w:marBottom w:val="0"/>
      <w:divBdr>
        <w:top w:val="none" w:sz="0" w:space="0" w:color="auto"/>
        <w:left w:val="none" w:sz="0" w:space="0" w:color="auto"/>
        <w:bottom w:val="none" w:sz="0" w:space="0" w:color="auto"/>
        <w:right w:val="none" w:sz="0" w:space="0" w:color="auto"/>
      </w:divBdr>
    </w:div>
    <w:div w:id="1005136100">
      <w:bodyDiv w:val="1"/>
      <w:marLeft w:val="0"/>
      <w:marRight w:val="0"/>
      <w:marTop w:val="0"/>
      <w:marBottom w:val="0"/>
      <w:divBdr>
        <w:top w:val="none" w:sz="0" w:space="0" w:color="auto"/>
        <w:left w:val="none" w:sz="0" w:space="0" w:color="auto"/>
        <w:bottom w:val="none" w:sz="0" w:space="0" w:color="auto"/>
        <w:right w:val="none" w:sz="0" w:space="0" w:color="auto"/>
      </w:divBdr>
    </w:div>
    <w:div w:id="1005323343">
      <w:bodyDiv w:val="1"/>
      <w:marLeft w:val="0"/>
      <w:marRight w:val="0"/>
      <w:marTop w:val="0"/>
      <w:marBottom w:val="0"/>
      <w:divBdr>
        <w:top w:val="none" w:sz="0" w:space="0" w:color="auto"/>
        <w:left w:val="none" w:sz="0" w:space="0" w:color="auto"/>
        <w:bottom w:val="none" w:sz="0" w:space="0" w:color="auto"/>
        <w:right w:val="none" w:sz="0" w:space="0" w:color="auto"/>
      </w:divBdr>
    </w:div>
    <w:div w:id="1006514391">
      <w:bodyDiv w:val="1"/>
      <w:marLeft w:val="0"/>
      <w:marRight w:val="0"/>
      <w:marTop w:val="0"/>
      <w:marBottom w:val="0"/>
      <w:divBdr>
        <w:top w:val="none" w:sz="0" w:space="0" w:color="auto"/>
        <w:left w:val="none" w:sz="0" w:space="0" w:color="auto"/>
        <w:bottom w:val="none" w:sz="0" w:space="0" w:color="auto"/>
        <w:right w:val="none" w:sz="0" w:space="0" w:color="auto"/>
      </w:divBdr>
    </w:div>
    <w:div w:id="1006904538">
      <w:bodyDiv w:val="1"/>
      <w:marLeft w:val="0"/>
      <w:marRight w:val="0"/>
      <w:marTop w:val="0"/>
      <w:marBottom w:val="0"/>
      <w:divBdr>
        <w:top w:val="none" w:sz="0" w:space="0" w:color="auto"/>
        <w:left w:val="none" w:sz="0" w:space="0" w:color="auto"/>
        <w:bottom w:val="none" w:sz="0" w:space="0" w:color="auto"/>
        <w:right w:val="none" w:sz="0" w:space="0" w:color="auto"/>
      </w:divBdr>
    </w:div>
    <w:div w:id="1007056715">
      <w:bodyDiv w:val="1"/>
      <w:marLeft w:val="0"/>
      <w:marRight w:val="0"/>
      <w:marTop w:val="0"/>
      <w:marBottom w:val="0"/>
      <w:divBdr>
        <w:top w:val="none" w:sz="0" w:space="0" w:color="auto"/>
        <w:left w:val="none" w:sz="0" w:space="0" w:color="auto"/>
        <w:bottom w:val="none" w:sz="0" w:space="0" w:color="auto"/>
        <w:right w:val="none" w:sz="0" w:space="0" w:color="auto"/>
      </w:divBdr>
    </w:div>
    <w:div w:id="1007515967">
      <w:bodyDiv w:val="1"/>
      <w:marLeft w:val="0"/>
      <w:marRight w:val="0"/>
      <w:marTop w:val="0"/>
      <w:marBottom w:val="0"/>
      <w:divBdr>
        <w:top w:val="none" w:sz="0" w:space="0" w:color="auto"/>
        <w:left w:val="none" w:sz="0" w:space="0" w:color="auto"/>
        <w:bottom w:val="none" w:sz="0" w:space="0" w:color="auto"/>
        <w:right w:val="none" w:sz="0" w:space="0" w:color="auto"/>
      </w:divBdr>
    </w:div>
    <w:div w:id="1007556236">
      <w:bodyDiv w:val="1"/>
      <w:marLeft w:val="0"/>
      <w:marRight w:val="0"/>
      <w:marTop w:val="0"/>
      <w:marBottom w:val="0"/>
      <w:divBdr>
        <w:top w:val="none" w:sz="0" w:space="0" w:color="auto"/>
        <w:left w:val="none" w:sz="0" w:space="0" w:color="auto"/>
        <w:bottom w:val="none" w:sz="0" w:space="0" w:color="auto"/>
        <w:right w:val="none" w:sz="0" w:space="0" w:color="auto"/>
      </w:divBdr>
    </w:div>
    <w:div w:id="1009403773">
      <w:bodyDiv w:val="1"/>
      <w:marLeft w:val="0"/>
      <w:marRight w:val="0"/>
      <w:marTop w:val="0"/>
      <w:marBottom w:val="0"/>
      <w:divBdr>
        <w:top w:val="none" w:sz="0" w:space="0" w:color="auto"/>
        <w:left w:val="none" w:sz="0" w:space="0" w:color="auto"/>
        <w:bottom w:val="none" w:sz="0" w:space="0" w:color="auto"/>
        <w:right w:val="none" w:sz="0" w:space="0" w:color="auto"/>
      </w:divBdr>
    </w:div>
    <w:div w:id="1010058374">
      <w:bodyDiv w:val="1"/>
      <w:marLeft w:val="0"/>
      <w:marRight w:val="0"/>
      <w:marTop w:val="0"/>
      <w:marBottom w:val="0"/>
      <w:divBdr>
        <w:top w:val="none" w:sz="0" w:space="0" w:color="auto"/>
        <w:left w:val="none" w:sz="0" w:space="0" w:color="auto"/>
        <w:bottom w:val="none" w:sz="0" w:space="0" w:color="auto"/>
        <w:right w:val="none" w:sz="0" w:space="0" w:color="auto"/>
      </w:divBdr>
    </w:div>
    <w:div w:id="1010327117">
      <w:bodyDiv w:val="1"/>
      <w:marLeft w:val="0"/>
      <w:marRight w:val="0"/>
      <w:marTop w:val="0"/>
      <w:marBottom w:val="0"/>
      <w:divBdr>
        <w:top w:val="none" w:sz="0" w:space="0" w:color="auto"/>
        <w:left w:val="none" w:sz="0" w:space="0" w:color="auto"/>
        <w:bottom w:val="none" w:sz="0" w:space="0" w:color="auto"/>
        <w:right w:val="none" w:sz="0" w:space="0" w:color="auto"/>
      </w:divBdr>
    </w:div>
    <w:div w:id="1011688300">
      <w:bodyDiv w:val="1"/>
      <w:marLeft w:val="0"/>
      <w:marRight w:val="0"/>
      <w:marTop w:val="0"/>
      <w:marBottom w:val="0"/>
      <w:divBdr>
        <w:top w:val="none" w:sz="0" w:space="0" w:color="auto"/>
        <w:left w:val="none" w:sz="0" w:space="0" w:color="auto"/>
        <w:bottom w:val="none" w:sz="0" w:space="0" w:color="auto"/>
        <w:right w:val="none" w:sz="0" w:space="0" w:color="auto"/>
      </w:divBdr>
    </w:div>
    <w:div w:id="1013071591">
      <w:bodyDiv w:val="1"/>
      <w:marLeft w:val="0"/>
      <w:marRight w:val="0"/>
      <w:marTop w:val="0"/>
      <w:marBottom w:val="0"/>
      <w:divBdr>
        <w:top w:val="none" w:sz="0" w:space="0" w:color="auto"/>
        <w:left w:val="none" w:sz="0" w:space="0" w:color="auto"/>
        <w:bottom w:val="none" w:sz="0" w:space="0" w:color="auto"/>
        <w:right w:val="none" w:sz="0" w:space="0" w:color="auto"/>
      </w:divBdr>
    </w:div>
    <w:div w:id="1014308665">
      <w:bodyDiv w:val="1"/>
      <w:marLeft w:val="0"/>
      <w:marRight w:val="0"/>
      <w:marTop w:val="0"/>
      <w:marBottom w:val="0"/>
      <w:divBdr>
        <w:top w:val="none" w:sz="0" w:space="0" w:color="auto"/>
        <w:left w:val="none" w:sz="0" w:space="0" w:color="auto"/>
        <w:bottom w:val="none" w:sz="0" w:space="0" w:color="auto"/>
        <w:right w:val="none" w:sz="0" w:space="0" w:color="auto"/>
      </w:divBdr>
    </w:div>
    <w:div w:id="1014650294">
      <w:bodyDiv w:val="1"/>
      <w:marLeft w:val="0"/>
      <w:marRight w:val="0"/>
      <w:marTop w:val="0"/>
      <w:marBottom w:val="0"/>
      <w:divBdr>
        <w:top w:val="none" w:sz="0" w:space="0" w:color="auto"/>
        <w:left w:val="none" w:sz="0" w:space="0" w:color="auto"/>
        <w:bottom w:val="none" w:sz="0" w:space="0" w:color="auto"/>
        <w:right w:val="none" w:sz="0" w:space="0" w:color="auto"/>
      </w:divBdr>
    </w:div>
    <w:div w:id="1015426706">
      <w:bodyDiv w:val="1"/>
      <w:marLeft w:val="0"/>
      <w:marRight w:val="0"/>
      <w:marTop w:val="0"/>
      <w:marBottom w:val="0"/>
      <w:divBdr>
        <w:top w:val="none" w:sz="0" w:space="0" w:color="auto"/>
        <w:left w:val="none" w:sz="0" w:space="0" w:color="auto"/>
        <w:bottom w:val="none" w:sz="0" w:space="0" w:color="auto"/>
        <w:right w:val="none" w:sz="0" w:space="0" w:color="auto"/>
      </w:divBdr>
    </w:div>
    <w:div w:id="1015612528">
      <w:bodyDiv w:val="1"/>
      <w:marLeft w:val="0"/>
      <w:marRight w:val="0"/>
      <w:marTop w:val="0"/>
      <w:marBottom w:val="0"/>
      <w:divBdr>
        <w:top w:val="none" w:sz="0" w:space="0" w:color="auto"/>
        <w:left w:val="none" w:sz="0" w:space="0" w:color="auto"/>
        <w:bottom w:val="none" w:sz="0" w:space="0" w:color="auto"/>
        <w:right w:val="none" w:sz="0" w:space="0" w:color="auto"/>
      </w:divBdr>
    </w:div>
    <w:div w:id="1016271940">
      <w:bodyDiv w:val="1"/>
      <w:marLeft w:val="0"/>
      <w:marRight w:val="0"/>
      <w:marTop w:val="0"/>
      <w:marBottom w:val="0"/>
      <w:divBdr>
        <w:top w:val="none" w:sz="0" w:space="0" w:color="auto"/>
        <w:left w:val="none" w:sz="0" w:space="0" w:color="auto"/>
        <w:bottom w:val="none" w:sz="0" w:space="0" w:color="auto"/>
        <w:right w:val="none" w:sz="0" w:space="0" w:color="auto"/>
      </w:divBdr>
    </w:div>
    <w:div w:id="1016540245">
      <w:bodyDiv w:val="1"/>
      <w:marLeft w:val="0"/>
      <w:marRight w:val="0"/>
      <w:marTop w:val="0"/>
      <w:marBottom w:val="0"/>
      <w:divBdr>
        <w:top w:val="none" w:sz="0" w:space="0" w:color="auto"/>
        <w:left w:val="none" w:sz="0" w:space="0" w:color="auto"/>
        <w:bottom w:val="none" w:sz="0" w:space="0" w:color="auto"/>
        <w:right w:val="none" w:sz="0" w:space="0" w:color="auto"/>
      </w:divBdr>
    </w:div>
    <w:div w:id="1017121943">
      <w:bodyDiv w:val="1"/>
      <w:marLeft w:val="0"/>
      <w:marRight w:val="0"/>
      <w:marTop w:val="0"/>
      <w:marBottom w:val="0"/>
      <w:divBdr>
        <w:top w:val="none" w:sz="0" w:space="0" w:color="auto"/>
        <w:left w:val="none" w:sz="0" w:space="0" w:color="auto"/>
        <w:bottom w:val="none" w:sz="0" w:space="0" w:color="auto"/>
        <w:right w:val="none" w:sz="0" w:space="0" w:color="auto"/>
      </w:divBdr>
    </w:div>
    <w:div w:id="1017148741">
      <w:bodyDiv w:val="1"/>
      <w:marLeft w:val="0"/>
      <w:marRight w:val="0"/>
      <w:marTop w:val="0"/>
      <w:marBottom w:val="0"/>
      <w:divBdr>
        <w:top w:val="none" w:sz="0" w:space="0" w:color="auto"/>
        <w:left w:val="none" w:sz="0" w:space="0" w:color="auto"/>
        <w:bottom w:val="none" w:sz="0" w:space="0" w:color="auto"/>
        <w:right w:val="none" w:sz="0" w:space="0" w:color="auto"/>
      </w:divBdr>
    </w:div>
    <w:div w:id="1017776139">
      <w:bodyDiv w:val="1"/>
      <w:marLeft w:val="0"/>
      <w:marRight w:val="0"/>
      <w:marTop w:val="0"/>
      <w:marBottom w:val="0"/>
      <w:divBdr>
        <w:top w:val="none" w:sz="0" w:space="0" w:color="auto"/>
        <w:left w:val="none" w:sz="0" w:space="0" w:color="auto"/>
        <w:bottom w:val="none" w:sz="0" w:space="0" w:color="auto"/>
        <w:right w:val="none" w:sz="0" w:space="0" w:color="auto"/>
      </w:divBdr>
    </w:div>
    <w:div w:id="1018044883">
      <w:bodyDiv w:val="1"/>
      <w:marLeft w:val="0"/>
      <w:marRight w:val="0"/>
      <w:marTop w:val="0"/>
      <w:marBottom w:val="0"/>
      <w:divBdr>
        <w:top w:val="none" w:sz="0" w:space="0" w:color="auto"/>
        <w:left w:val="none" w:sz="0" w:space="0" w:color="auto"/>
        <w:bottom w:val="none" w:sz="0" w:space="0" w:color="auto"/>
        <w:right w:val="none" w:sz="0" w:space="0" w:color="auto"/>
      </w:divBdr>
    </w:div>
    <w:div w:id="1018310536">
      <w:bodyDiv w:val="1"/>
      <w:marLeft w:val="0"/>
      <w:marRight w:val="0"/>
      <w:marTop w:val="0"/>
      <w:marBottom w:val="0"/>
      <w:divBdr>
        <w:top w:val="none" w:sz="0" w:space="0" w:color="auto"/>
        <w:left w:val="none" w:sz="0" w:space="0" w:color="auto"/>
        <w:bottom w:val="none" w:sz="0" w:space="0" w:color="auto"/>
        <w:right w:val="none" w:sz="0" w:space="0" w:color="auto"/>
      </w:divBdr>
    </w:div>
    <w:div w:id="1018770983">
      <w:bodyDiv w:val="1"/>
      <w:marLeft w:val="0"/>
      <w:marRight w:val="0"/>
      <w:marTop w:val="0"/>
      <w:marBottom w:val="0"/>
      <w:divBdr>
        <w:top w:val="none" w:sz="0" w:space="0" w:color="auto"/>
        <w:left w:val="none" w:sz="0" w:space="0" w:color="auto"/>
        <w:bottom w:val="none" w:sz="0" w:space="0" w:color="auto"/>
        <w:right w:val="none" w:sz="0" w:space="0" w:color="auto"/>
      </w:divBdr>
    </w:div>
    <w:div w:id="1019087595">
      <w:bodyDiv w:val="1"/>
      <w:marLeft w:val="0"/>
      <w:marRight w:val="0"/>
      <w:marTop w:val="0"/>
      <w:marBottom w:val="0"/>
      <w:divBdr>
        <w:top w:val="none" w:sz="0" w:space="0" w:color="auto"/>
        <w:left w:val="none" w:sz="0" w:space="0" w:color="auto"/>
        <w:bottom w:val="none" w:sz="0" w:space="0" w:color="auto"/>
        <w:right w:val="none" w:sz="0" w:space="0" w:color="auto"/>
      </w:divBdr>
    </w:div>
    <w:div w:id="1019115424">
      <w:bodyDiv w:val="1"/>
      <w:marLeft w:val="0"/>
      <w:marRight w:val="0"/>
      <w:marTop w:val="0"/>
      <w:marBottom w:val="0"/>
      <w:divBdr>
        <w:top w:val="none" w:sz="0" w:space="0" w:color="auto"/>
        <w:left w:val="none" w:sz="0" w:space="0" w:color="auto"/>
        <w:bottom w:val="none" w:sz="0" w:space="0" w:color="auto"/>
        <w:right w:val="none" w:sz="0" w:space="0" w:color="auto"/>
      </w:divBdr>
    </w:div>
    <w:div w:id="1019161956">
      <w:bodyDiv w:val="1"/>
      <w:marLeft w:val="0"/>
      <w:marRight w:val="0"/>
      <w:marTop w:val="0"/>
      <w:marBottom w:val="0"/>
      <w:divBdr>
        <w:top w:val="none" w:sz="0" w:space="0" w:color="auto"/>
        <w:left w:val="none" w:sz="0" w:space="0" w:color="auto"/>
        <w:bottom w:val="none" w:sz="0" w:space="0" w:color="auto"/>
        <w:right w:val="none" w:sz="0" w:space="0" w:color="auto"/>
      </w:divBdr>
    </w:div>
    <w:div w:id="1021591370">
      <w:bodyDiv w:val="1"/>
      <w:marLeft w:val="0"/>
      <w:marRight w:val="0"/>
      <w:marTop w:val="0"/>
      <w:marBottom w:val="0"/>
      <w:divBdr>
        <w:top w:val="none" w:sz="0" w:space="0" w:color="auto"/>
        <w:left w:val="none" w:sz="0" w:space="0" w:color="auto"/>
        <w:bottom w:val="none" w:sz="0" w:space="0" w:color="auto"/>
        <w:right w:val="none" w:sz="0" w:space="0" w:color="auto"/>
      </w:divBdr>
    </w:div>
    <w:div w:id="1022514063">
      <w:bodyDiv w:val="1"/>
      <w:marLeft w:val="0"/>
      <w:marRight w:val="0"/>
      <w:marTop w:val="0"/>
      <w:marBottom w:val="0"/>
      <w:divBdr>
        <w:top w:val="none" w:sz="0" w:space="0" w:color="auto"/>
        <w:left w:val="none" w:sz="0" w:space="0" w:color="auto"/>
        <w:bottom w:val="none" w:sz="0" w:space="0" w:color="auto"/>
        <w:right w:val="none" w:sz="0" w:space="0" w:color="auto"/>
      </w:divBdr>
    </w:div>
    <w:div w:id="1022777372">
      <w:bodyDiv w:val="1"/>
      <w:marLeft w:val="0"/>
      <w:marRight w:val="0"/>
      <w:marTop w:val="0"/>
      <w:marBottom w:val="0"/>
      <w:divBdr>
        <w:top w:val="none" w:sz="0" w:space="0" w:color="auto"/>
        <w:left w:val="none" w:sz="0" w:space="0" w:color="auto"/>
        <w:bottom w:val="none" w:sz="0" w:space="0" w:color="auto"/>
        <w:right w:val="none" w:sz="0" w:space="0" w:color="auto"/>
      </w:divBdr>
    </w:div>
    <w:div w:id="1022786426">
      <w:bodyDiv w:val="1"/>
      <w:marLeft w:val="0"/>
      <w:marRight w:val="0"/>
      <w:marTop w:val="0"/>
      <w:marBottom w:val="0"/>
      <w:divBdr>
        <w:top w:val="none" w:sz="0" w:space="0" w:color="auto"/>
        <w:left w:val="none" w:sz="0" w:space="0" w:color="auto"/>
        <w:bottom w:val="none" w:sz="0" w:space="0" w:color="auto"/>
        <w:right w:val="none" w:sz="0" w:space="0" w:color="auto"/>
      </w:divBdr>
    </w:div>
    <w:div w:id="1023826708">
      <w:bodyDiv w:val="1"/>
      <w:marLeft w:val="0"/>
      <w:marRight w:val="0"/>
      <w:marTop w:val="0"/>
      <w:marBottom w:val="0"/>
      <w:divBdr>
        <w:top w:val="none" w:sz="0" w:space="0" w:color="auto"/>
        <w:left w:val="none" w:sz="0" w:space="0" w:color="auto"/>
        <w:bottom w:val="none" w:sz="0" w:space="0" w:color="auto"/>
        <w:right w:val="none" w:sz="0" w:space="0" w:color="auto"/>
      </w:divBdr>
    </w:div>
    <w:div w:id="1024745845">
      <w:bodyDiv w:val="1"/>
      <w:marLeft w:val="0"/>
      <w:marRight w:val="0"/>
      <w:marTop w:val="0"/>
      <w:marBottom w:val="0"/>
      <w:divBdr>
        <w:top w:val="none" w:sz="0" w:space="0" w:color="auto"/>
        <w:left w:val="none" w:sz="0" w:space="0" w:color="auto"/>
        <w:bottom w:val="none" w:sz="0" w:space="0" w:color="auto"/>
        <w:right w:val="none" w:sz="0" w:space="0" w:color="auto"/>
      </w:divBdr>
    </w:div>
    <w:div w:id="1025180241">
      <w:bodyDiv w:val="1"/>
      <w:marLeft w:val="0"/>
      <w:marRight w:val="0"/>
      <w:marTop w:val="0"/>
      <w:marBottom w:val="0"/>
      <w:divBdr>
        <w:top w:val="none" w:sz="0" w:space="0" w:color="auto"/>
        <w:left w:val="none" w:sz="0" w:space="0" w:color="auto"/>
        <w:bottom w:val="none" w:sz="0" w:space="0" w:color="auto"/>
        <w:right w:val="none" w:sz="0" w:space="0" w:color="auto"/>
      </w:divBdr>
    </w:div>
    <w:div w:id="1025181598">
      <w:bodyDiv w:val="1"/>
      <w:marLeft w:val="0"/>
      <w:marRight w:val="0"/>
      <w:marTop w:val="0"/>
      <w:marBottom w:val="0"/>
      <w:divBdr>
        <w:top w:val="none" w:sz="0" w:space="0" w:color="auto"/>
        <w:left w:val="none" w:sz="0" w:space="0" w:color="auto"/>
        <w:bottom w:val="none" w:sz="0" w:space="0" w:color="auto"/>
        <w:right w:val="none" w:sz="0" w:space="0" w:color="auto"/>
      </w:divBdr>
    </w:div>
    <w:div w:id="1025867251">
      <w:bodyDiv w:val="1"/>
      <w:marLeft w:val="0"/>
      <w:marRight w:val="0"/>
      <w:marTop w:val="0"/>
      <w:marBottom w:val="0"/>
      <w:divBdr>
        <w:top w:val="none" w:sz="0" w:space="0" w:color="auto"/>
        <w:left w:val="none" w:sz="0" w:space="0" w:color="auto"/>
        <w:bottom w:val="none" w:sz="0" w:space="0" w:color="auto"/>
        <w:right w:val="none" w:sz="0" w:space="0" w:color="auto"/>
      </w:divBdr>
    </w:div>
    <w:div w:id="1025867557">
      <w:bodyDiv w:val="1"/>
      <w:marLeft w:val="0"/>
      <w:marRight w:val="0"/>
      <w:marTop w:val="0"/>
      <w:marBottom w:val="0"/>
      <w:divBdr>
        <w:top w:val="none" w:sz="0" w:space="0" w:color="auto"/>
        <w:left w:val="none" w:sz="0" w:space="0" w:color="auto"/>
        <w:bottom w:val="none" w:sz="0" w:space="0" w:color="auto"/>
        <w:right w:val="none" w:sz="0" w:space="0" w:color="auto"/>
      </w:divBdr>
    </w:div>
    <w:div w:id="1026905188">
      <w:bodyDiv w:val="1"/>
      <w:marLeft w:val="0"/>
      <w:marRight w:val="0"/>
      <w:marTop w:val="0"/>
      <w:marBottom w:val="0"/>
      <w:divBdr>
        <w:top w:val="none" w:sz="0" w:space="0" w:color="auto"/>
        <w:left w:val="none" w:sz="0" w:space="0" w:color="auto"/>
        <w:bottom w:val="none" w:sz="0" w:space="0" w:color="auto"/>
        <w:right w:val="none" w:sz="0" w:space="0" w:color="auto"/>
      </w:divBdr>
    </w:div>
    <w:div w:id="1027215471">
      <w:bodyDiv w:val="1"/>
      <w:marLeft w:val="0"/>
      <w:marRight w:val="0"/>
      <w:marTop w:val="0"/>
      <w:marBottom w:val="0"/>
      <w:divBdr>
        <w:top w:val="none" w:sz="0" w:space="0" w:color="auto"/>
        <w:left w:val="none" w:sz="0" w:space="0" w:color="auto"/>
        <w:bottom w:val="none" w:sz="0" w:space="0" w:color="auto"/>
        <w:right w:val="none" w:sz="0" w:space="0" w:color="auto"/>
      </w:divBdr>
    </w:div>
    <w:div w:id="1027290431">
      <w:bodyDiv w:val="1"/>
      <w:marLeft w:val="0"/>
      <w:marRight w:val="0"/>
      <w:marTop w:val="0"/>
      <w:marBottom w:val="0"/>
      <w:divBdr>
        <w:top w:val="none" w:sz="0" w:space="0" w:color="auto"/>
        <w:left w:val="none" w:sz="0" w:space="0" w:color="auto"/>
        <w:bottom w:val="none" w:sz="0" w:space="0" w:color="auto"/>
        <w:right w:val="none" w:sz="0" w:space="0" w:color="auto"/>
      </w:divBdr>
    </w:div>
    <w:div w:id="1028524537">
      <w:bodyDiv w:val="1"/>
      <w:marLeft w:val="0"/>
      <w:marRight w:val="0"/>
      <w:marTop w:val="0"/>
      <w:marBottom w:val="0"/>
      <w:divBdr>
        <w:top w:val="none" w:sz="0" w:space="0" w:color="auto"/>
        <w:left w:val="none" w:sz="0" w:space="0" w:color="auto"/>
        <w:bottom w:val="none" w:sz="0" w:space="0" w:color="auto"/>
        <w:right w:val="none" w:sz="0" w:space="0" w:color="auto"/>
      </w:divBdr>
    </w:div>
    <w:div w:id="1028607132">
      <w:bodyDiv w:val="1"/>
      <w:marLeft w:val="0"/>
      <w:marRight w:val="0"/>
      <w:marTop w:val="0"/>
      <w:marBottom w:val="0"/>
      <w:divBdr>
        <w:top w:val="none" w:sz="0" w:space="0" w:color="auto"/>
        <w:left w:val="none" w:sz="0" w:space="0" w:color="auto"/>
        <w:bottom w:val="none" w:sz="0" w:space="0" w:color="auto"/>
        <w:right w:val="none" w:sz="0" w:space="0" w:color="auto"/>
      </w:divBdr>
    </w:div>
    <w:div w:id="1028795646">
      <w:bodyDiv w:val="1"/>
      <w:marLeft w:val="0"/>
      <w:marRight w:val="0"/>
      <w:marTop w:val="0"/>
      <w:marBottom w:val="0"/>
      <w:divBdr>
        <w:top w:val="none" w:sz="0" w:space="0" w:color="auto"/>
        <w:left w:val="none" w:sz="0" w:space="0" w:color="auto"/>
        <w:bottom w:val="none" w:sz="0" w:space="0" w:color="auto"/>
        <w:right w:val="none" w:sz="0" w:space="0" w:color="auto"/>
      </w:divBdr>
    </w:div>
    <w:div w:id="1029136684">
      <w:bodyDiv w:val="1"/>
      <w:marLeft w:val="0"/>
      <w:marRight w:val="0"/>
      <w:marTop w:val="0"/>
      <w:marBottom w:val="0"/>
      <w:divBdr>
        <w:top w:val="none" w:sz="0" w:space="0" w:color="auto"/>
        <w:left w:val="none" w:sz="0" w:space="0" w:color="auto"/>
        <w:bottom w:val="none" w:sz="0" w:space="0" w:color="auto"/>
        <w:right w:val="none" w:sz="0" w:space="0" w:color="auto"/>
      </w:divBdr>
    </w:div>
    <w:div w:id="1029136811">
      <w:bodyDiv w:val="1"/>
      <w:marLeft w:val="0"/>
      <w:marRight w:val="0"/>
      <w:marTop w:val="0"/>
      <w:marBottom w:val="0"/>
      <w:divBdr>
        <w:top w:val="none" w:sz="0" w:space="0" w:color="auto"/>
        <w:left w:val="none" w:sz="0" w:space="0" w:color="auto"/>
        <w:bottom w:val="none" w:sz="0" w:space="0" w:color="auto"/>
        <w:right w:val="none" w:sz="0" w:space="0" w:color="auto"/>
      </w:divBdr>
    </w:div>
    <w:div w:id="1029721937">
      <w:bodyDiv w:val="1"/>
      <w:marLeft w:val="0"/>
      <w:marRight w:val="0"/>
      <w:marTop w:val="0"/>
      <w:marBottom w:val="0"/>
      <w:divBdr>
        <w:top w:val="none" w:sz="0" w:space="0" w:color="auto"/>
        <w:left w:val="none" w:sz="0" w:space="0" w:color="auto"/>
        <w:bottom w:val="none" w:sz="0" w:space="0" w:color="auto"/>
        <w:right w:val="none" w:sz="0" w:space="0" w:color="auto"/>
      </w:divBdr>
    </w:div>
    <w:div w:id="1030378285">
      <w:bodyDiv w:val="1"/>
      <w:marLeft w:val="0"/>
      <w:marRight w:val="0"/>
      <w:marTop w:val="0"/>
      <w:marBottom w:val="0"/>
      <w:divBdr>
        <w:top w:val="none" w:sz="0" w:space="0" w:color="auto"/>
        <w:left w:val="none" w:sz="0" w:space="0" w:color="auto"/>
        <w:bottom w:val="none" w:sz="0" w:space="0" w:color="auto"/>
        <w:right w:val="none" w:sz="0" w:space="0" w:color="auto"/>
      </w:divBdr>
    </w:div>
    <w:div w:id="1030763927">
      <w:bodyDiv w:val="1"/>
      <w:marLeft w:val="0"/>
      <w:marRight w:val="0"/>
      <w:marTop w:val="0"/>
      <w:marBottom w:val="0"/>
      <w:divBdr>
        <w:top w:val="none" w:sz="0" w:space="0" w:color="auto"/>
        <w:left w:val="none" w:sz="0" w:space="0" w:color="auto"/>
        <w:bottom w:val="none" w:sz="0" w:space="0" w:color="auto"/>
        <w:right w:val="none" w:sz="0" w:space="0" w:color="auto"/>
      </w:divBdr>
    </w:div>
    <w:div w:id="1031147842">
      <w:bodyDiv w:val="1"/>
      <w:marLeft w:val="0"/>
      <w:marRight w:val="0"/>
      <w:marTop w:val="0"/>
      <w:marBottom w:val="0"/>
      <w:divBdr>
        <w:top w:val="none" w:sz="0" w:space="0" w:color="auto"/>
        <w:left w:val="none" w:sz="0" w:space="0" w:color="auto"/>
        <w:bottom w:val="none" w:sz="0" w:space="0" w:color="auto"/>
        <w:right w:val="none" w:sz="0" w:space="0" w:color="auto"/>
      </w:divBdr>
    </w:div>
    <w:div w:id="1031765049">
      <w:bodyDiv w:val="1"/>
      <w:marLeft w:val="0"/>
      <w:marRight w:val="0"/>
      <w:marTop w:val="0"/>
      <w:marBottom w:val="0"/>
      <w:divBdr>
        <w:top w:val="none" w:sz="0" w:space="0" w:color="auto"/>
        <w:left w:val="none" w:sz="0" w:space="0" w:color="auto"/>
        <w:bottom w:val="none" w:sz="0" w:space="0" w:color="auto"/>
        <w:right w:val="none" w:sz="0" w:space="0" w:color="auto"/>
      </w:divBdr>
    </w:div>
    <w:div w:id="1033313365">
      <w:bodyDiv w:val="1"/>
      <w:marLeft w:val="0"/>
      <w:marRight w:val="0"/>
      <w:marTop w:val="0"/>
      <w:marBottom w:val="0"/>
      <w:divBdr>
        <w:top w:val="none" w:sz="0" w:space="0" w:color="auto"/>
        <w:left w:val="none" w:sz="0" w:space="0" w:color="auto"/>
        <w:bottom w:val="none" w:sz="0" w:space="0" w:color="auto"/>
        <w:right w:val="none" w:sz="0" w:space="0" w:color="auto"/>
      </w:divBdr>
    </w:div>
    <w:div w:id="1033577847">
      <w:bodyDiv w:val="1"/>
      <w:marLeft w:val="0"/>
      <w:marRight w:val="0"/>
      <w:marTop w:val="0"/>
      <w:marBottom w:val="0"/>
      <w:divBdr>
        <w:top w:val="none" w:sz="0" w:space="0" w:color="auto"/>
        <w:left w:val="none" w:sz="0" w:space="0" w:color="auto"/>
        <w:bottom w:val="none" w:sz="0" w:space="0" w:color="auto"/>
        <w:right w:val="none" w:sz="0" w:space="0" w:color="auto"/>
      </w:divBdr>
    </w:div>
    <w:div w:id="1033653397">
      <w:bodyDiv w:val="1"/>
      <w:marLeft w:val="0"/>
      <w:marRight w:val="0"/>
      <w:marTop w:val="0"/>
      <w:marBottom w:val="0"/>
      <w:divBdr>
        <w:top w:val="none" w:sz="0" w:space="0" w:color="auto"/>
        <w:left w:val="none" w:sz="0" w:space="0" w:color="auto"/>
        <w:bottom w:val="none" w:sz="0" w:space="0" w:color="auto"/>
        <w:right w:val="none" w:sz="0" w:space="0" w:color="auto"/>
      </w:divBdr>
    </w:div>
    <w:div w:id="1033848883">
      <w:bodyDiv w:val="1"/>
      <w:marLeft w:val="0"/>
      <w:marRight w:val="0"/>
      <w:marTop w:val="0"/>
      <w:marBottom w:val="0"/>
      <w:divBdr>
        <w:top w:val="none" w:sz="0" w:space="0" w:color="auto"/>
        <w:left w:val="none" w:sz="0" w:space="0" w:color="auto"/>
        <w:bottom w:val="none" w:sz="0" w:space="0" w:color="auto"/>
        <w:right w:val="none" w:sz="0" w:space="0" w:color="auto"/>
      </w:divBdr>
    </w:div>
    <w:div w:id="1035151797">
      <w:bodyDiv w:val="1"/>
      <w:marLeft w:val="0"/>
      <w:marRight w:val="0"/>
      <w:marTop w:val="0"/>
      <w:marBottom w:val="0"/>
      <w:divBdr>
        <w:top w:val="none" w:sz="0" w:space="0" w:color="auto"/>
        <w:left w:val="none" w:sz="0" w:space="0" w:color="auto"/>
        <w:bottom w:val="none" w:sz="0" w:space="0" w:color="auto"/>
        <w:right w:val="none" w:sz="0" w:space="0" w:color="auto"/>
      </w:divBdr>
    </w:div>
    <w:div w:id="1035350818">
      <w:bodyDiv w:val="1"/>
      <w:marLeft w:val="0"/>
      <w:marRight w:val="0"/>
      <w:marTop w:val="0"/>
      <w:marBottom w:val="0"/>
      <w:divBdr>
        <w:top w:val="none" w:sz="0" w:space="0" w:color="auto"/>
        <w:left w:val="none" w:sz="0" w:space="0" w:color="auto"/>
        <w:bottom w:val="none" w:sz="0" w:space="0" w:color="auto"/>
        <w:right w:val="none" w:sz="0" w:space="0" w:color="auto"/>
      </w:divBdr>
    </w:div>
    <w:div w:id="1036008029">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37697794">
      <w:bodyDiv w:val="1"/>
      <w:marLeft w:val="0"/>
      <w:marRight w:val="0"/>
      <w:marTop w:val="0"/>
      <w:marBottom w:val="0"/>
      <w:divBdr>
        <w:top w:val="none" w:sz="0" w:space="0" w:color="auto"/>
        <w:left w:val="none" w:sz="0" w:space="0" w:color="auto"/>
        <w:bottom w:val="none" w:sz="0" w:space="0" w:color="auto"/>
        <w:right w:val="none" w:sz="0" w:space="0" w:color="auto"/>
      </w:divBdr>
    </w:div>
    <w:div w:id="1038045507">
      <w:bodyDiv w:val="1"/>
      <w:marLeft w:val="0"/>
      <w:marRight w:val="0"/>
      <w:marTop w:val="0"/>
      <w:marBottom w:val="0"/>
      <w:divBdr>
        <w:top w:val="none" w:sz="0" w:space="0" w:color="auto"/>
        <w:left w:val="none" w:sz="0" w:space="0" w:color="auto"/>
        <w:bottom w:val="none" w:sz="0" w:space="0" w:color="auto"/>
        <w:right w:val="none" w:sz="0" w:space="0" w:color="auto"/>
      </w:divBdr>
    </w:div>
    <w:div w:id="1038162107">
      <w:bodyDiv w:val="1"/>
      <w:marLeft w:val="0"/>
      <w:marRight w:val="0"/>
      <w:marTop w:val="0"/>
      <w:marBottom w:val="0"/>
      <w:divBdr>
        <w:top w:val="none" w:sz="0" w:space="0" w:color="auto"/>
        <w:left w:val="none" w:sz="0" w:space="0" w:color="auto"/>
        <w:bottom w:val="none" w:sz="0" w:space="0" w:color="auto"/>
        <w:right w:val="none" w:sz="0" w:space="0" w:color="auto"/>
      </w:divBdr>
    </w:div>
    <w:div w:id="1039359827">
      <w:bodyDiv w:val="1"/>
      <w:marLeft w:val="0"/>
      <w:marRight w:val="0"/>
      <w:marTop w:val="0"/>
      <w:marBottom w:val="0"/>
      <w:divBdr>
        <w:top w:val="none" w:sz="0" w:space="0" w:color="auto"/>
        <w:left w:val="none" w:sz="0" w:space="0" w:color="auto"/>
        <w:bottom w:val="none" w:sz="0" w:space="0" w:color="auto"/>
        <w:right w:val="none" w:sz="0" w:space="0" w:color="auto"/>
      </w:divBdr>
    </w:div>
    <w:div w:id="1040011312">
      <w:bodyDiv w:val="1"/>
      <w:marLeft w:val="0"/>
      <w:marRight w:val="0"/>
      <w:marTop w:val="0"/>
      <w:marBottom w:val="0"/>
      <w:divBdr>
        <w:top w:val="none" w:sz="0" w:space="0" w:color="auto"/>
        <w:left w:val="none" w:sz="0" w:space="0" w:color="auto"/>
        <w:bottom w:val="none" w:sz="0" w:space="0" w:color="auto"/>
        <w:right w:val="none" w:sz="0" w:space="0" w:color="auto"/>
      </w:divBdr>
    </w:div>
    <w:div w:id="1040790037">
      <w:bodyDiv w:val="1"/>
      <w:marLeft w:val="0"/>
      <w:marRight w:val="0"/>
      <w:marTop w:val="0"/>
      <w:marBottom w:val="0"/>
      <w:divBdr>
        <w:top w:val="none" w:sz="0" w:space="0" w:color="auto"/>
        <w:left w:val="none" w:sz="0" w:space="0" w:color="auto"/>
        <w:bottom w:val="none" w:sz="0" w:space="0" w:color="auto"/>
        <w:right w:val="none" w:sz="0" w:space="0" w:color="auto"/>
      </w:divBdr>
    </w:div>
    <w:div w:id="1041439756">
      <w:bodyDiv w:val="1"/>
      <w:marLeft w:val="0"/>
      <w:marRight w:val="0"/>
      <w:marTop w:val="0"/>
      <w:marBottom w:val="0"/>
      <w:divBdr>
        <w:top w:val="none" w:sz="0" w:space="0" w:color="auto"/>
        <w:left w:val="none" w:sz="0" w:space="0" w:color="auto"/>
        <w:bottom w:val="none" w:sz="0" w:space="0" w:color="auto"/>
        <w:right w:val="none" w:sz="0" w:space="0" w:color="auto"/>
      </w:divBdr>
    </w:div>
    <w:div w:id="1042048750">
      <w:bodyDiv w:val="1"/>
      <w:marLeft w:val="0"/>
      <w:marRight w:val="0"/>
      <w:marTop w:val="0"/>
      <w:marBottom w:val="0"/>
      <w:divBdr>
        <w:top w:val="none" w:sz="0" w:space="0" w:color="auto"/>
        <w:left w:val="none" w:sz="0" w:space="0" w:color="auto"/>
        <w:bottom w:val="none" w:sz="0" w:space="0" w:color="auto"/>
        <w:right w:val="none" w:sz="0" w:space="0" w:color="auto"/>
      </w:divBdr>
    </w:div>
    <w:div w:id="1042486656">
      <w:bodyDiv w:val="1"/>
      <w:marLeft w:val="0"/>
      <w:marRight w:val="0"/>
      <w:marTop w:val="0"/>
      <w:marBottom w:val="0"/>
      <w:divBdr>
        <w:top w:val="none" w:sz="0" w:space="0" w:color="auto"/>
        <w:left w:val="none" w:sz="0" w:space="0" w:color="auto"/>
        <w:bottom w:val="none" w:sz="0" w:space="0" w:color="auto"/>
        <w:right w:val="none" w:sz="0" w:space="0" w:color="auto"/>
      </w:divBdr>
    </w:div>
    <w:div w:id="1042827227">
      <w:bodyDiv w:val="1"/>
      <w:marLeft w:val="0"/>
      <w:marRight w:val="0"/>
      <w:marTop w:val="0"/>
      <w:marBottom w:val="0"/>
      <w:divBdr>
        <w:top w:val="none" w:sz="0" w:space="0" w:color="auto"/>
        <w:left w:val="none" w:sz="0" w:space="0" w:color="auto"/>
        <w:bottom w:val="none" w:sz="0" w:space="0" w:color="auto"/>
        <w:right w:val="none" w:sz="0" w:space="0" w:color="auto"/>
      </w:divBdr>
    </w:div>
    <w:div w:id="1043139875">
      <w:bodyDiv w:val="1"/>
      <w:marLeft w:val="0"/>
      <w:marRight w:val="0"/>
      <w:marTop w:val="0"/>
      <w:marBottom w:val="0"/>
      <w:divBdr>
        <w:top w:val="none" w:sz="0" w:space="0" w:color="auto"/>
        <w:left w:val="none" w:sz="0" w:space="0" w:color="auto"/>
        <w:bottom w:val="none" w:sz="0" w:space="0" w:color="auto"/>
        <w:right w:val="none" w:sz="0" w:space="0" w:color="auto"/>
      </w:divBdr>
    </w:div>
    <w:div w:id="1043139891">
      <w:bodyDiv w:val="1"/>
      <w:marLeft w:val="0"/>
      <w:marRight w:val="0"/>
      <w:marTop w:val="0"/>
      <w:marBottom w:val="0"/>
      <w:divBdr>
        <w:top w:val="none" w:sz="0" w:space="0" w:color="auto"/>
        <w:left w:val="none" w:sz="0" w:space="0" w:color="auto"/>
        <w:bottom w:val="none" w:sz="0" w:space="0" w:color="auto"/>
        <w:right w:val="none" w:sz="0" w:space="0" w:color="auto"/>
      </w:divBdr>
    </w:div>
    <w:div w:id="1043485739">
      <w:bodyDiv w:val="1"/>
      <w:marLeft w:val="0"/>
      <w:marRight w:val="0"/>
      <w:marTop w:val="0"/>
      <w:marBottom w:val="0"/>
      <w:divBdr>
        <w:top w:val="none" w:sz="0" w:space="0" w:color="auto"/>
        <w:left w:val="none" w:sz="0" w:space="0" w:color="auto"/>
        <w:bottom w:val="none" w:sz="0" w:space="0" w:color="auto"/>
        <w:right w:val="none" w:sz="0" w:space="0" w:color="auto"/>
      </w:divBdr>
    </w:div>
    <w:div w:id="1045912029">
      <w:bodyDiv w:val="1"/>
      <w:marLeft w:val="0"/>
      <w:marRight w:val="0"/>
      <w:marTop w:val="0"/>
      <w:marBottom w:val="0"/>
      <w:divBdr>
        <w:top w:val="none" w:sz="0" w:space="0" w:color="auto"/>
        <w:left w:val="none" w:sz="0" w:space="0" w:color="auto"/>
        <w:bottom w:val="none" w:sz="0" w:space="0" w:color="auto"/>
        <w:right w:val="none" w:sz="0" w:space="0" w:color="auto"/>
      </w:divBdr>
    </w:div>
    <w:div w:id="1045913705">
      <w:bodyDiv w:val="1"/>
      <w:marLeft w:val="0"/>
      <w:marRight w:val="0"/>
      <w:marTop w:val="0"/>
      <w:marBottom w:val="0"/>
      <w:divBdr>
        <w:top w:val="none" w:sz="0" w:space="0" w:color="auto"/>
        <w:left w:val="none" w:sz="0" w:space="0" w:color="auto"/>
        <w:bottom w:val="none" w:sz="0" w:space="0" w:color="auto"/>
        <w:right w:val="none" w:sz="0" w:space="0" w:color="auto"/>
      </w:divBdr>
    </w:div>
    <w:div w:id="1046562759">
      <w:bodyDiv w:val="1"/>
      <w:marLeft w:val="0"/>
      <w:marRight w:val="0"/>
      <w:marTop w:val="0"/>
      <w:marBottom w:val="0"/>
      <w:divBdr>
        <w:top w:val="none" w:sz="0" w:space="0" w:color="auto"/>
        <w:left w:val="none" w:sz="0" w:space="0" w:color="auto"/>
        <w:bottom w:val="none" w:sz="0" w:space="0" w:color="auto"/>
        <w:right w:val="none" w:sz="0" w:space="0" w:color="auto"/>
      </w:divBdr>
    </w:div>
    <w:div w:id="1046564020">
      <w:bodyDiv w:val="1"/>
      <w:marLeft w:val="0"/>
      <w:marRight w:val="0"/>
      <w:marTop w:val="0"/>
      <w:marBottom w:val="0"/>
      <w:divBdr>
        <w:top w:val="none" w:sz="0" w:space="0" w:color="auto"/>
        <w:left w:val="none" w:sz="0" w:space="0" w:color="auto"/>
        <w:bottom w:val="none" w:sz="0" w:space="0" w:color="auto"/>
        <w:right w:val="none" w:sz="0" w:space="0" w:color="auto"/>
      </w:divBdr>
    </w:div>
    <w:div w:id="1047338050">
      <w:bodyDiv w:val="1"/>
      <w:marLeft w:val="0"/>
      <w:marRight w:val="0"/>
      <w:marTop w:val="0"/>
      <w:marBottom w:val="0"/>
      <w:divBdr>
        <w:top w:val="none" w:sz="0" w:space="0" w:color="auto"/>
        <w:left w:val="none" w:sz="0" w:space="0" w:color="auto"/>
        <w:bottom w:val="none" w:sz="0" w:space="0" w:color="auto"/>
        <w:right w:val="none" w:sz="0" w:space="0" w:color="auto"/>
      </w:divBdr>
    </w:div>
    <w:div w:id="1048409278">
      <w:bodyDiv w:val="1"/>
      <w:marLeft w:val="0"/>
      <w:marRight w:val="0"/>
      <w:marTop w:val="0"/>
      <w:marBottom w:val="0"/>
      <w:divBdr>
        <w:top w:val="none" w:sz="0" w:space="0" w:color="auto"/>
        <w:left w:val="none" w:sz="0" w:space="0" w:color="auto"/>
        <w:bottom w:val="none" w:sz="0" w:space="0" w:color="auto"/>
        <w:right w:val="none" w:sz="0" w:space="0" w:color="auto"/>
      </w:divBdr>
    </w:div>
    <w:div w:id="1048870638">
      <w:bodyDiv w:val="1"/>
      <w:marLeft w:val="0"/>
      <w:marRight w:val="0"/>
      <w:marTop w:val="0"/>
      <w:marBottom w:val="0"/>
      <w:divBdr>
        <w:top w:val="none" w:sz="0" w:space="0" w:color="auto"/>
        <w:left w:val="none" w:sz="0" w:space="0" w:color="auto"/>
        <w:bottom w:val="none" w:sz="0" w:space="0" w:color="auto"/>
        <w:right w:val="none" w:sz="0" w:space="0" w:color="auto"/>
      </w:divBdr>
    </w:div>
    <w:div w:id="1049457495">
      <w:bodyDiv w:val="1"/>
      <w:marLeft w:val="0"/>
      <w:marRight w:val="0"/>
      <w:marTop w:val="0"/>
      <w:marBottom w:val="0"/>
      <w:divBdr>
        <w:top w:val="none" w:sz="0" w:space="0" w:color="auto"/>
        <w:left w:val="none" w:sz="0" w:space="0" w:color="auto"/>
        <w:bottom w:val="none" w:sz="0" w:space="0" w:color="auto"/>
        <w:right w:val="none" w:sz="0" w:space="0" w:color="auto"/>
      </w:divBdr>
    </w:div>
    <w:div w:id="1049497347">
      <w:bodyDiv w:val="1"/>
      <w:marLeft w:val="0"/>
      <w:marRight w:val="0"/>
      <w:marTop w:val="0"/>
      <w:marBottom w:val="0"/>
      <w:divBdr>
        <w:top w:val="none" w:sz="0" w:space="0" w:color="auto"/>
        <w:left w:val="none" w:sz="0" w:space="0" w:color="auto"/>
        <w:bottom w:val="none" w:sz="0" w:space="0" w:color="auto"/>
        <w:right w:val="none" w:sz="0" w:space="0" w:color="auto"/>
      </w:divBdr>
    </w:div>
    <w:div w:id="1050231640">
      <w:bodyDiv w:val="1"/>
      <w:marLeft w:val="0"/>
      <w:marRight w:val="0"/>
      <w:marTop w:val="0"/>
      <w:marBottom w:val="0"/>
      <w:divBdr>
        <w:top w:val="none" w:sz="0" w:space="0" w:color="auto"/>
        <w:left w:val="none" w:sz="0" w:space="0" w:color="auto"/>
        <w:bottom w:val="none" w:sz="0" w:space="0" w:color="auto"/>
        <w:right w:val="none" w:sz="0" w:space="0" w:color="auto"/>
      </w:divBdr>
    </w:div>
    <w:div w:id="1050612177">
      <w:bodyDiv w:val="1"/>
      <w:marLeft w:val="0"/>
      <w:marRight w:val="0"/>
      <w:marTop w:val="0"/>
      <w:marBottom w:val="0"/>
      <w:divBdr>
        <w:top w:val="none" w:sz="0" w:space="0" w:color="auto"/>
        <w:left w:val="none" w:sz="0" w:space="0" w:color="auto"/>
        <w:bottom w:val="none" w:sz="0" w:space="0" w:color="auto"/>
        <w:right w:val="none" w:sz="0" w:space="0" w:color="auto"/>
      </w:divBdr>
    </w:div>
    <w:div w:id="1050764448">
      <w:bodyDiv w:val="1"/>
      <w:marLeft w:val="0"/>
      <w:marRight w:val="0"/>
      <w:marTop w:val="0"/>
      <w:marBottom w:val="0"/>
      <w:divBdr>
        <w:top w:val="none" w:sz="0" w:space="0" w:color="auto"/>
        <w:left w:val="none" w:sz="0" w:space="0" w:color="auto"/>
        <w:bottom w:val="none" w:sz="0" w:space="0" w:color="auto"/>
        <w:right w:val="none" w:sz="0" w:space="0" w:color="auto"/>
      </w:divBdr>
    </w:div>
    <w:div w:id="1051029850">
      <w:bodyDiv w:val="1"/>
      <w:marLeft w:val="0"/>
      <w:marRight w:val="0"/>
      <w:marTop w:val="0"/>
      <w:marBottom w:val="0"/>
      <w:divBdr>
        <w:top w:val="none" w:sz="0" w:space="0" w:color="auto"/>
        <w:left w:val="none" w:sz="0" w:space="0" w:color="auto"/>
        <w:bottom w:val="none" w:sz="0" w:space="0" w:color="auto"/>
        <w:right w:val="none" w:sz="0" w:space="0" w:color="auto"/>
      </w:divBdr>
    </w:div>
    <w:div w:id="1051686456">
      <w:bodyDiv w:val="1"/>
      <w:marLeft w:val="0"/>
      <w:marRight w:val="0"/>
      <w:marTop w:val="0"/>
      <w:marBottom w:val="0"/>
      <w:divBdr>
        <w:top w:val="none" w:sz="0" w:space="0" w:color="auto"/>
        <w:left w:val="none" w:sz="0" w:space="0" w:color="auto"/>
        <w:bottom w:val="none" w:sz="0" w:space="0" w:color="auto"/>
        <w:right w:val="none" w:sz="0" w:space="0" w:color="auto"/>
      </w:divBdr>
    </w:div>
    <w:div w:id="1052651165">
      <w:bodyDiv w:val="1"/>
      <w:marLeft w:val="0"/>
      <w:marRight w:val="0"/>
      <w:marTop w:val="0"/>
      <w:marBottom w:val="0"/>
      <w:divBdr>
        <w:top w:val="none" w:sz="0" w:space="0" w:color="auto"/>
        <w:left w:val="none" w:sz="0" w:space="0" w:color="auto"/>
        <w:bottom w:val="none" w:sz="0" w:space="0" w:color="auto"/>
        <w:right w:val="none" w:sz="0" w:space="0" w:color="auto"/>
      </w:divBdr>
    </w:div>
    <w:div w:id="1052847607">
      <w:bodyDiv w:val="1"/>
      <w:marLeft w:val="0"/>
      <w:marRight w:val="0"/>
      <w:marTop w:val="0"/>
      <w:marBottom w:val="0"/>
      <w:divBdr>
        <w:top w:val="none" w:sz="0" w:space="0" w:color="auto"/>
        <w:left w:val="none" w:sz="0" w:space="0" w:color="auto"/>
        <w:bottom w:val="none" w:sz="0" w:space="0" w:color="auto"/>
        <w:right w:val="none" w:sz="0" w:space="0" w:color="auto"/>
      </w:divBdr>
    </w:div>
    <w:div w:id="1053310012">
      <w:bodyDiv w:val="1"/>
      <w:marLeft w:val="0"/>
      <w:marRight w:val="0"/>
      <w:marTop w:val="0"/>
      <w:marBottom w:val="0"/>
      <w:divBdr>
        <w:top w:val="none" w:sz="0" w:space="0" w:color="auto"/>
        <w:left w:val="none" w:sz="0" w:space="0" w:color="auto"/>
        <w:bottom w:val="none" w:sz="0" w:space="0" w:color="auto"/>
        <w:right w:val="none" w:sz="0" w:space="0" w:color="auto"/>
      </w:divBdr>
    </w:div>
    <w:div w:id="1053382665">
      <w:bodyDiv w:val="1"/>
      <w:marLeft w:val="0"/>
      <w:marRight w:val="0"/>
      <w:marTop w:val="0"/>
      <w:marBottom w:val="0"/>
      <w:divBdr>
        <w:top w:val="none" w:sz="0" w:space="0" w:color="auto"/>
        <w:left w:val="none" w:sz="0" w:space="0" w:color="auto"/>
        <w:bottom w:val="none" w:sz="0" w:space="0" w:color="auto"/>
        <w:right w:val="none" w:sz="0" w:space="0" w:color="auto"/>
      </w:divBdr>
    </w:div>
    <w:div w:id="1053894667">
      <w:bodyDiv w:val="1"/>
      <w:marLeft w:val="0"/>
      <w:marRight w:val="0"/>
      <w:marTop w:val="0"/>
      <w:marBottom w:val="0"/>
      <w:divBdr>
        <w:top w:val="none" w:sz="0" w:space="0" w:color="auto"/>
        <w:left w:val="none" w:sz="0" w:space="0" w:color="auto"/>
        <w:bottom w:val="none" w:sz="0" w:space="0" w:color="auto"/>
        <w:right w:val="none" w:sz="0" w:space="0" w:color="auto"/>
      </w:divBdr>
    </w:div>
    <w:div w:id="1054810896">
      <w:bodyDiv w:val="1"/>
      <w:marLeft w:val="0"/>
      <w:marRight w:val="0"/>
      <w:marTop w:val="0"/>
      <w:marBottom w:val="0"/>
      <w:divBdr>
        <w:top w:val="none" w:sz="0" w:space="0" w:color="auto"/>
        <w:left w:val="none" w:sz="0" w:space="0" w:color="auto"/>
        <w:bottom w:val="none" w:sz="0" w:space="0" w:color="auto"/>
        <w:right w:val="none" w:sz="0" w:space="0" w:color="auto"/>
      </w:divBdr>
    </w:div>
    <w:div w:id="1056978707">
      <w:bodyDiv w:val="1"/>
      <w:marLeft w:val="0"/>
      <w:marRight w:val="0"/>
      <w:marTop w:val="0"/>
      <w:marBottom w:val="0"/>
      <w:divBdr>
        <w:top w:val="none" w:sz="0" w:space="0" w:color="auto"/>
        <w:left w:val="none" w:sz="0" w:space="0" w:color="auto"/>
        <w:bottom w:val="none" w:sz="0" w:space="0" w:color="auto"/>
        <w:right w:val="none" w:sz="0" w:space="0" w:color="auto"/>
      </w:divBdr>
    </w:div>
    <w:div w:id="1057582080">
      <w:bodyDiv w:val="1"/>
      <w:marLeft w:val="0"/>
      <w:marRight w:val="0"/>
      <w:marTop w:val="0"/>
      <w:marBottom w:val="0"/>
      <w:divBdr>
        <w:top w:val="none" w:sz="0" w:space="0" w:color="auto"/>
        <w:left w:val="none" w:sz="0" w:space="0" w:color="auto"/>
        <w:bottom w:val="none" w:sz="0" w:space="0" w:color="auto"/>
        <w:right w:val="none" w:sz="0" w:space="0" w:color="auto"/>
      </w:divBdr>
    </w:div>
    <w:div w:id="1057625742">
      <w:bodyDiv w:val="1"/>
      <w:marLeft w:val="0"/>
      <w:marRight w:val="0"/>
      <w:marTop w:val="0"/>
      <w:marBottom w:val="0"/>
      <w:divBdr>
        <w:top w:val="none" w:sz="0" w:space="0" w:color="auto"/>
        <w:left w:val="none" w:sz="0" w:space="0" w:color="auto"/>
        <w:bottom w:val="none" w:sz="0" w:space="0" w:color="auto"/>
        <w:right w:val="none" w:sz="0" w:space="0" w:color="auto"/>
      </w:divBdr>
    </w:div>
    <w:div w:id="1058745915">
      <w:bodyDiv w:val="1"/>
      <w:marLeft w:val="0"/>
      <w:marRight w:val="0"/>
      <w:marTop w:val="0"/>
      <w:marBottom w:val="0"/>
      <w:divBdr>
        <w:top w:val="none" w:sz="0" w:space="0" w:color="auto"/>
        <w:left w:val="none" w:sz="0" w:space="0" w:color="auto"/>
        <w:bottom w:val="none" w:sz="0" w:space="0" w:color="auto"/>
        <w:right w:val="none" w:sz="0" w:space="0" w:color="auto"/>
      </w:divBdr>
    </w:div>
    <w:div w:id="1058747285">
      <w:bodyDiv w:val="1"/>
      <w:marLeft w:val="0"/>
      <w:marRight w:val="0"/>
      <w:marTop w:val="0"/>
      <w:marBottom w:val="0"/>
      <w:divBdr>
        <w:top w:val="none" w:sz="0" w:space="0" w:color="auto"/>
        <w:left w:val="none" w:sz="0" w:space="0" w:color="auto"/>
        <w:bottom w:val="none" w:sz="0" w:space="0" w:color="auto"/>
        <w:right w:val="none" w:sz="0" w:space="0" w:color="auto"/>
      </w:divBdr>
    </w:div>
    <w:div w:id="1059520965">
      <w:bodyDiv w:val="1"/>
      <w:marLeft w:val="0"/>
      <w:marRight w:val="0"/>
      <w:marTop w:val="0"/>
      <w:marBottom w:val="0"/>
      <w:divBdr>
        <w:top w:val="none" w:sz="0" w:space="0" w:color="auto"/>
        <w:left w:val="none" w:sz="0" w:space="0" w:color="auto"/>
        <w:bottom w:val="none" w:sz="0" w:space="0" w:color="auto"/>
        <w:right w:val="none" w:sz="0" w:space="0" w:color="auto"/>
      </w:divBdr>
    </w:div>
    <w:div w:id="1059547880">
      <w:bodyDiv w:val="1"/>
      <w:marLeft w:val="0"/>
      <w:marRight w:val="0"/>
      <w:marTop w:val="0"/>
      <w:marBottom w:val="0"/>
      <w:divBdr>
        <w:top w:val="none" w:sz="0" w:space="0" w:color="auto"/>
        <w:left w:val="none" w:sz="0" w:space="0" w:color="auto"/>
        <w:bottom w:val="none" w:sz="0" w:space="0" w:color="auto"/>
        <w:right w:val="none" w:sz="0" w:space="0" w:color="auto"/>
      </w:divBdr>
    </w:div>
    <w:div w:id="1060052531">
      <w:bodyDiv w:val="1"/>
      <w:marLeft w:val="0"/>
      <w:marRight w:val="0"/>
      <w:marTop w:val="0"/>
      <w:marBottom w:val="0"/>
      <w:divBdr>
        <w:top w:val="none" w:sz="0" w:space="0" w:color="auto"/>
        <w:left w:val="none" w:sz="0" w:space="0" w:color="auto"/>
        <w:bottom w:val="none" w:sz="0" w:space="0" w:color="auto"/>
        <w:right w:val="none" w:sz="0" w:space="0" w:color="auto"/>
      </w:divBdr>
    </w:div>
    <w:div w:id="1060708852">
      <w:bodyDiv w:val="1"/>
      <w:marLeft w:val="0"/>
      <w:marRight w:val="0"/>
      <w:marTop w:val="0"/>
      <w:marBottom w:val="0"/>
      <w:divBdr>
        <w:top w:val="none" w:sz="0" w:space="0" w:color="auto"/>
        <w:left w:val="none" w:sz="0" w:space="0" w:color="auto"/>
        <w:bottom w:val="none" w:sz="0" w:space="0" w:color="auto"/>
        <w:right w:val="none" w:sz="0" w:space="0" w:color="auto"/>
      </w:divBdr>
    </w:div>
    <w:div w:id="1060906122">
      <w:bodyDiv w:val="1"/>
      <w:marLeft w:val="0"/>
      <w:marRight w:val="0"/>
      <w:marTop w:val="0"/>
      <w:marBottom w:val="0"/>
      <w:divBdr>
        <w:top w:val="none" w:sz="0" w:space="0" w:color="auto"/>
        <w:left w:val="none" w:sz="0" w:space="0" w:color="auto"/>
        <w:bottom w:val="none" w:sz="0" w:space="0" w:color="auto"/>
        <w:right w:val="none" w:sz="0" w:space="0" w:color="auto"/>
      </w:divBdr>
    </w:div>
    <w:div w:id="1061171019">
      <w:bodyDiv w:val="1"/>
      <w:marLeft w:val="0"/>
      <w:marRight w:val="0"/>
      <w:marTop w:val="0"/>
      <w:marBottom w:val="0"/>
      <w:divBdr>
        <w:top w:val="none" w:sz="0" w:space="0" w:color="auto"/>
        <w:left w:val="none" w:sz="0" w:space="0" w:color="auto"/>
        <w:bottom w:val="none" w:sz="0" w:space="0" w:color="auto"/>
        <w:right w:val="none" w:sz="0" w:space="0" w:color="auto"/>
      </w:divBdr>
    </w:div>
    <w:div w:id="1062093649">
      <w:bodyDiv w:val="1"/>
      <w:marLeft w:val="0"/>
      <w:marRight w:val="0"/>
      <w:marTop w:val="0"/>
      <w:marBottom w:val="0"/>
      <w:divBdr>
        <w:top w:val="none" w:sz="0" w:space="0" w:color="auto"/>
        <w:left w:val="none" w:sz="0" w:space="0" w:color="auto"/>
        <w:bottom w:val="none" w:sz="0" w:space="0" w:color="auto"/>
        <w:right w:val="none" w:sz="0" w:space="0" w:color="auto"/>
      </w:divBdr>
    </w:div>
    <w:div w:id="1062363531">
      <w:bodyDiv w:val="1"/>
      <w:marLeft w:val="0"/>
      <w:marRight w:val="0"/>
      <w:marTop w:val="0"/>
      <w:marBottom w:val="0"/>
      <w:divBdr>
        <w:top w:val="none" w:sz="0" w:space="0" w:color="auto"/>
        <w:left w:val="none" w:sz="0" w:space="0" w:color="auto"/>
        <w:bottom w:val="none" w:sz="0" w:space="0" w:color="auto"/>
        <w:right w:val="none" w:sz="0" w:space="0" w:color="auto"/>
      </w:divBdr>
    </w:div>
    <w:div w:id="1063213669">
      <w:bodyDiv w:val="1"/>
      <w:marLeft w:val="0"/>
      <w:marRight w:val="0"/>
      <w:marTop w:val="0"/>
      <w:marBottom w:val="0"/>
      <w:divBdr>
        <w:top w:val="none" w:sz="0" w:space="0" w:color="auto"/>
        <w:left w:val="none" w:sz="0" w:space="0" w:color="auto"/>
        <w:bottom w:val="none" w:sz="0" w:space="0" w:color="auto"/>
        <w:right w:val="none" w:sz="0" w:space="0" w:color="auto"/>
      </w:divBdr>
    </w:div>
    <w:div w:id="1063606070">
      <w:bodyDiv w:val="1"/>
      <w:marLeft w:val="0"/>
      <w:marRight w:val="0"/>
      <w:marTop w:val="0"/>
      <w:marBottom w:val="0"/>
      <w:divBdr>
        <w:top w:val="none" w:sz="0" w:space="0" w:color="auto"/>
        <w:left w:val="none" w:sz="0" w:space="0" w:color="auto"/>
        <w:bottom w:val="none" w:sz="0" w:space="0" w:color="auto"/>
        <w:right w:val="none" w:sz="0" w:space="0" w:color="auto"/>
      </w:divBdr>
    </w:div>
    <w:div w:id="1063676719">
      <w:bodyDiv w:val="1"/>
      <w:marLeft w:val="0"/>
      <w:marRight w:val="0"/>
      <w:marTop w:val="0"/>
      <w:marBottom w:val="0"/>
      <w:divBdr>
        <w:top w:val="none" w:sz="0" w:space="0" w:color="auto"/>
        <w:left w:val="none" w:sz="0" w:space="0" w:color="auto"/>
        <w:bottom w:val="none" w:sz="0" w:space="0" w:color="auto"/>
        <w:right w:val="none" w:sz="0" w:space="0" w:color="auto"/>
      </w:divBdr>
    </w:div>
    <w:div w:id="1063720341">
      <w:bodyDiv w:val="1"/>
      <w:marLeft w:val="0"/>
      <w:marRight w:val="0"/>
      <w:marTop w:val="0"/>
      <w:marBottom w:val="0"/>
      <w:divBdr>
        <w:top w:val="none" w:sz="0" w:space="0" w:color="auto"/>
        <w:left w:val="none" w:sz="0" w:space="0" w:color="auto"/>
        <w:bottom w:val="none" w:sz="0" w:space="0" w:color="auto"/>
        <w:right w:val="none" w:sz="0" w:space="0" w:color="auto"/>
      </w:divBdr>
    </w:div>
    <w:div w:id="1064451609">
      <w:bodyDiv w:val="1"/>
      <w:marLeft w:val="0"/>
      <w:marRight w:val="0"/>
      <w:marTop w:val="0"/>
      <w:marBottom w:val="0"/>
      <w:divBdr>
        <w:top w:val="none" w:sz="0" w:space="0" w:color="auto"/>
        <w:left w:val="none" w:sz="0" w:space="0" w:color="auto"/>
        <w:bottom w:val="none" w:sz="0" w:space="0" w:color="auto"/>
        <w:right w:val="none" w:sz="0" w:space="0" w:color="auto"/>
      </w:divBdr>
    </w:div>
    <w:div w:id="1065104550">
      <w:bodyDiv w:val="1"/>
      <w:marLeft w:val="0"/>
      <w:marRight w:val="0"/>
      <w:marTop w:val="0"/>
      <w:marBottom w:val="0"/>
      <w:divBdr>
        <w:top w:val="none" w:sz="0" w:space="0" w:color="auto"/>
        <w:left w:val="none" w:sz="0" w:space="0" w:color="auto"/>
        <w:bottom w:val="none" w:sz="0" w:space="0" w:color="auto"/>
        <w:right w:val="none" w:sz="0" w:space="0" w:color="auto"/>
      </w:divBdr>
    </w:div>
    <w:div w:id="1066101334">
      <w:bodyDiv w:val="1"/>
      <w:marLeft w:val="0"/>
      <w:marRight w:val="0"/>
      <w:marTop w:val="0"/>
      <w:marBottom w:val="0"/>
      <w:divBdr>
        <w:top w:val="none" w:sz="0" w:space="0" w:color="auto"/>
        <w:left w:val="none" w:sz="0" w:space="0" w:color="auto"/>
        <w:bottom w:val="none" w:sz="0" w:space="0" w:color="auto"/>
        <w:right w:val="none" w:sz="0" w:space="0" w:color="auto"/>
      </w:divBdr>
    </w:div>
    <w:div w:id="1066298071">
      <w:bodyDiv w:val="1"/>
      <w:marLeft w:val="0"/>
      <w:marRight w:val="0"/>
      <w:marTop w:val="0"/>
      <w:marBottom w:val="0"/>
      <w:divBdr>
        <w:top w:val="none" w:sz="0" w:space="0" w:color="auto"/>
        <w:left w:val="none" w:sz="0" w:space="0" w:color="auto"/>
        <w:bottom w:val="none" w:sz="0" w:space="0" w:color="auto"/>
        <w:right w:val="none" w:sz="0" w:space="0" w:color="auto"/>
      </w:divBdr>
    </w:div>
    <w:div w:id="1067846635">
      <w:bodyDiv w:val="1"/>
      <w:marLeft w:val="0"/>
      <w:marRight w:val="0"/>
      <w:marTop w:val="0"/>
      <w:marBottom w:val="0"/>
      <w:divBdr>
        <w:top w:val="none" w:sz="0" w:space="0" w:color="auto"/>
        <w:left w:val="none" w:sz="0" w:space="0" w:color="auto"/>
        <w:bottom w:val="none" w:sz="0" w:space="0" w:color="auto"/>
        <w:right w:val="none" w:sz="0" w:space="0" w:color="auto"/>
      </w:divBdr>
    </w:div>
    <w:div w:id="1067848331">
      <w:bodyDiv w:val="1"/>
      <w:marLeft w:val="0"/>
      <w:marRight w:val="0"/>
      <w:marTop w:val="0"/>
      <w:marBottom w:val="0"/>
      <w:divBdr>
        <w:top w:val="none" w:sz="0" w:space="0" w:color="auto"/>
        <w:left w:val="none" w:sz="0" w:space="0" w:color="auto"/>
        <w:bottom w:val="none" w:sz="0" w:space="0" w:color="auto"/>
        <w:right w:val="none" w:sz="0" w:space="0" w:color="auto"/>
      </w:divBdr>
    </w:div>
    <w:div w:id="1069353368">
      <w:bodyDiv w:val="1"/>
      <w:marLeft w:val="0"/>
      <w:marRight w:val="0"/>
      <w:marTop w:val="0"/>
      <w:marBottom w:val="0"/>
      <w:divBdr>
        <w:top w:val="none" w:sz="0" w:space="0" w:color="auto"/>
        <w:left w:val="none" w:sz="0" w:space="0" w:color="auto"/>
        <w:bottom w:val="none" w:sz="0" w:space="0" w:color="auto"/>
        <w:right w:val="none" w:sz="0" w:space="0" w:color="auto"/>
      </w:divBdr>
    </w:div>
    <w:div w:id="1069965842">
      <w:bodyDiv w:val="1"/>
      <w:marLeft w:val="0"/>
      <w:marRight w:val="0"/>
      <w:marTop w:val="0"/>
      <w:marBottom w:val="0"/>
      <w:divBdr>
        <w:top w:val="none" w:sz="0" w:space="0" w:color="auto"/>
        <w:left w:val="none" w:sz="0" w:space="0" w:color="auto"/>
        <w:bottom w:val="none" w:sz="0" w:space="0" w:color="auto"/>
        <w:right w:val="none" w:sz="0" w:space="0" w:color="auto"/>
      </w:divBdr>
    </w:div>
    <w:div w:id="1070734746">
      <w:bodyDiv w:val="1"/>
      <w:marLeft w:val="0"/>
      <w:marRight w:val="0"/>
      <w:marTop w:val="0"/>
      <w:marBottom w:val="0"/>
      <w:divBdr>
        <w:top w:val="none" w:sz="0" w:space="0" w:color="auto"/>
        <w:left w:val="none" w:sz="0" w:space="0" w:color="auto"/>
        <w:bottom w:val="none" w:sz="0" w:space="0" w:color="auto"/>
        <w:right w:val="none" w:sz="0" w:space="0" w:color="auto"/>
      </w:divBdr>
    </w:div>
    <w:div w:id="1071587733">
      <w:bodyDiv w:val="1"/>
      <w:marLeft w:val="0"/>
      <w:marRight w:val="0"/>
      <w:marTop w:val="0"/>
      <w:marBottom w:val="0"/>
      <w:divBdr>
        <w:top w:val="none" w:sz="0" w:space="0" w:color="auto"/>
        <w:left w:val="none" w:sz="0" w:space="0" w:color="auto"/>
        <w:bottom w:val="none" w:sz="0" w:space="0" w:color="auto"/>
        <w:right w:val="none" w:sz="0" w:space="0" w:color="auto"/>
      </w:divBdr>
    </w:div>
    <w:div w:id="1071734054">
      <w:bodyDiv w:val="1"/>
      <w:marLeft w:val="0"/>
      <w:marRight w:val="0"/>
      <w:marTop w:val="0"/>
      <w:marBottom w:val="0"/>
      <w:divBdr>
        <w:top w:val="none" w:sz="0" w:space="0" w:color="auto"/>
        <w:left w:val="none" w:sz="0" w:space="0" w:color="auto"/>
        <w:bottom w:val="none" w:sz="0" w:space="0" w:color="auto"/>
        <w:right w:val="none" w:sz="0" w:space="0" w:color="auto"/>
      </w:divBdr>
    </w:div>
    <w:div w:id="1072044300">
      <w:bodyDiv w:val="1"/>
      <w:marLeft w:val="0"/>
      <w:marRight w:val="0"/>
      <w:marTop w:val="0"/>
      <w:marBottom w:val="0"/>
      <w:divBdr>
        <w:top w:val="none" w:sz="0" w:space="0" w:color="auto"/>
        <w:left w:val="none" w:sz="0" w:space="0" w:color="auto"/>
        <w:bottom w:val="none" w:sz="0" w:space="0" w:color="auto"/>
        <w:right w:val="none" w:sz="0" w:space="0" w:color="auto"/>
      </w:divBdr>
    </w:div>
    <w:div w:id="1072387658">
      <w:bodyDiv w:val="1"/>
      <w:marLeft w:val="0"/>
      <w:marRight w:val="0"/>
      <w:marTop w:val="0"/>
      <w:marBottom w:val="0"/>
      <w:divBdr>
        <w:top w:val="none" w:sz="0" w:space="0" w:color="auto"/>
        <w:left w:val="none" w:sz="0" w:space="0" w:color="auto"/>
        <w:bottom w:val="none" w:sz="0" w:space="0" w:color="auto"/>
        <w:right w:val="none" w:sz="0" w:space="0" w:color="auto"/>
      </w:divBdr>
    </w:div>
    <w:div w:id="1073547081">
      <w:bodyDiv w:val="1"/>
      <w:marLeft w:val="0"/>
      <w:marRight w:val="0"/>
      <w:marTop w:val="0"/>
      <w:marBottom w:val="0"/>
      <w:divBdr>
        <w:top w:val="none" w:sz="0" w:space="0" w:color="auto"/>
        <w:left w:val="none" w:sz="0" w:space="0" w:color="auto"/>
        <w:bottom w:val="none" w:sz="0" w:space="0" w:color="auto"/>
        <w:right w:val="none" w:sz="0" w:space="0" w:color="auto"/>
      </w:divBdr>
    </w:div>
    <w:div w:id="1073552478">
      <w:bodyDiv w:val="1"/>
      <w:marLeft w:val="0"/>
      <w:marRight w:val="0"/>
      <w:marTop w:val="0"/>
      <w:marBottom w:val="0"/>
      <w:divBdr>
        <w:top w:val="none" w:sz="0" w:space="0" w:color="auto"/>
        <w:left w:val="none" w:sz="0" w:space="0" w:color="auto"/>
        <w:bottom w:val="none" w:sz="0" w:space="0" w:color="auto"/>
        <w:right w:val="none" w:sz="0" w:space="0" w:color="auto"/>
      </w:divBdr>
    </w:div>
    <w:div w:id="1073625419">
      <w:bodyDiv w:val="1"/>
      <w:marLeft w:val="0"/>
      <w:marRight w:val="0"/>
      <w:marTop w:val="0"/>
      <w:marBottom w:val="0"/>
      <w:divBdr>
        <w:top w:val="none" w:sz="0" w:space="0" w:color="auto"/>
        <w:left w:val="none" w:sz="0" w:space="0" w:color="auto"/>
        <w:bottom w:val="none" w:sz="0" w:space="0" w:color="auto"/>
        <w:right w:val="none" w:sz="0" w:space="0" w:color="auto"/>
      </w:divBdr>
    </w:div>
    <w:div w:id="1075126769">
      <w:bodyDiv w:val="1"/>
      <w:marLeft w:val="0"/>
      <w:marRight w:val="0"/>
      <w:marTop w:val="0"/>
      <w:marBottom w:val="0"/>
      <w:divBdr>
        <w:top w:val="none" w:sz="0" w:space="0" w:color="auto"/>
        <w:left w:val="none" w:sz="0" w:space="0" w:color="auto"/>
        <w:bottom w:val="none" w:sz="0" w:space="0" w:color="auto"/>
        <w:right w:val="none" w:sz="0" w:space="0" w:color="auto"/>
      </w:divBdr>
    </w:div>
    <w:div w:id="1075202017">
      <w:bodyDiv w:val="1"/>
      <w:marLeft w:val="0"/>
      <w:marRight w:val="0"/>
      <w:marTop w:val="0"/>
      <w:marBottom w:val="0"/>
      <w:divBdr>
        <w:top w:val="none" w:sz="0" w:space="0" w:color="auto"/>
        <w:left w:val="none" w:sz="0" w:space="0" w:color="auto"/>
        <w:bottom w:val="none" w:sz="0" w:space="0" w:color="auto"/>
        <w:right w:val="none" w:sz="0" w:space="0" w:color="auto"/>
      </w:divBdr>
    </w:div>
    <w:div w:id="1076167679">
      <w:bodyDiv w:val="1"/>
      <w:marLeft w:val="0"/>
      <w:marRight w:val="0"/>
      <w:marTop w:val="0"/>
      <w:marBottom w:val="0"/>
      <w:divBdr>
        <w:top w:val="none" w:sz="0" w:space="0" w:color="auto"/>
        <w:left w:val="none" w:sz="0" w:space="0" w:color="auto"/>
        <w:bottom w:val="none" w:sz="0" w:space="0" w:color="auto"/>
        <w:right w:val="none" w:sz="0" w:space="0" w:color="auto"/>
      </w:divBdr>
    </w:div>
    <w:div w:id="1078134925">
      <w:bodyDiv w:val="1"/>
      <w:marLeft w:val="0"/>
      <w:marRight w:val="0"/>
      <w:marTop w:val="0"/>
      <w:marBottom w:val="0"/>
      <w:divBdr>
        <w:top w:val="none" w:sz="0" w:space="0" w:color="auto"/>
        <w:left w:val="none" w:sz="0" w:space="0" w:color="auto"/>
        <w:bottom w:val="none" w:sz="0" w:space="0" w:color="auto"/>
        <w:right w:val="none" w:sz="0" w:space="0" w:color="auto"/>
      </w:divBdr>
    </w:div>
    <w:div w:id="1078596437">
      <w:bodyDiv w:val="1"/>
      <w:marLeft w:val="0"/>
      <w:marRight w:val="0"/>
      <w:marTop w:val="0"/>
      <w:marBottom w:val="0"/>
      <w:divBdr>
        <w:top w:val="none" w:sz="0" w:space="0" w:color="auto"/>
        <w:left w:val="none" w:sz="0" w:space="0" w:color="auto"/>
        <w:bottom w:val="none" w:sz="0" w:space="0" w:color="auto"/>
        <w:right w:val="none" w:sz="0" w:space="0" w:color="auto"/>
      </w:divBdr>
    </w:div>
    <w:div w:id="1078600332">
      <w:bodyDiv w:val="1"/>
      <w:marLeft w:val="0"/>
      <w:marRight w:val="0"/>
      <w:marTop w:val="0"/>
      <w:marBottom w:val="0"/>
      <w:divBdr>
        <w:top w:val="none" w:sz="0" w:space="0" w:color="auto"/>
        <w:left w:val="none" w:sz="0" w:space="0" w:color="auto"/>
        <w:bottom w:val="none" w:sz="0" w:space="0" w:color="auto"/>
        <w:right w:val="none" w:sz="0" w:space="0" w:color="auto"/>
      </w:divBdr>
    </w:div>
    <w:div w:id="1079837136">
      <w:bodyDiv w:val="1"/>
      <w:marLeft w:val="0"/>
      <w:marRight w:val="0"/>
      <w:marTop w:val="0"/>
      <w:marBottom w:val="0"/>
      <w:divBdr>
        <w:top w:val="none" w:sz="0" w:space="0" w:color="auto"/>
        <w:left w:val="none" w:sz="0" w:space="0" w:color="auto"/>
        <w:bottom w:val="none" w:sz="0" w:space="0" w:color="auto"/>
        <w:right w:val="none" w:sz="0" w:space="0" w:color="auto"/>
      </w:divBdr>
    </w:div>
    <w:div w:id="1080371279">
      <w:bodyDiv w:val="1"/>
      <w:marLeft w:val="0"/>
      <w:marRight w:val="0"/>
      <w:marTop w:val="0"/>
      <w:marBottom w:val="0"/>
      <w:divBdr>
        <w:top w:val="none" w:sz="0" w:space="0" w:color="auto"/>
        <w:left w:val="none" w:sz="0" w:space="0" w:color="auto"/>
        <w:bottom w:val="none" w:sz="0" w:space="0" w:color="auto"/>
        <w:right w:val="none" w:sz="0" w:space="0" w:color="auto"/>
      </w:divBdr>
    </w:div>
    <w:div w:id="1081177721">
      <w:bodyDiv w:val="1"/>
      <w:marLeft w:val="0"/>
      <w:marRight w:val="0"/>
      <w:marTop w:val="0"/>
      <w:marBottom w:val="0"/>
      <w:divBdr>
        <w:top w:val="none" w:sz="0" w:space="0" w:color="auto"/>
        <w:left w:val="none" w:sz="0" w:space="0" w:color="auto"/>
        <w:bottom w:val="none" w:sz="0" w:space="0" w:color="auto"/>
        <w:right w:val="none" w:sz="0" w:space="0" w:color="auto"/>
      </w:divBdr>
    </w:div>
    <w:div w:id="1081560500">
      <w:bodyDiv w:val="1"/>
      <w:marLeft w:val="0"/>
      <w:marRight w:val="0"/>
      <w:marTop w:val="0"/>
      <w:marBottom w:val="0"/>
      <w:divBdr>
        <w:top w:val="none" w:sz="0" w:space="0" w:color="auto"/>
        <w:left w:val="none" w:sz="0" w:space="0" w:color="auto"/>
        <w:bottom w:val="none" w:sz="0" w:space="0" w:color="auto"/>
        <w:right w:val="none" w:sz="0" w:space="0" w:color="auto"/>
      </w:divBdr>
    </w:div>
    <w:div w:id="1082458601">
      <w:bodyDiv w:val="1"/>
      <w:marLeft w:val="0"/>
      <w:marRight w:val="0"/>
      <w:marTop w:val="0"/>
      <w:marBottom w:val="0"/>
      <w:divBdr>
        <w:top w:val="none" w:sz="0" w:space="0" w:color="auto"/>
        <w:left w:val="none" w:sz="0" w:space="0" w:color="auto"/>
        <w:bottom w:val="none" w:sz="0" w:space="0" w:color="auto"/>
        <w:right w:val="none" w:sz="0" w:space="0" w:color="auto"/>
      </w:divBdr>
    </w:div>
    <w:div w:id="1082987367">
      <w:bodyDiv w:val="1"/>
      <w:marLeft w:val="0"/>
      <w:marRight w:val="0"/>
      <w:marTop w:val="0"/>
      <w:marBottom w:val="0"/>
      <w:divBdr>
        <w:top w:val="none" w:sz="0" w:space="0" w:color="auto"/>
        <w:left w:val="none" w:sz="0" w:space="0" w:color="auto"/>
        <w:bottom w:val="none" w:sz="0" w:space="0" w:color="auto"/>
        <w:right w:val="none" w:sz="0" w:space="0" w:color="auto"/>
      </w:divBdr>
    </w:div>
    <w:div w:id="1083138221">
      <w:bodyDiv w:val="1"/>
      <w:marLeft w:val="0"/>
      <w:marRight w:val="0"/>
      <w:marTop w:val="0"/>
      <w:marBottom w:val="0"/>
      <w:divBdr>
        <w:top w:val="none" w:sz="0" w:space="0" w:color="auto"/>
        <w:left w:val="none" w:sz="0" w:space="0" w:color="auto"/>
        <w:bottom w:val="none" w:sz="0" w:space="0" w:color="auto"/>
        <w:right w:val="none" w:sz="0" w:space="0" w:color="auto"/>
      </w:divBdr>
    </w:div>
    <w:div w:id="1083531398">
      <w:bodyDiv w:val="1"/>
      <w:marLeft w:val="0"/>
      <w:marRight w:val="0"/>
      <w:marTop w:val="0"/>
      <w:marBottom w:val="0"/>
      <w:divBdr>
        <w:top w:val="none" w:sz="0" w:space="0" w:color="auto"/>
        <w:left w:val="none" w:sz="0" w:space="0" w:color="auto"/>
        <w:bottom w:val="none" w:sz="0" w:space="0" w:color="auto"/>
        <w:right w:val="none" w:sz="0" w:space="0" w:color="auto"/>
      </w:divBdr>
    </w:div>
    <w:div w:id="1084184091">
      <w:bodyDiv w:val="1"/>
      <w:marLeft w:val="0"/>
      <w:marRight w:val="0"/>
      <w:marTop w:val="0"/>
      <w:marBottom w:val="0"/>
      <w:divBdr>
        <w:top w:val="none" w:sz="0" w:space="0" w:color="auto"/>
        <w:left w:val="none" w:sz="0" w:space="0" w:color="auto"/>
        <w:bottom w:val="none" w:sz="0" w:space="0" w:color="auto"/>
        <w:right w:val="none" w:sz="0" w:space="0" w:color="auto"/>
      </w:divBdr>
    </w:div>
    <w:div w:id="1084953637">
      <w:bodyDiv w:val="1"/>
      <w:marLeft w:val="0"/>
      <w:marRight w:val="0"/>
      <w:marTop w:val="0"/>
      <w:marBottom w:val="0"/>
      <w:divBdr>
        <w:top w:val="none" w:sz="0" w:space="0" w:color="auto"/>
        <w:left w:val="none" w:sz="0" w:space="0" w:color="auto"/>
        <w:bottom w:val="none" w:sz="0" w:space="0" w:color="auto"/>
        <w:right w:val="none" w:sz="0" w:space="0" w:color="auto"/>
      </w:divBdr>
    </w:div>
    <w:div w:id="1085222323">
      <w:bodyDiv w:val="1"/>
      <w:marLeft w:val="0"/>
      <w:marRight w:val="0"/>
      <w:marTop w:val="0"/>
      <w:marBottom w:val="0"/>
      <w:divBdr>
        <w:top w:val="none" w:sz="0" w:space="0" w:color="auto"/>
        <w:left w:val="none" w:sz="0" w:space="0" w:color="auto"/>
        <w:bottom w:val="none" w:sz="0" w:space="0" w:color="auto"/>
        <w:right w:val="none" w:sz="0" w:space="0" w:color="auto"/>
      </w:divBdr>
    </w:div>
    <w:div w:id="1086077337">
      <w:bodyDiv w:val="1"/>
      <w:marLeft w:val="0"/>
      <w:marRight w:val="0"/>
      <w:marTop w:val="0"/>
      <w:marBottom w:val="0"/>
      <w:divBdr>
        <w:top w:val="none" w:sz="0" w:space="0" w:color="auto"/>
        <w:left w:val="none" w:sz="0" w:space="0" w:color="auto"/>
        <w:bottom w:val="none" w:sz="0" w:space="0" w:color="auto"/>
        <w:right w:val="none" w:sz="0" w:space="0" w:color="auto"/>
      </w:divBdr>
    </w:div>
    <w:div w:id="1087388882">
      <w:bodyDiv w:val="1"/>
      <w:marLeft w:val="0"/>
      <w:marRight w:val="0"/>
      <w:marTop w:val="0"/>
      <w:marBottom w:val="0"/>
      <w:divBdr>
        <w:top w:val="none" w:sz="0" w:space="0" w:color="auto"/>
        <w:left w:val="none" w:sz="0" w:space="0" w:color="auto"/>
        <w:bottom w:val="none" w:sz="0" w:space="0" w:color="auto"/>
        <w:right w:val="none" w:sz="0" w:space="0" w:color="auto"/>
      </w:divBdr>
    </w:div>
    <w:div w:id="1087650182">
      <w:bodyDiv w:val="1"/>
      <w:marLeft w:val="0"/>
      <w:marRight w:val="0"/>
      <w:marTop w:val="0"/>
      <w:marBottom w:val="0"/>
      <w:divBdr>
        <w:top w:val="none" w:sz="0" w:space="0" w:color="auto"/>
        <w:left w:val="none" w:sz="0" w:space="0" w:color="auto"/>
        <w:bottom w:val="none" w:sz="0" w:space="0" w:color="auto"/>
        <w:right w:val="none" w:sz="0" w:space="0" w:color="auto"/>
      </w:divBdr>
    </w:div>
    <w:div w:id="1087772764">
      <w:bodyDiv w:val="1"/>
      <w:marLeft w:val="0"/>
      <w:marRight w:val="0"/>
      <w:marTop w:val="0"/>
      <w:marBottom w:val="0"/>
      <w:divBdr>
        <w:top w:val="none" w:sz="0" w:space="0" w:color="auto"/>
        <w:left w:val="none" w:sz="0" w:space="0" w:color="auto"/>
        <w:bottom w:val="none" w:sz="0" w:space="0" w:color="auto"/>
        <w:right w:val="none" w:sz="0" w:space="0" w:color="auto"/>
      </w:divBdr>
    </w:div>
    <w:div w:id="1088111986">
      <w:bodyDiv w:val="1"/>
      <w:marLeft w:val="0"/>
      <w:marRight w:val="0"/>
      <w:marTop w:val="0"/>
      <w:marBottom w:val="0"/>
      <w:divBdr>
        <w:top w:val="none" w:sz="0" w:space="0" w:color="auto"/>
        <w:left w:val="none" w:sz="0" w:space="0" w:color="auto"/>
        <w:bottom w:val="none" w:sz="0" w:space="0" w:color="auto"/>
        <w:right w:val="none" w:sz="0" w:space="0" w:color="auto"/>
      </w:divBdr>
    </w:div>
    <w:div w:id="1088385272">
      <w:bodyDiv w:val="1"/>
      <w:marLeft w:val="0"/>
      <w:marRight w:val="0"/>
      <w:marTop w:val="0"/>
      <w:marBottom w:val="0"/>
      <w:divBdr>
        <w:top w:val="none" w:sz="0" w:space="0" w:color="auto"/>
        <w:left w:val="none" w:sz="0" w:space="0" w:color="auto"/>
        <w:bottom w:val="none" w:sz="0" w:space="0" w:color="auto"/>
        <w:right w:val="none" w:sz="0" w:space="0" w:color="auto"/>
      </w:divBdr>
    </w:div>
    <w:div w:id="1088499251">
      <w:bodyDiv w:val="1"/>
      <w:marLeft w:val="0"/>
      <w:marRight w:val="0"/>
      <w:marTop w:val="0"/>
      <w:marBottom w:val="0"/>
      <w:divBdr>
        <w:top w:val="none" w:sz="0" w:space="0" w:color="auto"/>
        <w:left w:val="none" w:sz="0" w:space="0" w:color="auto"/>
        <w:bottom w:val="none" w:sz="0" w:space="0" w:color="auto"/>
        <w:right w:val="none" w:sz="0" w:space="0" w:color="auto"/>
      </w:divBdr>
    </w:div>
    <w:div w:id="1088622861">
      <w:bodyDiv w:val="1"/>
      <w:marLeft w:val="0"/>
      <w:marRight w:val="0"/>
      <w:marTop w:val="0"/>
      <w:marBottom w:val="0"/>
      <w:divBdr>
        <w:top w:val="none" w:sz="0" w:space="0" w:color="auto"/>
        <w:left w:val="none" w:sz="0" w:space="0" w:color="auto"/>
        <w:bottom w:val="none" w:sz="0" w:space="0" w:color="auto"/>
        <w:right w:val="none" w:sz="0" w:space="0" w:color="auto"/>
      </w:divBdr>
    </w:div>
    <w:div w:id="1088845484">
      <w:bodyDiv w:val="1"/>
      <w:marLeft w:val="0"/>
      <w:marRight w:val="0"/>
      <w:marTop w:val="0"/>
      <w:marBottom w:val="0"/>
      <w:divBdr>
        <w:top w:val="none" w:sz="0" w:space="0" w:color="auto"/>
        <w:left w:val="none" w:sz="0" w:space="0" w:color="auto"/>
        <w:bottom w:val="none" w:sz="0" w:space="0" w:color="auto"/>
        <w:right w:val="none" w:sz="0" w:space="0" w:color="auto"/>
      </w:divBdr>
    </w:div>
    <w:div w:id="1089086396">
      <w:bodyDiv w:val="1"/>
      <w:marLeft w:val="0"/>
      <w:marRight w:val="0"/>
      <w:marTop w:val="0"/>
      <w:marBottom w:val="0"/>
      <w:divBdr>
        <w:top w:val="none" w:sz="0" w:space="0" w:color="auto"/>
        <w:left w:val="none" w:sz="0" w:space="0" w:color="auto"/>
        <w:bottom w:val="none" w:sz="0" w:space="0" w:color="auto"/>
        <w:right w:val="none" w:sz="0" w:space="0" w:color="auto"/>
      </w:divBdr>
    </w:div>
    <w:div w:id="1089699437">
      <w:bodyDiv w:val="1"/>
      <w:marLeft w:val="0"/>
      <w:marRight w:val="0"/>
      <w:marTop w:val="0"/>
      <w:marBottom w:val="0"/>
      <w:divBdr>
        <w:top w:val="none" w:sz="0" w:space="0" w:color="auto"/>
        <w:left w:val="none" w:sz="0" w:space="0" w:color="auto"/>
        <w:bottom w:val="none" w:sz="0" w:space="0" w:color="auto"/>
        <w:right w:val="none" w:sz="0" w:space="0" w:color="auto"/>
      </w:divBdr>
    </w:div>
    <w:div w:id="1090348624">
      <w:bodyDiv w:val="1"/>
      <w:marLeft w:val="0"/>
      <w:marRight w:val="0"/>
      <w:marTop w:val="0"/>
      <w:marBottom w:val="0"/>
      <w:divBdr>
        <w:top w:val="none" w:sz="0" w:space="0" w:color="auto"/>
        <w:left w:val="none" w:sz="0" w:space="0" w:color="auto"/>
        <w:bottom w:val="none" w:sz="0" w:space="0" w:color="auto"/>
        <w:right w:val="none" w:sz="0" w:space="0" w:color="auto"/>
      </w:divBdr>
    </w:div>
    <w:div w:id="1090463989">
      <w:bodyDiv w:val="1"/>
      <w:marLeft w:val="0"/>
      <w:marRight w:val="0"/>
      <w:marTop w:val="0"/>
      <w:marBottom w:val="0"/>
      <w:divBdr>
        <w:top w:val="none" w:sz="0" w:space="0" w:color="auto"/>
        <w:left w:val="none" w:sz="0" w:space="0" w:color="auto"/>
        <w:bottom w:val="none" w:sz="0" w:space="0" w:color="auto"/>
        <w:right w:val="none" w:sz="0" w:space="0" w:color="auto"/>
      </w:divBdr>
    </w:div>
    <w:div w:id="1092236700">
      <w:bodyDiv w:val="1"/>
      <w:marLeft w:val="0"/>
      <w:marRight w:val="0"/>
      <w:marTop w:val="0"/>
      <w:marBottom w:val="0"/>
      <w:divBdr>
        <w:top w:val="none" w:sz="0" w:space="0" w:color="auto"/>
        <w:left w:val="none" w:sz="0" w:space="0" w:color="auto"/>
        <w:bottom w:val="none" w:sz="0" w:space="0" w:color="auto"/>
        <w:right w:val="none" w:sz="0" w:space="0" w:color="auto"/>
      </w:divBdr>
    </w:div>
    <w:div w:id="1093625547">
      <w:bodyDiv w:val="1"/>
      <w:marLeft w:val="0"/>
      <w:marRight w:val="0"/>
      <w:marTop w:val="0"/>
      <w:marBottom w:val="0"/>
      <w:divBdr>
        <w:top w:val="none" w:sz="0" w:space="0" w:color="auto"/>
        <w:left w:val="none" w:sz="0" w:space="0" w:color="auto"/>
        <w:bottom w:val="none" w:sz="0" w:space="0" w:color="auto"/>
        <w:right w:val="none" w:sz="0" w:space="0" w:color="auto"/>
      </w:divBdr>
    </w:div>
    <w:div w:id="1094666841">
      <w:bodyDiv w:val="1"/>
      <w:marLeft w:val="0"/>
      <w:marRight w:val="0"/>
      <w:marTop w:val="0"/>
      <w:marBottom w:val="0"/>
      <w:divBdr>
        <w:top w:val="none" w:sz="0" w:space="0" w:color="auto"/>
        <w:left w:val="none" w:sz="0" w:space="0" w:color="auto"/>
        <w:bottom w:val="none" w:sz="0" w:space="0" w:color="auto"/>
        <w:right w:val="none" w:sz="0" w:space="0" w:color="auto"/>
      </w:divBdr>
    </w:div>
    <w:div w:id="1095173549">
      <w:bodyDiv w:val="1"/>
      <w:marLeft w:val="0"/>
      <w:marRight w:val="0"/>
      <w:marTop w:val="0"/>
      <w:marBottom w:val="0"/>
      <w:divBdr>
        <w:top w:val="none" w:sz="0" w:space="0" w:color="auto"/>
        <w:left w:val="none" w:sz="0" w:space="0" w:color="auto"/>
        <w:bottom w:val="none" w:sz="0" w:space="0" w:color="auto"/>
        <w:right w:val="none" w:sz="0" w:space="0" w:color="auto"/>
      </w:divBdr>
    </w:div>
    <w:div w:id="1095436819">
      <w:bodyDiv w:val="1"/>
      <w:marLeft w:val="0"/>
      <w:marRight w:val="0"/>
      <w:marTop w:val="0"/>
      <w:marBottom w:val="0"/>
      <w:divBdr>
        <w:top w:val="none" w:sz="0" w:space="0" w:color="auto"/>
        <w:left w:val="none" w:sz="0" w:space="0" w:color="auto"/>
        <w:bottom w:val="none" w:sz="0" w:space="0" w:color="auto"/>
        <w:right w:val="none" w:sz="0" w:space="0" w:color="auto"/>
      </w:divBdr>
    </w:div>
    <w:div w:id="1096631131">
      <w:bodyDiv w:val="1"/>
      <w:marLeft w:val="0"/>
      <w:marRight w:val="0"/>
      <w:marTop w:val="0"/>
      <w:marBottom w:val="0"/>
      <w:divBdr>
        <w:top w:val="none" w:sz="0" w:space="0" w:color="auto"/>
        <w:left w:val="none" w:sz="0" w:space="0" w:color="auto"/>
        <w:bottom w:val="none" w:sz="0" w:space="0" w:color="auto"/>
        <w:right w:val="none" w:sz="0" w:space="0" w:color="auto"/>
      </w:divBdr>
    </w:div>
    <w:div w:id="1096635379">
      <w:bodyDiv w:val="1"/>
      <w:marLeft w:val="0"/>
      <w:marRight w:val="0"/>
      <w:marTop w:val="0"/>
      <w:marBottom w:val="0"/>
      <w:divBdr>
        <w:top w:val="none" w:sz="0" w:space="0" w:color="auto"/>
        <w:left w:val="none" w:sz="0" w:space="0" w:color="auto"/>
        <w:bottom w:val="none" w:sz="0" w:space="0" w:color="auto"/>
        <w:right w:val="none" w:sz="0" w:space="0" w:color="auto"/>
      </w:divBdr>
    </w:div>
    <w:div w:id="1097096478">
      <w:bodyDiv w:val="1"/>
      <w:marLeft w:val="0"/>
      <w:marRight w:val="0"/>
      <w:marTop w:val="0"/>
      <w:marBottom w:val="0"/>
      <w:divBdr>
        <w:top w:val="none" w:sz="0" w:space="0" w:color="auto"/>
        <w:left w:val="none" w:sz="0" w:space="0" w:color="auto"/>
        <w:bottom w:val="none" w:sz="0" w:space="0" w:color="auto"/>
        <w:right w:val="none" w:sz="0" w:space="0" w:color="auto"/>
      </w:divBdr>
    </w:div>
    <w:div w:id="1098788855">
      <w:bodyDiv w:val="1"/>
      <w:marLeft w:val="0"/>
      <w:marRight w:val="0"/>
      <w:marTop w:val="0"/>
      <w:marBottom w:val="0"/>
      <w:divBdr>
        <w:top w:val="none" w:sz="0" w:space="0" w:color="auto"/>
        <w:left w:val="none" w:sz="0" w:space="0" w:color="auto"/>
        <w:bottom w:val="none" w:sz="0" w:space="0" w:color="auto"/>
        <w:right w:val="none" w:sz="0" w:space="0" w:color="auto"/>
      </w:divBdr>
    </w:div>
    <w:div w:id="1100107947">
      <w:bodyDiv w:val="1"/>
      <w:marLeft w:val="0"/>
      <w:marRight w:val="0"/>
      <w:marTop w:val="0"/>
      <w:marBottom w:val="0"/>
      <w:divBdr>
        <w:top w:val="none" w:sz="0" w:space="0" w:color="auto"/>
        <w:left w:val="none" w:sz="0" w:space="0" w:color="auto"/>
        <w:bottom w:val="none" w:sz="0" w:space="0" w:color="auto"/>
        <w:right w:val="none" w:sz="0" w:space="0" w:color="auto"/>
      </w:divBdr>
    </w:div>
    <w:div w:id="1101298909">
      <w:bodyDiv w:val="1"/>
      <w:marLeft w:val="0"/>
      <w:marRight w:val="0"/>
      <w:marTop w:val="0"/>
      <w:marBottom w:val="0"/>
      <w:divBdr>
        <w:top w:val="none" w:sz="0" w:space="0" w:color="auto"/>
        <w:left w:val="none" w:sz="0" w:space="0" w:color="auto"/>
        <w:bottom w:val="none" w:sz="0" w:space="0" w:color="auto"/>
        <w:right w:val="none" w:sz="0" w:space="0" w:color="auto"/>
      </w:divBdr>
    </w:div>
    <w:div w:id="1102647109">
      <w:bodyDiv w:val="1"/>
      <w:marLeft w:val="0"/>
      <w:marRight w:val="0"/>
      <w:marTop w:val="0"/>
      <w:marBottom w:val="0"/>
      <w:divBdr>
        <w:top w:val="none" w:sz="0" w:space="0" w:color="auto"/>
        <w:left w:val="none" w:sz="0" w:space="0" w:color="auto"/>
        <w:bottom w:val="none" w:sz="0" w:space="0" w:color="auto"/>
        <w:right w:val="none" w:sz="0" w:space="0" w:color="auto"/>
      </w:divBdr>
    </w:div>
    <w:div w:id="1103722525">
      <w:bodyDiv w:val="1"/>
      <w:marLeft w:val="0"/>
      <w:marRight w:val="0"/>
      <w:marTop w:val="0"/>
      <w:marBottom w:val="0"/>
      <w:divBdr>
        <w:top w:val="none" w:sz="0" w:space="0" w:color="auto"/>
        <w:left w:val="none" w:sz="0" w:space="0" w:color="auto"/>
        <w:bottom w:val="none" w:sz="0" w:space="0" w:color="auto"/>
        <w:right w:val="none" w:sz="0" w:space="0" w:color="auto"/>
      </w:divBdr>
    </w:div>
    <w:div w:id="1104375520">
      <w:bodyDiv w:val="1"/>
      <w:marLeft w:val="0"/>
      <w:marRight w:val="0"/>
      <w:marTop w:val="0"/>
      <w:marBottom w:val="0"/>
      <w:divBdr>
        <w:top w:val="none" w:sz="0" w:space="0" w:color="auto"/>
        <w:left w:val="none" w:sz="0" w:space="0" w:color="auto"/>
        <w:bottom w:val="none" w:sz="0" w:space="0" w:color="auto"/>
        <w:right w:val="none" w:sz="0" w:space="0" w:color="auto"/>
      </w:divBdr>
    </w:div>
    <w:div w:id="1106345298">
      <w:bodyDiv w:val="1"/>
      <w:marLeft w:val="0"/>
      <w:marRight w:val="0"/>
      <w:marTop w:val="0"/>
      <w:marBottom w:val="0"/>
      <w:divBdr>
        <w:top w:val="none" w:sz="0" w:space="0" w:color="auto"/>
        <w:left w:val="none" w:sz="0" w:space="0" w:color="auto"/>
        <w:bottom w:val="none" w:sz="0" w:space="0" w:color="auto"/>
        <w:right w:val="none" w:sz="0" w:space="0" w:color="auto"/>
      </w:divBdr>
    </w:div>
    <w:div w:id="1106654894">
      <w:bodyDiv w:val="1"/>
      <w:marLeft w:val="0"/>
      <w:marRight w:val="0"/>
      <w:marTop w:val="0"/>
      <w:marBottom w:val="0"/>
      <w:divBdr>
        <w:top w:val="none" w:sz="0" w:space="0" w:color="auto"/>
        <w:left w:val="none" w:sz="0" w:space="0" w:color="auto"/>
        <w:bottom w:val="none" w:sz="0" w:space="0" w:color="auto"/>
        <w:right w:val="none" w:sz="0" w:space="0" w:color="auto"/>
      </w:divBdr>
    </w:div>
    <w:div w:id="1107388103">
      <w:bodyDiv w:val="1"/>
      <w:marLeft w:val="0"/>
      <w:marRight w:val="0"/>
      <w:marTop w:val="0"/>
      <w:marBottom w:val="0"/>
      <w:divBdr>
        <w:top w:val="none" w:sz="0" w:space="0" w:color="auto"/>
        <w:left w:val="none" w:sz="0" w:space="0" w:color="auto"/>
        <w:bottom w:val="none" w:sz="0" w:space="0" w:color="auto"/>
        <w:right w:val="none" w:sz="0" w:space="0" w:color="auto"/>
      </w:divBdr>
    </w:div>
    <w:div w:id="1108768667">
      <w:bodyDiv w:val="1"/>
      <w:marLeft w:val="0"/>
      <w:marRight w:val="0"/>
      <w:marTop w:val="0"/>
      <w:marBottom w:val="0"/>
      <w:divBdr>
        <w:top w:val="none" w:sz="0" w:space="0" w:color="auto"/>
        <w:left w:val="none" w:sz="0" w:space="0" w:color="auto"/>
        <w:bottom w:val="none" w:sz="0" w:space="0" w:color="auto"/>
        <w:right w:val="none" w:sz="0" w:space="0" w:color="auto"/>
      </w:divBdr>
    </w:div>
    <w:div w:id="1110856176">
      <w:bodyDiv w:val="1"/>
      <w:marLeft w:val="0"/>
      <w:marRight w:val="0"/>
      <w:marTop w:val="0"/>
      <w:marBottom w:val="0"/>
      <w:divBdr>
        <w:top w:val="none" w:sz="0" w:space="0" w:color="auto"/>
        <w:left w:val="none" w:sz="0" w:space="0" w:color="auto"/>
        <w:bottom w:val="none" w:sz="0" w:space="0" w:color="auto"/>
        <w:right w:val="none" w:sz="0" w:space="0" w:color="auto"/>
      </w:divBdr>
    </w:div>
    <w:div w:id="1111516182">
      <w:bodyDiv w:val="1"/>
      <w:marLeft w:val="0"/>
      <w:marRight w:val="0"/>
      <w:marTop w:val="0"/>
      <w:marBottom w:val="0"/>
      <w:divBdr>
        <w:top w:val="none" w:sz="0" w:space="0" w:color="auto"/>
        <w:left w:val="none" w:sz="0" w:space="0" w:color="auto"/>
        <w:bottom w:val="none" w:sz="0" w:space="0" w:color="auto"/>
        <w:right w:val="none" w:sz="0" w:space="0" w:color="auto"/>
      </w:divBdr>
    </w:div>
    <w:div w:id="1113019199">
      <w:bodyDiv w:val="1"/>
      <w:marLeft w:val="0"/>
      <w:marRight w:val="0"/>
      <w:marTop w:val="0"/>
      <w:marBottom w:val="0"/>
      <w:divBdr>
        <w:top w:val="none" w:sz="0" w:space="0" w:color="auto"/>
        <w:left w:val="none" w:sz="0" w:space="0" w:color="auto"/>
        <w:bottom w:val="none" w:sz="0" w:space="0" w:color="auto"/>
        <w:right w:val="none" w:sz="0" w:space="0" w:color="auto"/>
      </w:divBdr>
    </w:div>
    <w:div w:id="1113859719">
      <w:bodyDiv w:val="1"/>
      <w:marLeft w:val="0"/>
      <w:marRight w:val="0"/>
      <w:marTop w:val="0"/>
      <w:marBottom w:val="0"/>
      <w:divBdr>
        <w:top w:val="none" w:sz="0" w:space="0" w:color="auto"/>
        <w:left w:val="none" w:sz="0" w:space="0" w:color="auto"/>
        <w:bottom w:val="none" w:sz="0" w:space="0" w:color="auto"/>
        <w:right w:val="none" w:sz="0" w:space="0" w:color="auto"/>
      </w:divBdr>
    </w:div>
    <w:div w:id="1114011113">
      <w:bodyDiv w:val="1"/>
      <w:marLeft w:val="0"/>
      <w:marRight w:val="0"/>
      <w:marTop w:val="0"/>
      <w:marBottom w:val="0"/>
      <w:divBdr>
        <w:top w:val="none" w:sz="0" w:space="0" w:color="auto"/>
        <w:left w:val="none" w:sz="0" w:space="0" w:color="auto"/>
        <w:bottom w:val="none" w:sz="0" w:space="0" w:color="auto"/>
        <w:right w:val="none" w:sz="0" w:space="0" w:color="auto"/>
      </w:divBdr>
    </w:div>
    <w:div w:id="1114667402">
      <w:bodyDiv w:val="1"/>
      <w:marLeft w:val="0"/>
      <w:marRight w:val="0"/>
      <w:marTop w:val="0"/>
      <w:marBottom w:val="0"/>
      <w:divBdr>
        <w:top w:val="none" w:sz="0" w:space="0" w:color="auto"/>
        <w:left w:val="none" w:sz="0" w:space="0" w:color="auto"/>
        <w:bottom w:val="none" w:sz="0" w:space="0" w:color="auto"/>
        <w:right w:val="none" w:sz="0" w:space="0" w:color="auto"/>
      </w:divBdr>
    </w:div>
    <w:div w:id="1115977324">
      <w:bodyDiv w:val="1"/>
      <w:marLeft w:val="0"/>
      <w:marRight w:val="0"/>
      <w:marTop w:val="0"/>
      <w:marBottom w:val="0"/>
      <w:divBdr>
        <w:top w:val="none" w:sz="0" w:space="0" w:color="auto"/>
        <w:left w:val="none" w:sz="0" w:space="0" w:color="auto"/>
        <w:bottom w:val="none" w:sz="0" w:space="0" w:color="auto"/>
        <w:right w:val="none" w:sz="0" w:space="0" w:color="auto"/>
      </w:divBdr>
    </w:div>
    <w:div w:id="1116102068">
      <w:bodyDiv w:val="1"/>
      <w:marLeft w:val="0"/>
      <w:marRight w:val="0"/>
      <w:marTop w:val="0"/>
      <w:marBottom w:val="0"/>
      <w:divBdr>
        <w:top w:val="none" w:sz="0" w:space="0" w:color="auto"/>
        <w:left w:val="none" w:sz="0" w:space="0" w:color="auto"/>
        <w:bottom w:val="none" w:sz="0" w:space="0" w:color="auto"/>
        <w:right w:val="none" w:sz="0" w:space="0" w:color="auto"/>
      </w:divBdr>
    </w:div>
    <w:div w:id="1118181677">
      <w:bodyDiv w:val="1"/>
      <w:marLeft w:val="0"/>
      <w:marRight w:val="0"/>
      <w:marTop w:val="0"/>
      <w:marBottom w:val="0"/>
      <w:divBdr>
        <w:top w:val="none" w:sz="0" w:space="0" w:color="auto"/>
        <w:left w:val="none" w:sz="0" w:space="0" w:color="auto"/>
        <w:bottom w:val="none" w:sz="0" w:space="0" w:color="auto"/>
        <w:right w:val="none" w:sz="0" w:space="0" w:color="auto"/>
      </w:divBdr>
    </w:div>
    <w:div w:id="1118833853">
      <w:bodyDiv w:val="1"/>
      <w:marLeft w:val="0"/>
      <w:marRight w:val="0"/>
      <w:marTop w:val="0"/>
      <w:marBottom w:val="0"/>
      <w:divBdr>
        <w:top w:val="none" w:sz="0" w:space="0" w:color="auto"/>
        <w:left w:val="none" w:sz="0" w:space="0" w:color="auto"/>
        <w:bottom w:val="none" w:sz="0" w:space="0" w:color="auto"/>
        <w:right w:val="none" w:sz="0" w:space="0" w:color="auto"/>
      </w:divBdr>
    </w:div>
    <w:div w:id="1120035272">
      <w:bodyDiv w:val="1"/>
      <w:marLeft w:val="0"/>
      <w:marRight w:val="0"/>
      <w:marTop w:val="0"/>
      <w:marBottom w:val="0"/>
      <w:divBdr>
        <w:top w:val="none" w:sz="0" w:space="0" w:color="auto"/>
        <w:left w:val="none" w:sz="0" w:space="0" w:color="auto"/>
        <w:bottom w:val="none" w:sz="0" w:space="0" w:color="auto"/>
        <w:right w:val="none" w:sz="0" w:space="0" w:color="auto"/>
      </w:divBdr>
    </w:div>
    <w:div w:id="1120954407">
      <w:bodyDiv w:val="1"/>
      <w:marLeft w:val="0"/>
      <w:marRight w:val="0"/>
      <w:marTop w:val="0"/>
      <w:marBottom w:val="0"/>
      <w:divBdr>
        <w:top w:val="none" w:sz="0" w:space="0" w:color="auto"/>
        <w:left w:val="none" w:sz="0" w:space="0" w:color="auto"/>
        <w:bottom w:val="none" w:sz="0" w:space="0" w:color="auto"/>
        <w:right w:val="none" w:sz="0" w:space="0" w:color="auto"/>
      </w:divBdr>
    </w:div>
    <w:div w:id="1121143949">
      <w:bodyDiv w:val="1"/>
      <w:marLeft w:val="0"/>
      <w:marRight w:val="0"/>
      <w:marTop w:val="0"/>
      <w:marBottom w:val="0"/>
      <w:divBdr>
        <w:top w:val="none" w:sz="0" w:space="0" w:color="auto"/>
        <w:left w:val="none" w:sz="0" w:space="0" w:color="auto"/>
        <w:bottom w:val="none" w:sz="0" w:space="0" w:color="auto"/>
        <w:right w:val="none" w:sz="0" w:space="0" w:color="auto"/>
      </w:divBdr>
    </w:div>
    <w:div w:id="1121921845">
      <w:bodyDiv w:val="1"/>
      <w:marLeft w:val="0"/>
      <w:marRight w:val="0"/>
      <w:marTop w:val="0"/>
      <w:marBottom w:val="0"/>
      <w:divBdr>
        <w:top w:val="none" w:sz="0" w:space="0" w:color="auto"/>
        <w:left w:val="none" w:sz="0" w:space="0" w:color="auto"/>
        <w:bottom w:val="none" w:sz="0" w:space="0" w:color="auto"/>
        <w:right w:val="none" w:sz="0" w:space="0" w:color="auto"/>
      </w:divBdr>
    </w:div>
    <w:div w:id="1121996453">
      <w:bodyDiv w:val="1"/>
      <w:marLeft w:val="0"/>
      <w:marRight w:val="0"/>
      <w:marTop w:val="0"/>
      <w:marBottom w:val="0"/>
      <w:divBdr>
        <w:top w:val="none" w:sz="0" w:space="0" w:color="auto"/>
        <w:left w:val="none" w:sz="0" w:space="0" w:color="auto"/>
        <w:bottom w:val="none" w:sz="0" w:space="0" w:color="auto"/>
        <w:right w:val="none" w:sz="0" w:space="0" w:color="auto"/>
      </w:divBdr>
    </w:div>
    <w:div w:id="1122920863">
      <w:bodyDiv w:val="1"/>
      <w:marLeft w:val="0"/>
      <w:marRight w:val="0"/>
      <w:marTop w:val="0"/>
      <w:marBottom w:val="0"/>
      <w:divBdr>
        <w:top w:val="none" w:sz="0" w:space="0" w:color="auto"/>
        <w:left w:val="none" w:sz="0" w:space="0" w:color="auto"/>
        <w:bottom w:val="none" w:sz="0" w:space="0" w:color="auto"/>
        <w:right w:val="none" w:sz="0" w:space="0" w:color="auto"/>
      </w:divBdr>
    </w:div>
    <w:div w:id="1123570944">
      <w:bodyDiv w:val="1"/>
      <w:marLeft w:val="0"/>
      <w:marRight w:val="0"/>
      <w:marTop w:val="0"/>
      <w:marBottom w:val="0"/>
      <w:divBdr>
        <w:top w:val="none" w:sz="0" w:space="0" w:color="auto"/>
        <w:left w:val="none" w:sz="0" w:space="0" w:color="auto"/>
        <w:bottom w:val="none" w:sz="0" w:space="0" w:color="auto"/>
        <w:right w:val="none" w:sz="0" w:space="0" w:color="auto"/>
      </w:divBdr>
    </w:div>
    <w:div w:id="1123690429">
      <w:bodyDiv w:val="1"/>
      <w:marLeft w:val="0"/>
      <w:marRight w:val="0"/>
      <w:marTop w:val="0"/>
      <w:marBottom w:val="0"/>
      <w:divBdr>
        <w:top w:val="none" w:sz="0" w:space="0" w:color="auto"/>
        <w:left w:val="none" w:sz="0" w:space="0" w:color="auto"/>
        <w:bottom w:val="none" w:sz="0" w:space="0" w:color="auto"/>
        <w:right w:val="none" w:sz="0" w:space="0" w:color="auto"/>
      </w:divBdr>
    </w:div>
    <w:div w:id="1124234806">
      <w:bodyDiv w:val="1"/>
      <w:marLeft w:val="0"/>
      <w:marRight w:val="0"/>
      <w:marTop w:val="0"/>
      <w:marBottom w:val="0"/>
      <w:divBdr>
        <w:top w:val="none" w:sz="0" w:space="0" w:color="auto"/>
        <w:left w:val="none" w:sz="0" w:space="0" w:color="auto"/>
        <w:bottom w:val="none" w:sz="0" w:space="0" w:color="auto"/>
        <w:right w:val="none" w:sz="0" w:space="0" w:color="auto"/>
      </w:divBdr>
    </w:div>
    <w:div w:id="1124470265">
      <w:bodyDiv w:val="1"/>
      <w:marLeft w:val="0"/>
      <w:marRight w:val="0"/>
      <w:marTop w:val="0"/>
      <w:marBottom w:val="0"/>
      <w:divBdr>
        <w:top w:val="none" w:sz="0" w:space="0" w:color="auto"/>
        <w:left w:val="none" w:sz="0" w:space="0" w:color="auto"/>
        <w:bottom w:val="none" w:sz="0" w:space="0" w:color="auto"/>
        <w:right w:val="none" w:sz="0" w:space="0" w:color="auto"/>
      </w:divBdr>
    </w:div>
    <w:div w:id="1125276448">
      <w:bodyDiv w:val="1"/>
      <w:marLeft w:val="0"/>
      <w:marRight w:val="0"/>
      <w:marTop w:val="0"/>
      <w:marBottom w:val="0"/>
      <w:divBdr>
        <w:top w:val="none" w:sz="0" w:space="0" w:color="auto"/>
        <w:left w:val="none" w:sz="0" w:space="0" w:color="auto"/>
        <w:bottom w:val="none" w:sz="0" w:space="0" w:color="auto"/>
        <w:right w:val="none" w:sz="0" w:space="0" w:color="auto"/>
      </w:divBdr>
    </w:div>
    <w:div w:id="1125806318">
      <w:bodyDiv w:val="1"/>
      <w:marLeft w:val="0"/>
      <w:marRight w:val="0"/>
      <w:marTop w:val="0"/>
      <w:marBottom w:val="0"/>
      <w:divBdr>
        <w:top w:val="none" w:sz="0" w:space="0" w:color="auto"/>
        <w:left w:val="none" w:sz="0" w:space="0" w:color="auto"/>
        <w:bottom w:val="none" w:sz="0" w:space="0" w:color="auto"/>
        <w:right w:val="none" w:sz="0" w:space="0" w:color="auto"/>
      </w:divBdr>
    </w:div>
    <w:div w:id="1127356950">
      <w:bodyDiv w:val="1"/>
      <w:marLeft w:val="0"/>
      <w:marRight w:val="0"/>
      <w:marTop w:val="0"/>
      <w:marBottom w:val="0"/>
      <w:divBdr>
        <w:top w:val="none" w:sz="0" w:space="0" w:color="auto"/>
        <w:left w:val="none" w:sz="0" w:space="0" w:color="auto"/>
        <w:bottom w:val="none" w:sz="0" w:space="0" w:color="auto"/>
        <w:right w:val="none" w:sz="0" w:space="0" w:color="auto"/>
      </w:divBdr>
    </w:div>
    <w:div w:id="1127966178">
      <w:bodyDiv w:val="1"/>
      <w:marLeft w:val="0"/>
      <w:marRight w:val="0"/>
      <w:marTop w:val="0"/>
      <w:marBottom w:val="0"/>
      <w:divBdr>
        <w:top w:val="none" w:sz="0" w:space="0" w:color="auto"/>
        <w:left w:val="none" w:sz="0" w:space="0" w:color="auto"/>
        <w:bottom w:val="none" w:sz="0" w:space="0" w:color="auto"/>
        <w:right w:val="none" w:sz="0" w:space="0" w:color="auto"/>
      </w:divBdr>
    </w:div>
    <w:div w:id="1128400608">
      <w:bodyDiv w:val="1"/>
      <w:marLeft w:val="0"/>
      <w:marRight w:val="0"/>
      <w:marTop w:val="0"/>
      <w:marBottom w:val="0"/>
      <w:divBdr>
        <w:top w:val="none" w:sz="0" w:space="0" w:color="auto"/>
        <w:left w:val="none" w:sz="0" w:space="0" w:color="auto"/>
        <w:bottom w:val="none" w:sz="0" w:space="0" w:color="auto"/>
        <w:right w:val="none" w:sz="0" w:space="0" w:color="auto"/>
      </w:divBdr>
    </w:div>
    <w:div w:id="1129201694">
      <w:bodyDiv w:val="1"/>
      <w:marLeft w:val="0"/>
      <w:marRight w:val="0"/>
      <w:marTop w:val="0"/>
      <w:marBottom w:val="0"/>
      <w:divBdr>
        <w:top w:val="none" w:sz="0" w:space="0" w:color="auto"/>
        <w:left w:val="none" w:sz="0" w:space="0" w:color="auto"/>
        <w:bottom w:val="none" w:sz="0" w:space="0" w:color="auto"/>
        <w:right w:val="none" w:sz="0" w:space="0" w:color="auto"/>
      </w:divBdr>
    </w:div>
    <w:div w:id="1131442163">
      <w:bodyDiv w:val="1"/>
      <w:marLeft w:val="0"/>
      <w:marRight w:val="0"/>
      <w:marTop w:val="0"/>
      <w:marBottom w:val="0"/>
      <w:divBdr>
        <w:top w:val="none" w:sz="0" w:space="0" w:color="auto"/>
        <w:left w:val="none" w:sz="0" w:space="0" w:color="auto"/>
        <w:bottom w:val="none" w:sz="0" w:space="0" w:color="auto"/>
        <w:right w:val="none" w:sz="0" w:space="0" w:color="auto"/>
      </w:divBdr>
    </w:div>
    <w:div w:id="1132166849">
      <w:bodyDiv w:val="1"/>
      <w:marLeft w:val="0"/>
      <w:marRight w:val="0"/>
      <w:marTop w:val="0"/>
      <w:marBottom w:val="0"/>
      <w:divBdr>
        <w:top w:val="none" w:sz="0" w:space="0" w:color="auto"/>
        <w:left w:val="none" w:sz="0" w:space="0" w:color="auto"/>
        <w:bottom w:val="none" w:sz="0" w:space="0" w:color="auto"/>
        <w:right w:val="none" w:sz="0" w:space="0" w:color="auto"/>
      </w:divBdr>
    </w:div>
    <w:div w:id="1132405386">
      <w:bodyDiv w:val="1"/>
      <w:marLeft w:val="0"/>
      <w:marRight w:val="0"/>
      <w:marTop w:val="0"/>
      <w:marBottom w:val="0"/>
      <w:divBdr>
        <w:top w:val="none" w:sz="0" w:space="0" w:color="auto"/>
        <w:left w:val="none" w:sz="0" w:space="0" w:color="auto"/>
        <w:bottom w:val="none" w:sz="0" w:space="0" w:color="auto"/>
        <w:right w:val="none" w:sz="0" w:space="0" w:color="auto"/>
      </w:divBdr>
    </w:div>
    <w:div w:id="1132744771">
      <w:bodyDiv w:val="1"/>
      <w:marLeft w:val="0"/>
      <w:marRight w:val="0"/>
      <w:marTop w:val="0"/>
      <w:marBottom w:val="0"/>
      <w:divBdr>
        <w:top w:val="none" w:sz="0" w:space="0" w:color="auto"/>
        <w:left w:val="none" w:sz="0" w:space="0" w:color="auto"/>
        <w:bottom w:val="none" w:sz="0" w:space="0" w:color="auto"/>
        <w:right w:val="none" w:sz="0" w:space="0" w:color="auto"/>
      </w:divBdr>
    </w:div>
    <w:div w:id="1135098375">
      <w:bodyDiv w:val="1"/>
      <w:marLeft w:val="0"/>
      <w:marRight w:val="0"/>
      <w:marTop w:val="0"/>
      <w:marBottom w:val="0"/>
      <w:divBdr>
        <w:top w:val="none" w:sz="0" w:space="0" w:color="auto"/>
        <w:left w:val="none" w:sz="0" w:space="0" w:color="auto"/>
        <w:bottom w:val="none" w:sz="0" w:space="0" w:color="auto"/>
        <w:right w:val="none" w:sz="0" w:space="0" w:color="auto"/>
      </w:divBdr>
    </w:div>
    <w:div w:id="1135636961">
      <w:bodyDiv w:val="1"/>
      <w:marLeft w:val="0"/>
      <w:marRight w:val="0"/>
      <w:marTop w:val="0"/>
      <w:marBottom w:val="0"/>
      <w:divBdr>
        <w:top w:val="none" w:sz="0" w:space="0" w:color="auto"/>
        <w:left w:val="none" w:sz="0" w:space="0" w:color="auto"/>
        <w:bottom w:val="none" w:sz="0" w:space="0" w:color="auto"/>
        <w:right w:val="none" w:sz="0" w:space="0" w:color="auto"/>
      </w:divBdr>
    </w:div>
    <w:div w:id="1135683998">
      <w:bodyDiv w:val="1"/>
      <w:marLeft w:val="0"/>
      <w:marRight w:val="0"/>
      <w:marTop w:val="0"/>
      <w:marBottom w:val="0"/>
      <w:divBdr>
        <w:top w:val="none" w:sz="0" w:space="0" w:color="auto"/>
        <w:left w:val="none" w:sz="0" w:space="0" w:color="auto"/>
        <w:bottom w:val="none" w:sz="0" w:space="0" w:color="auto"/>
        <w:right w:val="none" w:sz="0" w:space="0" w:color="auto"/>
      </w:divBdr>
    </w:div>
    <w:div w:id="1135758671">
      <w:bodyDiv w:val="1"/>
      <w:marLeft w:val="0"/>
      <w:marRight w:val="0"/>
      <w:marTop w:val="0"/>
      <w:marBottom w:val="0"/>
      <w:divBdr>
        <w:top w:val="none" w:sz="0" w:space="0" w:color="auto"/>
        <w:left w:val="none" w:sz="0" w:space="0" w:color="auto"/>
        <w:bottom w:val="none" w:sz="0" w:space="0" w:color="auto"/>
        <w:right w:val="none" w:sz="0" w:space="0" w:color="auto"/>
      </w:divBdr>
    </w:div>
    <w:div w:id="1136139285">
      <w:bodyDiv w:val="1"/>
      <w:marLeft w:val="0"/>
      <w:marRight w:val="0"/>
      <w:marTop w:val="0"/>
      <w:marBottom w:val="0"/>
      <w:divBdr>
        <w:top w:val="none" w:sz="0" w:space="0" w:color="auto"/>
        <w:left w:val="none" w:sz="0" w:space="0" w:color="auto"/>
        <w:bottom w:val="none" w:sz="0" w:space="0" w:color="auto"/>
        <w:right w:val="none" w:sz="0" w:space="0" w:color="auto"/>
      </w:divBdr>
    </w:div>
    <w:div w:id="1136290411">
      <w:bodyDiv w:val="1"/>
      <w:marLeft w:val="0"/>
      <w:marRight w:val="0"/>
      <w:marTop w:val="0"/>
      <w:marBottom w:val="0"/>
      <w:divBdr>
        <w:top w:val="none" w:sz="0" w:space="0" w:color="auto"/>
        <w:left w:val="none" w:sz="0" w:space="0" w:color="auto"/>
        <w:bottom w:val="none" w:sz="0" w:space="0" w:color="auto"/>
        <w:right w:val="none" w:sz="0" w:space="0" w:color="auto"/>
      </w:divBdr>
    </w:div>
    <w:div w:id="1136795028">
      <w:bodyDiv w:val="1"/>
      <w:marLeft w:val="0"/>
      <w:marRight w:val="0"/>
      <w:marTop w:val="0"/>
      <w:marBottom w:val="0"/>
      <w:divBdr>
        <w:top w:val="none" w:sz="0" w:space="0" w:color="auto"/>
        <w:left w:val="none" w:sz="0" w:space="0" w:color="auto"/>
        <w:bottom w:val="none" w:sz="0" w:space="0" w:color="auto"/>
        <w:right w:val="none" w:sz="0" w:space="0" w:color="auto"/>
      </w:divBdr>
    </w:div>
    <w:div w:id="1136996167">
      <w:bodyDiv w:val="1"/>
      <w:marLeft w:val="0"/>
      <w:marRight w:val="0"/>
      <w:marTop w:val="0"/>
      <w:marBottom w:val="0"/>
      <w:divBdr>
        <w:top w:val="none" w:sz="0" w:space="0" w:color="auto"/>
        <w:left w:val="none" w:sz="0" w:space="0" w:color="auto"/>
        <w:bottom w:val="none" w:sz="0" w:space="0" w:color="auto"/>
        <w:right w:val="none" w:sz="0" w:space="0" w:color="auto"/>
      </w:divBdr>
    </w:div>
    <w:div w:id="1138180158">
      <w:bodyDiv w:val="1"/>
      <w:marLeft w:val="0"/>
      <w:marRight w:val="0"/>
      <w:marTop w:val="0"/>
      <w:marBottom w:val="0"/>
      <w:divBdr>
        <w:top w:val="none" w:sz="0" w:space="0" w:color="auto"/>
        <w:left w:val="none" w:sz="0" w:space="0" w:color="auto"/>
        <w:bottom w:val="none" w:sz="0" w:space="0" w:color="auto"/>
        <w:right w:val="none" w:sz="0" w:space="0" w:color="auto"/>
      </w:divBdr>
    </w:div>
    <w:div w:id="1138457086">
      <w:bodyDiv w:val="1"/>
      <w:marLeft w:val="0"/>
      <w:marRight w:val="0"/>
      <w:marTop w:val="0"/>
      <w:marBottom w:val="0"/>
      <w:divBdr>
        <w:top w:val="none" w:sz="0" w:space="0" w:color="auto"/>
        <w:left w:val="none" w:sz="0" w:space="0" w:color="auto"/>
        <w:bottom w:val="none" w:sz="0" w:space="0" w:color="auto"/>
        <w:right w:val="none" w:sz="0" w:space="0" w:color="auto"/>
      </w:divBdr>
    </w:div>
    <w:div w:id="1140685195">
      <w:bodyDiv w:val="1"/>
      <w:marLeft w:val="0"/>
      <w:marRight w:val="0"/>
      <w:marTop w:val="0"/>
      <w:marBottom w:val="0"/>
      <w:divBdr>
        <w:top w:val="none" w:sz="0" w:space="0" w:color="auto"/>
        <w:left w:val="none" w:sz="0" w:space="0" w:color="auto"/>
        <w:bottom w:val="none" w:sz="0" w:space="0" w:color="auto"/>
        <w:right w:val="none" w:sz="0" w:space="0" w:color="auto"/>
      </w:divBdr>
    </w:div>
    <w:div w:id="1140808305">
      <w:bodyDiv w:val="1"/>
      <w:marLeft w:val="0"/>
      <w:marRight w:val="0"/>
      <w:marTop w:val="0"/>
      <w:marBottom w:val="0"/>
      <w:divBdr>
        <w:top w:val="none" w:sz="0" w:space="0" w:color="auto"/>
        <w:left w:val="none" w:sz="0" w:space="0" w:color="auto"/>
        <w:bottom w:val="none" w:sz="0" w:space="0" w:color="auto"/>
        <w:right w:val="none" w:sz="0" w:space="0" w:color="auto"/>
      </w:divBdr>
    </w:div>
    <w:div w:id="1141460687">
      <w:bodyDiv w:val="1"/>
      <w:marLeft w:val="0"/>
      <w:marRight w:val="0"/>
      <w:marTop w:val="0"/>
      <w:marBottom w:val="0"/>
      <w:divBdr>
        <w:top w:val="none" w:sz="0" w:space="0" w:color="auto"/>
        <w:left w:val="none" w:sz="0" w:space="0" w:color="auto"/>
        <w:bottom w:val="none" w:sz="0" w:space="0" w:color="auto"/>
        <w:right w:val="none" w:sz="0" w:space="0" w:color="auto"/>
      </w:divBdr>
    </w:div>
    <w:div w:id="1141537416">
      <w:bodyDiv w:val="1"/>
      <w:marLeft w:val="0"/>
      <w:marRight w:val="0"/>
      <w:marTop w:val="0"/>
      <w:marBottom w:val="0"/>
      <w:divBdr>
        <w:top w:val="none" w:sz="0" w:space="0" w:color="auto"/>
        <w:left w:val="none" w:sz="0" w:space="0" w:color="auto"/>
        <w:bottom w:val="none" w:sz="0" w:space="0" w:color="auto"/>
        <w:right w:val="none" w:sz="0" w:space="0" w:color="auto"/>
      </w:divBdr>
    </w:div>
    <w:div w:id="1141728395">
      <w:bodyDiv w:val="1"/>
      <w:marLeft w:val="0"/>
      <w:marRight w:val="0"/>
      <w:marTop w:val="0"/>
      <w:marBottom w:val="0"/>
      <w:divBdr>
        <w:top w:val="none" w:sz="0" w:space="0" w:color="auto"/>
        <w:left w:val="none" w:sz="0" w:space="0" w:color="auto"/>
        <w:bottom w:val="none" w:sz="0" w:space="0" w:color="auto"/>
        <w:right w:val="none" w:sz="0" w:space="0" w:color="auto"/>
      </w:divBdr>
    </w:div>
    <w:div w:id="1142622413">
      <w:bodyDiv w:val="1"/>
      <w:marLeft w:val="0"/>
      <w:marRight w:val="0"/>
      <w:marTop w:val="0"/>
      <w:marBottom w:val="0"/>
      <w:divBdr>
        <w:top w:val="none" w:sz="0" w:space="0" w:color="auto"/>
        <w:left w:val="none" w:sz="0" w:space="0" w:color="auto"/>
        <w:bottom w:val="none" w:sz="0" w:space="0" w:color="auto"/>
        <w:right w:val="none" w:sz="0" w:space="0" w:color="auto"/>
      </w:divBdr>
    </w:div>
    <w:div w:id="1143085625">
      <w:bodyDiv w:val="1"/>
      <w:marLeft w:val="0"/>
      <w:marRight w:val="0"/>
      <w:marTop w:val="0"/>
      <w:marBottom w:val="0"/>
      <w:divBdr>
        <w:top w:val="none" w:sz="0" w:space="0" w:color="auto"/>
        <w:left w:val="none" w:sz="0" w:space="0" w:color="auto"/>
        <w:bottom w:val="none" w:sz="0" w:space="0" w:color="auto"/>
        <w:right w:val="none" w:sz="0" w:space="0" w:color="auto"/>
      </w:divBdr>
    </w:div>
    <w:div w:id="1143351678">
      <w:bodyDiv w:val="1"/>
      <w:marLeft w:val="0"/>
      <w:marRight w:val="0"/>
      <w:marTop w:val="0"/>
      <w:marBottom w:val="0"/>
      <w:divBdr>
        <w:top w:val="none" w:sz="0" w:space="0" w:color="auto"/>
        <w:left w:val="none" w:sz="0" w:space="0" w:color="auto"/>
        <w:bottom w:val="none" w:sz="0" w:space="0" w:color="auto"/>
        <w:right w:val="none" w:sz="0" w:space="0" w:color="auto"/>
      </w:divBdr>
    </w:div>
    <w:div w:id="1144588236">
      <w:bodyDiv w:val="1"/>
      <w:marLeft w:val="0"/>
      <w:marRight w:val="0"/>
      <w:marTop w:val="0"/>
      <w:marBottom w:val="0"/>
      <w:divBdr>
        <w:top w:val="none" w:sz="0" w:space="0" w:color="auto"/>
        <w:left w:val="none" w:sz="0" w:space="0" w:color="auto"/>
        <w:bottom w:val="none" w:sz="0" w:space="0" w:color="auto"/>
        <w:right w:val="none" w:sz="0" w:space="0" w:color="auto"/>
      </w:divBdr>
    </w:div>
    <w:div w:id="1145010509">
      <w:bodyDiv w:val="1"/>
      <w:marLeft w:val="0"/>
      <w:marRight w:val="0"/>
      <w:marTop w:val="0"/>
      <w:marBottom w:val="0"/>
      <w:divBdr>
        <w:top w:val="none" w:sz="0" w:space="0" w:color="auto"/>
        <w:left w:val="none" w:sz="0" w:space="0" w:color="auto"/>
        <w:bottom w:val="none" w:sz="0" w:space="0" w:color="auto"/>
        <w:right w:val="none" w:sz="0" w:space="0" w:color="auto"/>
      </w:divBdr>
    </w:div>
    <w:div w:id="1145967842">
      <w:bodyDiv w:val="1"/>
      <w:marLeft w:val="0"/>
      <w:marRight w:val="0"/>
      <w:marTop w:val="0"/>
      <w:marBottom w:val="0"/>
      <w:divBdr>
        <w:top w:val="none" w:sz="0" w:space="0" w:color="auto"/>
        <w:left w:val="none" w:sz="0" w:space="0" w:color="auto"/>
        <w:bottom w:val="none" w:sz="0" w:space="0" w:color="auto"/>
        <w:right w:val="none" w:sz="0" w:space="0" w:color="auto"/>
      </w:divBdr>
    </w:div>
    <w:div w:id="1147209207">
      <w:bodyDiv w:val="1"/>
      <w:marLeft w:val="0"/>
      <w:marRight w:val="0"/>
      <w:marTop w:val="0"/>
      <w:marBottom w:val="0"/>
      <w:divBdr>
        <w:top w:val="none" w:sz="0" w:space="0" w:color="auto"/>
        <w:left w:val="none" w:sz="0" w:space="0" w:color="auto"/>
        <w:bottom w:val="none" w:sz="0" w:space="0" w:color="auto"/>
        <w:right w:val="none" w:sz="0" w:space="0" w:color="auto"/>
      </w:divBdr>
    </w:div>
    <w:div w:id="1148668493">
      <w:bodyDiv w:val="1"/>
      <w:marLeft w:val="0"/>
      <w:marRight w:val="0"/>
      <w:marTop w:val="0"/>
      <w:marBottom w:val="0"/>
      <w:divBdr>
        <w:top w:val="none" w:sz="0" w:space="0" w:color="auto"/>
        <w:left w:val="none" w:sz="0" w:space="0" w:color="auto"/>
        <w:bottom w:val="none" w:sz="0" w:space="0" w:color="auto"/>
        <w:right w:val="none" w:sz="0" w:space="0" w:color="auto"/>
      </w:divBdr>
    </w:div>
    <w:div w:id="1148942464">
      <w:bodyDiv w:val="1"/>
      <w:marLeft w:val="0"/>
      <w:marRight w:val="0"/>
      <w:marTop w:val="0"/>
      <w:marBottom w:val="0"/>
      <w:divBdr>
        <w:top w:val="none" w:sz="0" w:space="0" w:color="auto"/>
        <w:left w:val="none" w:sz="0" w:space="0" w:color="auto"/>
        <w:bottom w:val="none" w:sz="0" w:space="0" w:color="auto"/>
        <w:right w:val="none" w:sz="0" w:space="0" w:color="auto"/>
      </w:divBdr>
    </w:div>
    <w:div w:id="1149008088">
      <w:bodyDiv w:val="1"/>
      <w:marLeft w:val="0"/>
      <w:marRight w:val="0"/>
      <w:marTop w:val="0"/>
      <w:marBottom w:val="0"/>
      <w:divBdr>
        <w:top w:val="none" w:sz="0" w:space="0" w:color="auto"/>
        <w:left w:val="none" w:sz="0" w:space="0" w:color="auto"/>
        <w:bottom w:val="none" w:sz="0" w:space="0" w:color="auto"/>
        <w:right w:val="none" w:sz="0" w:space="0" w:color="auto"/>
      </w:divBdr>
    </w:div>
    <w:div w:id="1149984296">
      <w:bodyDiv w:val="1"/>
      <w:marLeft w:val="0"/>
      <w:marRight w:val="0"/>
      <w:marTop w:val="0"/>
      <w:marBottom w:val="0"/>
      <w:divBdr>
        <w:top w:val="none" w:sz="0" w:space="0" w:color="auto"/>
        <w:left w:val="none" w:sz="0" w:space="0" w:color="auto"/>
        <w:bottom w:val="none" w:sz="0" w:space="0" w:color="auto"/>
        <w:right w:val="none" w:sz="0" w:space="0" w:color="auto"/>
      </w:divBdr>
    </w:div>
    <w:div w:id="1150485349">
      <w:bodyDiv w:val="1"/>
      <w:marLeft w:val="0"/>
      <w:marRight w:val="0"/>
      <w:marTop w:val="0"/>
      <w:marBottom w:val="0"/>
      <w:divBdr>
        <w:top w:val="none" w:sz="0" w:space="0" w:color="auto"/>
        <w:left w:val="none" w:sz="0" w:space="0" w:color="auto"/>
        <w:bottom w:val="none" w:sz="0" w:space="0" w:color="auto"/>
        <w:right w:val="none" w:sz="0" w:space="0" w:color="auto"/>
      </w:divBdr>
    </w:div>
    <w:div w:id="1150898804">
      <w:bodyDiv w:val="1"/>
      <w:marLeft w:val="0"/>
      <w:marRight w:val="0"/>
      <w:marTop w:val="0"/>
      <w:marBottom w:val="0"/>
      <w:divBdr>
        <w:top w:val="none" w:sz="0" w:space="0" w:color="auto"/>
        <w:left w:val="none" w:sz="0" w:space="0" w:color="auto"/>
        <w:bottom w:val="none" w:sz="0" w:space="0" w:color="auto"/>
        <w:right w:val="none" w:sz="0" w:space="0" w:color="auto"/>
      </w:divBdr>
    </w:div>
    <w:div w:id="1151286400">
      <w:bodyDiv w:val="1"/>
      <w:marLeft w:val="0"/>
      <w:marRight w:val="0"/>
      <w:marTop w:val="0"/>
      <w:marBottom w:val="0"/>
      <w:divBdr>
        <w:top w:val="none" w:sz="0" w:space="0" w:color="auto"/>
        <w:left w:val="none" w:sz="0" w:space="0" w:color="auto"/>
        <w:bottom w:val="none" w:sz="0" w:space="0" w:color="auto"/>
        <w:right w:val="none" w:sz="0" w:space="0" w:color="auto"/>
      </w:divBdr>
    </w:div>
    <w:div w:id="1151945597">
      <w:bodyDiv w:val="1"/>
      <w:marLeft w:val="0"/>
      <w:marRight w:val="0"/>
      <w:marTop w:val="0"/>
      <w:marBottom w:val="0"/>
      <w:divBdr>
        <w:top w:val="none" w:sz="0" w:space="0" w:color="auto"/>
        <w:left w:val="none" w:sz="0" w:space="0" w:color="auto"/>
        <w:bottom w:val="none" w:sz="0" w:space="0" w:color="auto"/>
        <w:right w:val="none" w:sz="0" w:space="0" w:color="auto"/>
      </w:divBdr>
    </w:div>
    <w:div w:id="1153376828">
      <w:bodyDiv w:val="1"/>
      <w:marLeft w:val="0"/>
      <w:marRight w:val="0"/>
      <w:marTop w:val="0"/>
      <w:marBottom w:val="0"/>
      <w:divBdr>
        <w:top w:val="none" w:sz="0" w:space="0" w:color="auto"/>
        <w:left w:val="none" w:sz="0" w:space="0" w:color="auto"/>
        <w:bottom w:val="none" w:sz="0" w:space="0" w:color="auto"/>
        <w:right w:val="none" w:sz="0" w:space="0" w:color="auto"/>
      </w:divBdr>
    </w:div>
    <w:div w:id="1153721464">
      <w:bodyDiv w:val="1"/>
      <w:marLeft w:val="0"/>
      <w:marRight w:val="0"/>
      <w:marTop w:val="0"/>
      <w:marBottom w:val="0"/>
      <w:divBdr>
        <w:top w:val="none" w:sz="0" w:space="0" w:color="auto"/>
        <w:left w:val="none" w:sz="0" w:space="0" w:color="auto"/>
        <w:bottom w:val="none" w:sz="0" w:space="0" w:color="auto"/>
        <w:right w:val="none" w:sz="0" w:space="0" w:color="auto"/>
      </w:divBdr>
    </w:div>
    <w:div w:id="1153913124">
      <w:bodyDiv w:val="1"/>
      <w:marLeft w:val="0"/>
      <w:marRight w:val="0"/>
      <w:marTop w:val="0"/>
      <w:marBottom w:val="0"/>
      <w:divBdr>
        <w:top w:val="none" w:sz="0" w:space="0" w:color="auto"/>
        <w:left w:val="none" w:sz="0" w:space="0" w:color="auto"/>
        <w:bottom w:val="none" w:sz="0" w:space="0" w:color="auto"/>
        <w:right w:val="none" w:sz="0" w:space="0" w:color="auto"/>
      </w:divBdr>
    </w:div>
    <w:div w:id="1154839627">
      <w:bodyDiv w:val="1"/>
      <w:marLeft w:val="0"/>
      <w:marRight w:val="0"/>
      <w:marTop w:val="0"/>
      <w:marBottom w:val="0"/>
      <w:divBdr>
        <w:top w:val="none" w:sz="0" w:space="0" w:color="auto"/>
        <w:left w:val="none" w:sz="0" w:space="0" w:color="auto"/>
        <w:bottom w:val="none" w:sz="0" w:space="0" w:color="auto"/>
        <w:right w:val="none" w:sz="0" w:space="0" w:color="auto"/>
      </w:divBdr>
    </w:div>
    <w:div w:id="1156335591">
      <w:bodyDiv w:val="1"/>
      <w:marLeft w:val="0"/>
      <w:marRight w:val="0"/>
      <w:marTop w:val="0"/>
      <w:marBottom w:val="0"/>
      <w:divBdr>
        <w:top w:val="none" w:sz="0" w:space="0" w:color="auto"/>
        <w:left w:val="none" w:sz="0" w:space="0" w:color="auto"/>
        <w:bottom w:val="none" w:sz="0" w:space="0" w:color="auto"/>
        <w:right w:val="none" w:sz="0" w:space="0" w:color="auto"/>
      </w:divBdr>
    </w:div>
    <w:div w:id="1156455566">
      <w:bodyDiv w:val="1"/>
      <w:marLeft w:val="0"/>
      <w:marRight w:val="0"/>
      <w:marTop w:val="0"/>
      <w:marBottom w:val="0"/>
      <w:divBdr>
        <w:top w:val="none" w:sz="0" w:space="0" w:color="auto"/>
        <w:left w:val="none" w:sz="0" w:space="0" w:color="auto"/>
        <w:bottom w:val="none" w:sz="0" w:space="0" w:color="auto"/>
        <w:right w:val="none" w:sz="0" w:space="0" w:color="auto"/>
      </w:divBdr>
    </w:div>
    <w:div w:id="1157846106">
      <w:bodyDiv w:val="1"/>
      <w:marLeft w:val="0"/>
      <w:marRight w:val="0"/>
      <w:marTop w:val="0"/>
      <w:marBottom w:val="0"/>
      <w:divBdr>
        <w:top w:val="none" w:sz="0" w:space="0" w:color="auto"/>
        <w:left w:val="none" w:sz="0" w:space="0" w:color="auto"/>
        <w:bottom w:val="none" w:sz="0" w:space="0" w:color="auto"/>
        <w:right w:val="none" w:sz="0" w:space="0" w:color="auto"/>
      </w:divBdr>
    </w:div>
    <w:div w:id="1158153318">
      <w:bodyDiv w:val="1"/>
      <w:marLeft w:val="0"/>
      <w:marRight w:val="0"/>
      <w:marTop w:val="0"/>
      <w:marBottom w:val="0"/>
      <w:divBdr>
        <w:top w:val="none" w:sz="0" w:space="0" w:color="auto"/>
        <w:left w:val="none" w:sz="0" w:space="0" w:color="auto"/>
        <w:bottom w:val="none" w:sz="0" w:space="0" w:color="auto"/>
        <w:right w:val="none" w:sz="0" w:space="0" w:color="auto"/>
      </w:divBdr>
    </w:div>
    <w:div w:id="1158307369">
      <w:bodyDiv w:val="1"/>
      <w:marLeft w:val="0"/>
      <w:marRight w:val="0"/>
      <w:marTop w:val="0"/>
      <w:marBottom w:val="0"/>
      <w:divBdr>
        <w:top w:val="none" w:sz="0" w:space="0" w:color="auto"/>
        <w:left w:val="none" w:sz="0" w:space="0" w:color="auto"/>
        <w:bottom w:val="none" w:sz="0" w:space="0" w:color="auto"/>
        <w:right w:val="none" w:sz="0" w:space="0" w:color="auto"/>
      </w:divBdr>
    </w:div>
    <w:div w:id="1161386862">
      <w:bodyDiv w:val="1"/>
      <w:marLeft w:val="0"/>
      <w:marRight w:val="0"/>
      <w:marTop w:val="0"/>
      <w:marBottom w:val="0"/>
      <w:divBdr>
        <w:top w:val="none" w:sz="0" w:space="0" w:color="auto"/>
        <w:left w:val="none" w:sz="0" w:space="0" w:color="auto"/>
        <w:bottom w:val="none" w:sz="0" w:space="0" w:color="auto"/>
        <w:right w:val="none" w:sz="0" w:space="0" w:color="auto"/>
      </w:divBdr>
    </w:div>
    <w:div w:id="1161700226">
      <w:bodyDiv w:val="1"/>
      <w:marLeft w:val="0"/>
      <w:marRight w:val="0"/>
      <w:marTop w:val="0"/>
      <w:marBottom w:val="0"/>
      <w:divBdr>
        <w:top w:val="none" w:sz="0" w:space="0" w:color="auto"/>
        <w:left w:val="none" w:sz="0" w:space="0" w:color="auto"/>
        <w:bottom w:val="none" w:sz="0" w:space="0" w:color="auto"/>
        <w:right w:val="none" w:sz="0" w:space="0" w:color="auto"/>
      </w:divBdr>
    </w:div>
    <w:div w:id="1162358808">
      <w:bodyDiv w:val="1"/>
      <w:marLeft w:val="0"/>
      <w:marRight w:val="0"/>
      <w:marTop w:val="0"/>
      <w:marBottom w:val="0"/>
      <w:divBdr>
        <w:top w:val="none" w:sz="0" w:space="0" w:color="auto"/>
        <w:left w:val="none" w:sz="0" w:space="0" w:color="auto"/>
        <w:bottom w:val="none" w:sz="0" w:space="0" w:color="auto"/>
        <w:right w:val="none" w:sz="0" w:space="0" w:color="auto"/>
      </w:divBdr>
    </w:div>
    <w:div w:id="1163006026">
      <w:bodyDiv w:val="1"/>
      <w:marLeft w:val="0"/>
      <w:marRight w:val="0"/>
      <w:marTop w:val="0"/>
      <w:marBottom w:val="0"/>
      <w:divBdr>
        <w:top w:val="none" w:sz="0" w:space="0" w:color="auto"/>
        <w:left w:val="none" w:sz="0" w:space="0" w:color="auto"/>
        <w:bottom w:val="none" w:sz="0" w:space="0" w:color="auto"/>
        <w:right w:val="none" w:sz="0" w:space="0" w:color="auto"/>
      </w:divBdr>
    </w:div>
    <w:div w:id="1163736367">
      <w:bodyDiv w:val="1"/>
      <w:marLeft w:val="0"/>
      <w:marRight w:val="0"/>
      <w:marTop w:val="0"/>
      <w:marBottom w:val="0"/>
      <w:divBdr>
        <w:top w:val="none" w:sz="0" w:space="0" w:color="auto"/>
        <w:left w:val="none" w:sz="0" w:space="0" w:color="auto"/>
        <w:bottom w:val="none" w:sz="0" w:space="0" w:color="auto"/>
        <w:right w:val="none" w:sz="0" w:space="0" w:color="auto"/>
      </w:divBdr>
    </w:div>
    <w:div w:id="1164130731">
      <w:bodyDiv w:val="1"/>
      <w:marLeft w:val="0"/>
      <w:marRight w:val="0"/>
      <w:marTop w:val="0"/>
      <w:marBottom w:val="0"/>
      <w:divBdr>
        <w:top w:val="none" w:sz="0" w:space="0" w:color="auto"/>
        <w:left w:val="none" w:sz="0" w:space="0" w:color="auto"/>
        <w:bottom w:val="none" w:sz="0" w:space="0" w:color="auto"/>
        <w:right w:val="none" w:sz="0" w:space="0" w:color="auto"/>
      </w:divBdr>
    </w:div>
    <w:div w:id="1164197792">
      <w:bodyDiv w:val="1"/>
      <w:marLeft w:val="0"/>
      <w:marRight w:val="0"/>
      <w:marTop w:val="0"/>
      <w:marBottom w:val="0"/>
      <w:divBdr>
        <w:top w:val="none" w:sz="0" w:space="0" w:color="auto"/>
        <w:left w:val="none" w:sz="0" w:space="0" w:color="auto"/>
        <w:bottom w:val="none" w:sz="0" w:space="0" w:color="auto"/>
        <w:right w:val="none" w:sz="0" w:space="0" w:color="auto"/>
      </w:divBdr>
    </w:div>
    <w:div w:id="1164319696">
      <w:bodyDiv w:val="1"/>
      <w:marLeft w:val="0"/>
      <w:marRight w:val="0"/>
      <w:marTop w:val="0"/>
      <w:marBottom w:val="0"/>
      <w:divBdr>
        <w:top w:val="none" w:sz="0" w:space="0" w:color="auto"/>
        <w:left w:val="none" w:sz="0" w:space="0" w:color="auto"/>
        <w:bottom w:val="none" w:sz="0" w:space="0" w:color="auto"/>
        <w:right w:val="none" w:sz="0" w:space="0" w:color="auto"/>
      </w:divBdr>
    </w:div>
    <w:div w:id="1165121811">
      <w:bodyDiv w:val="1"/>
      <w:marLeft w:val="0"/>
      <w:marRight w:val="0"/>
      <w:marTop w:val="0"/>
      <w:marBottom w:val="0"/>
      <w:divBdr>
        <w:top w:val="none" w:sz="0" w:space="0" w:color="auto"/>
        <w:left w:val="none" w:sz="0" w:space="0" w:color="auto"/>
        <w:bottom w:val="none" w:sz="0" w:space="0" w:color="auto"/>
        <w:right w:val="none" w:sz="0" w:space="0" w:color="auto"/>
      </w:divBdr>
    </w:div>
    <w:div w:id="1165392135">
      <w:bodyDiv w:val="1"/>
      <w:marLeft w:val="0"/>
      <w:marRight w:val="0"/>
      <w:marTop w:val="0"/>
      <w:marBottom w:val="0"/>
      <w:divBdr>
        <w:top w:val="none" w:sz="0" w:space="0" w:color="auto"/>
        <w:left w:val="none" w:sz="0" w:space="0" w:color="auto"/>
        <w:bottom w:val="none" w:sz="0" w:space="0" w:color="auto"/>
        <w:right w:val="none" w:sz="0" w:space="0" w:color="auto"/>
      </w:divBdr>
    </w:div>
    <w:div w:id="1165588974">
      <w:bodyDiv w:val="1"/>
      <w:marLeft w:val="0"/>
      <w:marRight w:val="0"/>
      <w:marTop w:val="0"/>
      <w:marBottom w:val="0"/>
      <w:divBdr>
        <w:top w:val="none" w:sz="0" w:space="0" w:color="auto"/>
        <w:left w:val="none" w:sz="0" w:space="0" w:color="auto"/>
        <w:bottom w:val="none" w:sz="0" w:space="0" w:color="auto"/>
        <w:right w:val="none" w:sz="0" w:space="0" w:color="auto"/>
      </w:divBdr>
    </w:div>
    <w:div w:id="1166244156">
      <w:bodyDiv w:val="1"/>
      <w:marLeft w:val="0"/>
      <w:marRight w:val="0"/>
      <w:marTop w:val="0"/>
      <w:marBottom w:val="0"/>
      <w:divBdr>
        <w:top w:val="none" w:sz="0" w:space="0" w:color="auto"/>
        <w:left w:val="none" w:sz="0" w:space="0" w:color="auto"/>
        <w:bottom w:val="none" w:sz="0" w:space="0" w:color="auto"/>
        <w:right w:val="none" w:sz="0" w:space="0" w:color="auto"/>
      </w:divBdr>
    </w:div>
    <w:div w:id="1166675348">
      <w:bodyDiv w:val="1"/>
      <w:marLeft w:val="0"/>
      <w:marRight w:val="0"/>
      <w:marTop w:val="0"/>
      <w:marBottom w:val="0"/>
      <w:divBdr>
        <w:top w:val="none" w:sz="0" w:space="0" w:color="auto"/>
        <w:left w:val="none" w:sz="0" w:space="0" w:color="auto"/>
        <w:bottom w:val="none" w:sz="0" w:space="0" w:color="auto"/>
        <w:right w:val="none" w:sz="0" w:space="0" w:color="auto"/>
      </w:divBdr>
    </w:div>
    <w:div w:id="1167479754">
      <w:bodyDiv w:val="1"/>
      <w:marLeft w:val="0"/>
      <w:marRight w:val="0"/>
      <w:marTop w:val="0"/>
      <w:marBottom w:val="0"/>
      <w:divBdr>
        <w:top w:val="none" w:sz="0" w:space="0" w:color="auto"/>
        <w:left w:val="none" w:sz="0" w:space="0" w:color="auto"/>
        <w:bottom w:val="none" w:sz="0" w:space="0" w:color="auto"/>
        <w:right w:val="none" w:sz="0" w:space="0" w:color="auto"/>
      </w:divBdr>
    </w:div>
    <w:div w:id="1167751423">
      <w:bodyDiv w:val="1"/>
      <w:marLeft w:val="0"/>
      <w:marRight w:val="0"/>
      <w:marTop w:val="0"/>
      <w:marBottom w:val="0"/>
      <w:divBdr>
        <w:top w:val="none" w:sz="0" w:space="0" w:color="auto"/>
        <w:left w:val="none" w:sz="0" w:space="0" w:color="auto"/>
        <w:bottom w:val="none" w:sz="0" w:space="0" w:color="auto"/>
        <w:right w:val="none" w:sz="0" w:space="0" w:color="auto"/>
      </w:divBdr>
    </w:div>
    <w:div w:id="1168129410">
      <w:bodyDiv w:val="1"/>
      <w:marLeft w:val="0"/>
      <w:marRight w:val="0"/>
      <w:marTop w:val="0"/>
      <w:marBottom w:val="0"/>
      <w:divBdr>
        <w:top w:val="none" w:sz="0" w:space="0" w:color="auto"/>
        <w:left w:val="none" w:sz="0" w:space="0" w:color="auto"/>
        <w:bottom w:val="none" w:sz="0" w:space="0" w:color="auto"/>
        <w:right w:val="none" w:sz="0" w:space="0" w:color="auto"/>
      </w:divBdr>
    </w:div>
    <w:div w:id="1168204159">
      <w:bodyDiv w:val="1"/>
      <w:marLeft w:val="0"/>
      <w:marRight w:val="0"/>
      <w:marTop w:val="0"/>
      <w:marBottom w:val="0"/>
      <w:divBdr>
        <w:top w:val="none" w:sz="0" w:space="0" w:color="auto"/>
        <w:left w:val="none" w:sz="0" w:space="0" w:color="auto"/>
        <w:bottom w:val="none" w:sz="0" w:space="0" w:color="auto"/>
        <w:right w:val="none" w:sz="0" w:space="0" w:color="auto"/>
      </w:divBdr>
    </w:div>
    <w:div w:id="1168204843">
      <w:bodyDiv w:val="1"/>
      <w:marLeft w:val="0"/>
      <w:marRight w:val="0"/>
      <w:marTop w:val="0"/>
      <w:marBottom w:val="0"/>
      <w:divBdr>
        <w:top w:val="none" w:sz="0" w:space="0" w:color="auto"/>
        <w:left w:val="none" w:sz="0" w:space="0" w:color="auto"/>
        <w:bottom w:val="none" w:sz="0" w:space="0" w:color="auto"/>
        <w:right w:val="none" w:sz="0" w:space="0" w:color="auto"/>
      </w:divBdr>
    </w:div>
    <w:div w:id="1168404708">
      <w:bodyDiv w:val="1"/>
      <w:marLeft w:val="0"/>
      <w:marRight w:val="0"/>
      <w:marTop w:val="0"/>
      <w:marBottom w:val="0"/>
      <w:divBdr>
        <w:top w:val="none" w:sz="0" w:space="0" w:color="auto"/>
        <w:left w:val="none" w:sz="0" w:space="0" w:color="auto"/>
        <w:bottom w:val="none" w:sz="0" w:space="0" w:color="auto"/>
        <w:right w:val="none" w:sz="0" w:space="0" w:color="auto"/>
      </w:divBdr>
    </w:div>
    <w:div w:id="1168600208">
      <w:bodyDiv w:val="1"/>
      <w:marLeft w:val="0"/>
      <w:marRight w:val="0"/>
      <w:marTop w:val="0"/>
      <w:marBottom w:val="0"/>
      <w:divBdr>
        <w:top w:val="none" w:sz="0" w:space="0" w:color="auto"/>
        <w:left w:val="none" w:sz="0" w:space="0" w:color="auto"/>
        <w:bottom w:val="none" w:sz="0" w:space="0" w:color="auto"/>
        <w:right w:val="none" w:sz="0" w:space="0" w:color="auto"/>
      </w:divBdr>
    </w:div>
    <w:div w:id="1169251714">
      <w:bodyDiv w:val="1"/>
      <w:marLeft w:val="0"/>
      <w:marRight w:val="0"/>
      <w:marTop w:val="0"/>
      <w:marBottom w:val="0"/>
      <w:divBdr>
        <w:top w:val="none" w:sz="0" w:space="0" w:color="auto"/>
        <w:left w:val="none" w:sz="0" w:space="0" w:color="auto"/>
        <w:bottom w:val="none" w:sz="0" w:space="0" w:color="auto"/>
        <w:right w:val="none" w:sz="0" w:space="0" w:color="auto"/>
      </w:divBdr>
    </w:div>
    <w:div w:id="1169367712">
      <w:bodyDiv w:val="1"/>
      <w:marLeft w:val="0"/>
      <w:marRight w:val="0"/>
      <w:marTop w:val="0"/>
      <w:marBottom w:val="0"/>
      <w:divBdr>
        <w:top w:val="none" w:sz="0" w:space="0" w:color="auto"/>
        <w:left w:val="none" w:sz="0" w:space="0" w:color="auto"/>
        <w:bottom w:val="none" w:sz="0" w:space="0" w:color="auto"/>
        <w:right w:val="none" w:sz="0" w:space="0" w:color="auto"/>
      </w:divBdr>
    </w:div>
    <w:div w:id="1169442435">
      <w:bodyDiv w:val="1"/>
      <w:marLeft w:val="0"/>
      <w:marRight w:val="0"/>
      <w:marTop w:val="0"/>
      <w:marBottom w:val="0"/>
      <w:divBdr>
        <w:top w:val="none" w:sz="0" w:space="0" w:color="auto"/>
        <w:left w:val="none" w:sz="0" w:space="0" w:color="auto"/>
        <w:bottom w:val="none" w:sz="0" w:space="0" w:color="auto"/>
        <w:right w:val="none" w:sz="0" w:space="0" w:color="auto"/>
      </w:divBdr>
    </w:div>
    <w:div w:id="1170559000">
      <w:bodyDiv w:val="1"/>
      <w:marLeft w:val="0"/>
      <w:marRight w:val="0"/>
      <w:marTop w:val="0"/>
      <w:marBottom w:val="0"/>
      <w:divBdr>
        <w:top w:val="none" w:sz="0" w:space="0" w:color="auto"/>
        <w:left w:val="none" w:sz="0" w:space="0" w:color="auto"/>
        <w:bottom w:val="none" w:sz="0" w:space="0" w:color="auto"/>
        <w:right w:val="none" w:sz="0" w:space="0" w:color="auto"/>
      </w:divBdr>
    </w:div>
    <w:div w:id="1171024561">
      <w:bodyDiv w:val="1"/>
      <w:marLeft w:val="0"/>
      <w:marRight w:val="0"/>
      <w:marTop w:val="0"/>
      <w:marBottom w:val="0"/>
      <w:divBdr>
        <w:top w:val="none" w:sz="0" w:space="0" w:color="auto"/>
        <w:left w:val="none" w:sz="0" w:space="0" w:color="auto"/>
        <w:bottom w:val="none" w:sz="0" w:space="0" w:color="auto"/>
        <w:right w:val="none" w:sz="0" w:space="0" w:color="auto"/>
      </w:divBdr>
    </w:div>
    <w:div w:id="1171674195">
      <w:bodyDiv w:val="1"/>
      <w:marLeft w:val="0"/>
      <w:marRight w:val="0"/>
      <w:marTop w:val="0"/>
      <w:marBottom w:val="0"/>
      <w:divBdr>
        <w:top w:val="none" w:sz="0" w:space="0" w:color="auto"/>
        <w:left w:val="none" w:sz="0" w:space="0" w:color="auto"/>
        <w:bottom w:val="none" w:sz="0" w:space="0" w:color="auto"/>
        <w:right w:val="none" w:sz="0" w:space="0" w:color="auto"/>
      </w:divBdr>
    </w:div>
    <w:div w:id="1171682371">
      <w:bodyDiv w:val="1"/>
      <w:marLeft w:val="0"/>
      <w:marRight w:val="0"/>
      <w:marTop w:val="0"/>
      <w:marBottom w:val="0"/>
      <w:divBdr>
        <w:top w:val="none" w:sz="0" w:space="0" w:color="auto"/>
        <w:left w:val="none" w:sz="0" w:space="0" w:color="auto"/>
        <w:bottom w:val="none" w:sz="0" w:space="0" w:color="auto"/>
        <w:right w:val="none" w:sz="0" w:space="0" w:color="auto"/>
      </w:divBdr>
    </w:div>
    <w:div w:id="1172064340">
      <w:bodyDiv w:val="1"/>
      <w:marLeft w:val="0"/>
      <w:marRight w:val="0"/>
      <w:marTop w:val="0"/>
      <w:marBottom w:val="0"/>
      <w:divBdr>
        <w:top w:val="none" w:sz="0" w:space="0" w:color="auto"/>
        <w:left w:val="none" w:sz="0" w:space="0" w:color="auto"/>
        <w:bottom w:val="none" w:sz="0" w:space="0" w:color="auto"/>
        <w:right w:val="none" w:sz="0" w:space="0" w:color="auto"/>
      </w:divBdr>
    </w:div>
    <w:div w:id="1172139540">
      <w:bodyDiv w:val="1"/>
      <w:marLeft w:val="0"/>
      <w:marRight w:val="0"/>
      <w:marTop w:val="0"/>
      <w:marBottom w:val="0"/>
      <w:divBdr>
        <w:top w:val="none" w:sz="0" w:space="0" w:color="auto"/>
        <w:left w:val="none" w:sz="0" w:space="0" w:color="auto"/>
        <w:bottom w:val="none" w:sz="0" w:space="0" w:color="auto"/>
        <w:right w:val="none" w:sz="0" w:space="0" w:color="auto"/>
      </w:divBdr>
    </w:div>
    <w:div w:id="1172379379">
      <w:bodyDiv w:val="1"/>
      <w:marLeft w:val="0"/>
      <w:marRight w:val="0"/>
      <w:marTop w:val="0"/>
      <w:marBottom w:val="0"/>
      <w:divBdr>
        <w:top w:val="none" w:sz="0" w:space="0" w:color="auto"/>
        <w:left w:val="none" w:sz="0" w:space="0" w:color="auto"/>
        <w:bottom w:val="none" w:sz="0" w:space="0" w:color="auto"/>
        <w:right w:val="none" w:sz="0" w:space="0" w:color="auto"/>
      </w:divBdr>
    </w:div>
    <w:div w:id="1172993652">
      <w:bodyDiv w:val="1"/>
      <w:marLeft w:val="0"/>
      <w:marRight w:val="0"/>
      <w:marTop w:val="0"/>
      <w:marBottom w:val="0"/>
      <w:divBdr>
        <w:top w:val="none" w:sz="0" w:space="0" w:color="auto"/>
        <w:left w:val="none" w:sz="0" w:space="0" w:color="auto"/>
        <w:bottom w:val="none" w:sz="0" w:space="0" w:color="auto"/>
        <w:right w:val="none" w:sz="0" w:space="0" w:color="auto"/>
      </w:divBdr>
    </w:div>
    <w:div w:id="1173687553">
      <w:bodyDiv w:val="1"/>
      <w:marLeft w:val="0"/>
      <w:marRight w:val="0"/>
      <w:marTop w:val="0"/>
      <w:marBottom w:val="0"/>
      <w:divBdr>
        <w:top w:val="none" w:sz="0" w:space="0" w:color="auto"/>
        <w:left w:val="none" w:sz="0" w:space="0" w:color="auto"/>
        <w:bottom w:val="none" w:sz="0" w:space="0" w:color="auto"/>
        <w:right w:val="none" w:sz="0" w:space="0" w:color="auto"/>
      </w:divBdr>
    </w:div>
    <w:div w:id="1174031791">
      <w:bodyDiv w:val="1"/>
      <w:marLeft w:val="0"/>
      <w:marRight w:val="0"/>
      <w:marTop w:val="0"/>
      <w:marBottom w:val="0"/>
      <w:divBdr>
        <w:top w:val="none" w:sz="0" w:space="0" w:color="auto"/>
        <w:left w:val="none" w:sz="0" w:space="0" w:color="auto"/>
        <w:bottom w:val="none" w:sz="0" w:space="0" w:color="auto"/>
        <w:right w:val="none" w:sz="0" w:space="0" w:color="auto"/>
      </w:divBdr>
    </w:div>
    <w:div w:id="1175263091">
      <w:bodyDiv w:val="1"/>
      <w:marLeft w:val="0"/>
      <w:marRight w:val="0"/>
      <w:marTop w:val="0"/>
      <w:marBottom w:val="0"/>
      <w:divBdr>
        <w:top w:val="none" w:sz="0" w:space="0" w:color="auto"/>
        <w:left w:val="none" w:sz="0" w:space="0" w:color="auto"/>
        <w:bottom w:val="none" w:sz="0" w:space="0" w:color="auto"/>
        <w:right w:val="none" w:sz="0" w:space="0" w:color="auto"/>
      </w:divBdr>
    </w:div>
    <w:div w:id="1175268200">
      <w:bodyDiv w:val="1"/>
      <w:marLeft w:val="0"/>
      <w:marRight w:val="0"/>
      <w:marTop w:val="0"/>
      <w:marBottom w:val="0"/>
      <w:divBdr>
        <w:top w:val="none" w:sz="0" w:space="0" w:color="auto"/>
        <w:left w:val="none" w:sz="0" w:space="0" w:color="auto"/>
        <w:bottom w:val="none" w:sz="0" w:space="0" w:color="auto"/>
        <w:right w:val="none" w:sz="0" w:space="0" w:color="auto"/>
      </w:divBdr>
    </w:div>
    <w:div w:id="1175993668">
      <w:bodyDiv w:val="1"/>
      <w:marLeft w:val="0"/>
      <w:marRight w:val="0"/>
      <w:marTop w:val="0"/>
      <w:marBottom w:val="0"/>
      <w:divBdr>
        <w:top w:val="none" w:sz="0" w:space="0" w:color="auto"/>
        <w:left w:val="none" w:sz="0" w:space="0" w:color="auto"/>
        <w:bottom w:val="none" w:sz="0" w:space="0" w:color="auto"/>
        <w:right w:val="none" w:sz="0" w:space="0" w:color="auto"/>
      </w:divBdr>
    </w:div>
    <w:div w:id="1177693380">
      <w:bodyDiv w:val="1"/>
      <w:marLeft w:val="0"/>
      <w:marRight w:val="0"/>
      <w:marTop w:val="0"/>
      <w:marBottom w:val="0"/>
      <w:divBdr>
        <w:top w:val="none" w:sz="0" w:space="0" w:color="auto"/>
        <w:left w:val="none" w:sz="0" w:space="0" w:color="auto"/>
        <w:bottom w:val="none" w:sz="0" w:space="0" w:color="auto"/>
        <w:right w:val="none" w:sz="0" w:space="0" w:color="auto"/>
      </w:divBdr>
    </w:div>
    <w:div w:id="1178231791">
      <w:bodyDiv w:val="1"/>
      <w:marLeft w:val="0"/>
      <w:marRight w:val="0"/>
      <w:marTop w:val="0"/>
      <w:marBottom w:val="0"/>
      <w:divBdr>
        <w:top w:val="none" w:sz="0" w:space="0" w:color="auto"/>
        <w:left w:val="none" w:sz="0" w:space="0" w:color="auto"/>
        <w:bottom w:val="none" w:sz="0" w:space="0" w:color="auto"/>
        <w:right w:val="none" w:sz="0" w:space="0" w:color="auto"/>
      </w:divBdr>
    </w:div>
    <w:div w:id="1179736620">
      <w:bodyDiv w:val="1"/>
      <w:marLeft w:val="0"/>
      <w:marRight w:val="0"/>
      <w:marTop w:val="0"/>
      <w:marBottom w:val="0"/>
      <w:divBdr>
        <w:top w:val="none" w:sz="0" w:space="0" w:color="auto"/>
        <w:left w:val="none" w:sz="0" w:space="0" w:color="auto"/>
        <w:bottom w:val="none" w:sz="0" w:space="0" w:color="auto"/>
        <w:right w:val="none" w:sz="0" w:space="0" w:color="auto"/>
      </w:divBdr>
    </w:div>
    <w:div w:id="1180000383">
      <w:bodyDiv w:val="1"/>
      <w:marLeft w:val="0"/>
      <w:marRight w:val="0"/>
      <w:marTop w:val="0"/>
      <w:marBottom w:val="0"/>
      <w:divBdr>
        <w:top w:val="none" w:sz="0" w:space="0" w:color="auto"/>
        <w:left w:val="none" w:sz="0" w:space="0" w:color="auto"/>
        <w:bottom w:val="none" w:sz="0" w:space="0" w:color="auto"/>
        <w:right w:val="none" w:sz="0" w:space="0" w:color="auto"/>
      </w:divBdr>
    </w:div>
    <w:div w:id="1181310305">
      <w:bodyDiv w:val="1"/>
      <w:marLeft w:val="0"/>
      <w:marRight w:val="0"/>
      <w:marTop w:val="0"/>
      <w:marBottom w:val="0"/>
      <w:divBdr>
        <w:top w:val="none" w:sz="0" w:space="0" w:color="auto"/>
        <w:left w:val="none" w:sz="0" w:space="0" w:color="auto"/>
        <w:bottom w:val="none" w:sz="0" w:space="0" w:color="auto"/>
        <w:right w:val="none" w:sz="0" w:space="0" w:color="auto"/>
      </w:divBdr>
    </w:div>
    <w:div w:id="1181895784">
      <w:bodyDiv w:val="1"/>
      <w:marLeft w:val="0"/>
      <w:marRight w:val="0"/>
      <w:marTop w:val="0"/>
      <w:marBottom w:val="0"/>
      <w:divBdr>
        <w:top w:val="none" w:sz="0" w:space="0" w:color="auto"/>
        <w:left w:val="none" w:sz="0" w:space="0" w:color="auto"/>
        <w:bottom w:val="none" w:sz="0" w:space="0" w:color="auto"/>
        <w:right w:val="none" w:sz="0" w:space="0" w:color="auto"/>
      </w:divBdr>
    </w:div>
    <w:div w:id="1183088194">
      <w:bodyDiv w:val="1"/>
      <w:marLeft w:val="0"/>
      <w:marRight w:val="0"/>
      <w:marTop w:val="0"/>
      <w:marBottom w:val="0"/>
      <w:divBdr>
        <w:top w:val="none" w:sz="0" w:space="0" w:color="auto"/>
        <w:left w:val="none" w:sz="0" w:space="0" w:color="auto"/>
        <w:bottom w:val="none" w:sz="0" w:space="0" w:color="auto"/>
        <w:right w:val="none" w:sz="0" w:space="0" w:color="auto"/>
      </w:divBdr>
    </w:div>
    <w:div w:id="1183545245">
      <w:bodyDiv w:val="1"/>
      <w:marLeft w:val="0"/>
      <w:marRight w:val="0"/>
      <w:marTop w:val="0"/>
      <w:marBottom w:val="0"/>
      <w:divBdr>
        <w:top w:val="none" w:sz="0" w:space="0" w:color="auto"/>
        <w:left w:val="none" w:sz="0" w:space="0" w:color="auto"/>
        <w:bottom w:val="none" w:sz="0" w:space="0" w:color="auto"/>
        <w:right w:val="none" w:sz="0" w:space="0" w:color="auto"/>
      </w:divBdr>
    </w:div>
    <w:div w:id="1183785186">
      <w:bodyDiv w:val="1"/>
      <w:marLeft w:val="0"/>
      <w:marRight w:val="0"/>
      <w:marTop w:val="0"/>
      <w:marBottom w:val="0"/>
      <w:divBdr>
        <w:top w:val="none" w:sz="0" w:space="0" w:color="auto"/>
        <w:left w:val="none" w:sz="0" w:space="0" w:color="auto"/>
        <w:bottom w:val="none" w:sz="0" w:space="0" w:color="auto"/>
        <w:right w:val="none" w:sz="0" w:space="0" w:color="auto"/>
      </w:divBdr>
    </w:div>
    <w:div w:id="1183979219">
      <w:bodyDiv w:val="1"/>
      <w:marLeft w:val="0"/>
      <w:marRight w:val="0"/>
      <w:marTop w:val="0"/>
      <w:marBottom w:val="0"/>
      <w:divBdr>
        <w:top w:val="none" w:sz="0" w:space="0" w:color="auto"/>
        <w:left w:val="none" w:sz="0" w:space="0" w:color="auto"/>
        <w:bottom w:val="none" w:sz="0" w:space="0" w:color="auto"/>
        <w:right w:val="none" w:sz="0" w:space="0" w:color="auto"/>
      </w:divBdr>
    </w:div>
    <w:div w:id="1185628073">
      <w:bodyDiv w:val="1"/>
      <w:marLeft w:val="0"/>
      <w:marRight w:val="0"/>
      <w:marTop w:val="0"/>
      <w:marBottom w:val="0"/>
      <w:divBdr>
        <w:top w:val="none" w:sz="0" w:space="0" w:color="auto"/>
        <w:left w:val="none" w:sz="0" w:space="0" w:color="auto"/>
        <w:bottom w:val="none" w:sz="0" w:space="0" w:color="auto"/>
        <w:right w:val="none" w:sz="0" w:space="0" w:color="auto"/>
      </w:divBdr>
    </w:div>
    <w:div w:id="1186141654">
      <w:bodyDiv w:val="1"/>
      <w:marLeft w:val="0"/>
      <w:marRight w:val="0"/>
      <w:marTop w:val="0"/>
      <w:marBottom w:val="0"/>
      <w:divBdr>
        <w:top w:val="none" w:sz="0" w:space="0" w:color="auto"/>
        <w:left w:val="none" w:sz="0" w:space="0" w:color="auto"/>
        <w:bottom w:val="none" w:sz="0" w:space="0" w:color="auto"/>
        <w:right w:val="none" w:sz="0" w:space="0" w:color="auto"/>
      </w:divBdr>
    </w:div>
    <w:div w:id="1186675512">
      <w:bodyDiv w:val="1"/>
      <w:marLeft w:val="0"/>
      <w:marRight w:val="0"/>
      <w:marTop w:val="0"/>
      <w:marBottom w:val="0"/>
      <w:divBdr>
        <w:top w:val="none" w:sz="0" w:space="0" w:color="auto"/>
        <w:left w:val="none" w:sz="0" w:space="0" w:color="auto"/>
        <w:bottom w:val="none" w:sz="0" w:space="0" w:color="auto"/>
        <w:right w:val="none" w:sz="0" w:space="0" w:color="auto"/>
      </w:divBdr>
    </w:div>
    <w:div w:id="1187207573">
      <w:bodyDiv w:val="1"/>
      <w:marLeft w:val="0"/>
      <w:marRight w:val="0"/>
      <w:marTop w:val="0"/>
      <w:marBottom w:val="0"/>
      <w:divBdr>
        <w:top w:val="none" w:sz="0" w:space="0" w:color="auto"/>
        <w:left w:val="none" w:sz="0" w:space="0" w:color="auto"/>
        <w:bottom w:val="none" w:sz="0" w:space="0" w:color="auto"/>
        <w:right w:val="none" w:sz="0" w:space="0" w:color="auto"/>
      </w:divBdr>
    </w:div>
    <w:div w:id="1187985888">
      <w:bodyDiv w:val="1"/>
      <w:marLeft w:val="0"/>
      <w:marRight w:val="0"/>
      <w:marTop w:val="0"/>
      <w:marBottom w:val="0"/>
      <w:divBdr>
        <w:top w:val="none" w:sz="0" w:space="0" w:color="auto"/>
        <w:left w:val="none" w:sz="0" w:space="0" w:color="auto"/>
        <w:bottom w:val="none" w:sz="0" w:space="0" w:color="auto"/>
        <w:right w:val="none" w:sz="0" w:space="0" w:color="auto"/>
      </w:divBdr>
    </w:div>
    <w:div w:id="1188835797">
      <w:bodyDiv w:val="1"/>
      <w:marLeft w:val="0"/>
      <w:marRight w:val="0"/>
      <w:marTop w:val="0"/>
      <w:marBottom w:val="0"/>
      <w:divBdr>
        <w:top w:val="none" w:sz="0" w:space="0" w:color="auto"/>
        <w:left w:val="none" w:sz="0" w:space="0" w:color="auto"/>
        <w:bottom w:val="none" w:sz="0" w:space="0" w:color="auto"/>
        <w:right w:val="none" w:sz="0" w:space="0" w:color="auto"/>
      </w:divBdr>
    </w:div>
    <w:div w:id="1189099819">
      <w:bodyDiv w:val="1"/>
      <w:marLeft w:val="0"/>
      <w:marRight w:val="0"/>
      <w:marTop w:val="0"/>
      <w:marBottom w:val="0"/>
      <w:divBdr>
        <w:top w:val="none" w:sz="0" w:space="0" w:color="auto"/>
        <w:left w:val="none" w:sz="0" w:space="0" w:color="auto"/>
        <w:bottom w:val="none" w:sz="0" w:space="0" w:color="auto"/>
        <w:right w:val="none" w:sz="0" w:space="0" w:color="auto"/>
      </w:divBdr>
    </w:div>
    <w:div w:id="1190684415">
      <w:bodyDiv w:val="1"/>
      <w:marLeft w:val="0"/>
      <w:marRight w:val="0"/>
      <w:marTop w:val="0"/>
      <w:marBottom w:val="0"/>
      <w:divBdr>
        <w:top w:val="none" w:sz="0" w:space="0" w:color="auto"/>
        <w:left w:val="none" w:sz="0" w:space="0" w:color="auto"/>
        <w:bottom w:val="none" w:sz="0" w:space="0" w:color="auto"/>
        <w:right w:val="none" w:sz="0" w:space="0" w:color="auto"/>
      </w:divBdr>
    </w:div>
    <w:div w:id="1191064040">
      <w:bodyDiv w:val="1"/>
      <w:marLeft w:val="0"/>
      <w:marRight w:val="0"/>
      <w:marTop w:val="0"/>
      <w:marBottom w:val="0"/>
      <w:divBdr>
        <w:top w:val="none" w:sz="0" w:space="0" w:color="auto"/>
        <w:left w:val="none" w:sz="0" w:space="0" w:color="auto"/>
        <w:bottom w:val="none" w:sz="0" w:space="0" w:color="auto"/>
        <w:right w:val="none" w:sz="0" w:space="0" w:color="auto"/>
      </w:divBdr>
    </w:div>
    <w:div w:id="1191184717">
      <w:bodyDiv w:val="1"/>
      <w:marLeft w:val="0"/>
      <w:marRight w:val="0"/>
      <w:marTop w:val="0"/>
      <w:marBottom w:val="0"/>
      <w:divBdr>
        <w:top w:val="none" w:sz="0" w:space="0" w:color="auto"/>
        <w:left w:val="none" w:sz="0" w:space="0" w:color="auto"/>
        <w:bottom w:val="none" w:sz="0" w:space="0" w:color="auto"/>
        <w:right w:val="none" w:sz="0" w:space="0" w:color="auto"/>
      </w:divBdr>
    </w:div>
    <w:div w:id="1191652390">
      <w:bodyDiv w:val="1"/>
      <w:marLeft w:val="0"/>
      <w:marRight w:val="0"/>
      <w:marTop w:val="0"/>
      <w:marBottom w:val="0"/>
      <w:divBdr>
        <w:top w:val="none" w:sz="0" w:space="0" w:color="auto"/>
        <w:left w:val="none" w:sz="0" w:space="0" w:color="auto"/>
        <w:bottom w:val="none" w:sz="0" w:space="0" w:color="auto"/>
        <w:right w:val="none" w:sz="0" w:space="0" w:color="auto"/>
      </w:divBdr>
    </w:div>
    <w:div w:id="1192383097">
      <w:bodyDiv w:val="1"/>
      <w:marLeft w:val="0"/>
      <w:marRight w:val="0"/>
      <w:marTop w:val="0"/>
      <w:marBottom w:val="0"/>
      <w:divBdr>
        <w:top w:val="none" w:sz="0" w:space="0" w:color="auto"/>
        <w:left w:val="none" w:sz="0" w:space="0" w:color="auto"/>
        <w:bottom w:val="none" w:sz="0" w:space="0" w:color="auto"/>
        <w:right w:val="none" w:sz="0" w:space="0" w:color="auto"/>
      </w:divBdr>
    </w:div>
    <w:div w:id="1194609336">
      <w:bodyDiv w:val="1"/>
      <w:marLeft w:val="0"/>
      <w:marRight w:val="0"/>
      <w:marTop w:val="0"/>
      <w:marBottom w:val="0"/>
      <w:divBdr>
        <w:top w:val="none" w:sz="0" w:space="0" w:color="auto"/>
        <w:left w:val="none" w:sz="0" w:space="0" w:color="auto"/>
        <w:bottom w:val="none" w:sz="0" w:space="0" w:color="auto"/>
        <w:right w:val="none" w:sz="0" w:space="0" w:color="auto"/>
      </w:divBdr>
    </w:div>
    <w:div w:id="1194995364">
      <w:bodyDiv w:val="1"/>
      <w:marLeft w:val="0"/>
      <w:marRight w:val="0"/>
      <w:marTop w:val="0"/>
      <w:marBottom w:val="0"/>
      <w:divBdr>
        <w:top w:val="none" w:sz="0" w:space="0" w:color="auto"/>
        <w:left w:val="none" w:sz="0" w:space="0" w:color="auto"/>
        <w:bottom w:val="none" w:sz="0" w:space="0" w:color="auto"/>
        <w:right w:val="none" w:sz="0" w:space="0" w:color="auto"/>
      </w:divBdr>
    </w:div>
    <w:div w:id="1194996596">
      <w:bodyDiv w:val="1"/>
      <w:marLeft w:val="0"/>
      <w:marRight w:val="0"/>
      <w:marTop w:val="0"/>
      <w:marBottom w:val="0"/>
      <w:divBdr>
        <w:top w:val="none" w:sz="0" w:space="0" w:color="auto"/>
        <w:left w:val="none" w:sz="0" w:space="0" w:color="auto"/>
        <w:bottom w:val="none" w:sz="0" w:space="0" w:color="auto"/>
        <w:right w:val="none" w:sz="0" w:space="0" w:color="auto"/>
      </w:divBdr>
    </w:div>
    <w:div w:id="1195264613">
      <w:bodyDiv w:val="1"/>
      <w:marLeft w:val="0"/>
      <w:marRight w:val="0"/>
      <w:marTop w:val="0"/>
      <w:marBottom w:val="0"/>
      <w:divBdr>
        <w:top w:val="none" w:sz="0" w:space="0" w:color="auto"/>
        <w:left w:val="none" w:sz="0" w:space="0" w:color="auto"/>
        <w:bottom w:val="none" w:sz="0" w:space="0" w:color="auto"/>
        <w:right w:val="none" w:sz="0" w:space="0" w:color="auto"/>
      </w:divBdr>
    </w:div>
    <w:div w:id="1195314585">
      <w:bodyDiv w:val="1"/>
      <w:marLeft w:val="0"/>
      <w:marRight w:val="0"/>
      <w:marTop w:val="0"/>
      <w:marBottom w:val="0"/>
      <w:divBdr>
        <w:top w:val="none" w:sz="0" w:space="0" w:color="auto"/>
        <w:left w:val="none" w:sz="0" w:space="0" w:color="auto"/>
        <w:bottom w:val="none" w:sz="0" w:space="0" w:color="auto"/>
        <w:right w:val="none" w:sz="0" w:space="0" w:color="auto"/>
      </w:divBdr>
    </w:div>
    <w:div w:id="1195925899">
      <w:bodyDiv w:val="1"/>
      <w:marLeft w:val="0"/>
      <w:marRight w:val="0"/>
      <w:marTop w:val="0"/>
      <w:marBottom w:val="0"/>
      <w:divBdr>
        <w:top w:val="none" w:sz="0" w:space="0" w:color="auto"/>
        <w:left w:val="none" w:sz="0" w:space="0" w:color="auto"/>
        <w:bottom w:val="none" w:sz="0" w:space="0" w:color="auto"/>
        <w:right w:val="none" w:sz="0" w:space="0" w:color="auto"/>
      </w:divBdr>
    </w:div>
    <w:div w:id="1196308831">
      <w:bodyDiv w:val="1"/>
      <w:marLeft w:val="0"/>
      <w:marRight w:val="0"/>
      <w:marTop w:val="0"/>
      <w:marBottom w:val="0"/>
      <w:divBdr>
        <w:top w:val="none" w:sz="0" w:space="0" w:color="auto"/>
        <w:left w:val="none" w:sz="0" w:space="0" w:color="auto"/>
        <w:bottom w:val="none" w:sz="0" w:space="0" w:color="auto"/>
        <w:right w:val="none" w:sz="0" w:space="0" w:color="auto"/>
      </w:divBdr>
    </w:div>
    <w:div w:id="1198396672">
      <w:bodyDiv w:val="1"/>
      <w:marLeft w:val="0"/>
      <w:marRight w:val="0"/>
      <w:marTop w:val="0"/>
      <w:marBottom w:val="0"/>
      <w:divBdr>
        <w:top w:val="none" w:sz="0" w:space="0" w:color="auto"/>
        <w:left w:val="none" w:sz="0" w:space="0" w:color="auto"/>
        <w:bottom w:val="none" w:sz="0" w:space="0" w:color="auto"/>
        <w:right w:val="none" w:sz="0" w:space="0" w:color="auto"/>
      </w:divBdr>
    </w:div>
    <w:div w:id="1199275929">
      <w:bodyDiv w:val="1"/>
      <w:marLeft w:val="0"/>
      <w:marRight w:val="0"/>
      <w:marTop w:val="0"/>
      <w:marBottom w:val="0"/>
      <w:divBdr>
        <w:top w:val="none" w:sz="0" w:space="0" w:color="auto"/>
        <w:left w:val="none" w:sz="0" w:space="0" w:color="auto"/>
        <w:bottom w:val="none" w:sz="0" w:space="0" w:color="auto"/>
        <w:right w:val="none" w:sz="0" w:space="0" w:color="auto"/>
      </w:divBdr>
    </w:div>
    <w:div w:id="1199660922">
      <w:bodyDiv w:val="1"/>
      <w:marLeft w:val="0"/>
      <w:marRight w:val="0"/>
      <w:marTop w:val="0"/>
      <w:marBottom w:val="0"/>
      <w:divBdr>
        <w:top w:val="none" w:sz="0" w:space="0" w:color="auto"/>
        <w:left w:val="none" w:sz="0" w:space="0" w:color="auto"/>
        <w:bottom w:val="none" w:sz="0" w:space="0" w:color="auto"/>
        <w:right w:val="none" w:sz="0" w:space="0" w:color="auto"/>
      </w:divBdr>
    </w:div>
    <w:div w:id="1200044671">
      <w:bodyDiv w:val="1"/>
      <w:marLeft w:val="0"/>
      <w:marRight w:val="0"/>
      <w:marTop w:val="0"/>
      <w:marBottom w:val="0"/>
      <w:divBdr>
        <w:top w:val="none" w:sz="0" w:space="0" w:color="auto"/>
        <w:left w:val="none" w:sz="0" w:space="0" w:color="auto"/>
        <w:bottom w:val="none" w:sz="0" w:space="0" w:color="auto"/>
        <w:right w:val="none" w:sz="0" w:space="0" w:color="auto"/>
      </w:divBdr>
    </w:div>
    <w:div w:id="1200313781">
      <w:bodyDiv w:val="1"/>
      <w:marLeft w:val="0"/>
      <w:marRight w:val="0"/>
      <w:marTop w:val="0"/>
      <w:marBottom w:val="0"/>
      <w:divBdr>
        <w:top w:val="none" w:sz="0" w:space="0" w:color="auto"/>
        <w:left w:val="none" w:sz="0" w:space="0" w:color="auto"/>
        <w:bottom w:val="none" w:sz="0" w:space="0" w:color="auto"/>
        <w:right w:val="none" w:sz="0" w:space="0" w:color="auto"/>
      </w:divBdr>
    </w:div>
    <w:div w:id="1201936430">
      <w:bodyDiv w:val="1"/>
      <w:marLeft w:val="0"/>
      <w:marRight w:val="0"/>
      <w:marTop w:val="0"/>
      <w:marBottom w:val="0"/>
      <w:divBdr>
        <w:top w:val="none" w:sz="0" w:space="0" w:color="auto"/>
        <w:left w:val="none" w:sz="0" w:space="0" w:color="auto"/>
        <w:bottom w:val="none" w:sz="0" w:space="0" w:color="auto"/>
        <w:right w:val="none" w:sz="0" w:space="0" w:color="auto"/>
      </w:divBdr>
    </w:div>
    <w:div w:id="1202018068">
      <w:bodyDiv w:val="1"/>
      <w:marLeft w:val="0"/>
      <w:marRight w:val="0"/>
      <w:marTop w:val="0"/>
      <w:marBottom w:val="0"/>
      <w:divBdr>
        <w:top w:val="none" w:sz="0" w:space="0" w:color="auto"/>
        <w:left w:val="none" w:sz="0" w:space="0" w:color="auto"/>
        <w:bottom w:val="none" w:sz="0" w:space="0" w:color="auto"/>
        <w:right w:val="none" w:sz="0" w:space="0" w:color="auto"/>
      </w:divBdr>
    </w:div>
    <w:div w:id="1203055275">
      <w:bodyDiv w:val="1"/>
      <w:marLeft w:val="0"/>
      <w:marRight w:val="0"/>
      <w:marTop w:val="0"/>
      <w:marBottom w:val="0"/>
      <w:divBdr>
        <w:top w:val="none" w:sz="0" w:space="0" w:color="auto"/>
        <w:left w:val="none" w:sz="0" w:space="0" w:color="auto"/>
        <w:bottom w:val="none" w:sz="0" w:space="0" w:color="auto"/>
        <w:right w:val="none" w:sz="0" w:space="0" w:color="auto"/>
      </w:divBdr>
    </w:div>
    <w:div w:id="1203177366">
      <w:bodyDiv w:val="1"/>
      <w:marLeft w:val="0"/>
      <w:marRight w:val="0"/>
      <w:marTop w:val="0"/>
      <w:marBottom w:val="0"/>
      <w:divBdr>
        <w:top w:val="none" w:sz="0" w:space="0" w:color="auto"/>
        <w:left w:val="none" w:sz="0" w:space="0" w:color="auto"/>
        <w:bottom w:val="none" w:sz="0" w:space="0" w:color="auto"/>
        <w:right w:val="none" w:sz="0" w:space="0" w:color="auto"/>
      </w:divBdr>
    </w:div>
    <w:div w:id="1203636007">
      <w:bodyDiv w:val="1"/>
      <w:marLeft w:val="0"/>
      <w:marRight w:val="0"/>
      <w:marTop w:val="0"/>
      <w:marBottom w:val="0"/>
      <w:divBdr>
        <w:top w:val="none" w:sz="0" w:space="0" w:color="auto"/>
        <w:left w:val="none" w:sz="0" w:space="0" w:color="auto"/>
        <w:bottom w:val="none" w:sz="0" w:space="0" w:color="auto"/>
        <w:right w:val="none" w:sz="0" w:space="0" w:color="auto"/>
      </w:divBdr>
    </w:div>
    <w:div w:id="1203902213">
      <w:bodyDiv w:val="1"/>
      <w:marLeft w:val="0"/>
      <w:marRight w:val="0"/>
      <w:marTop w:val="0"/>
      <w:marBottom w:val="0"/>
      <w:divBdr>
        <w:top w:val="none" w:sz="0" w:space="0" w:color="auto"/>
        <w:left w:val="none" w:sz="0" w:space="0" w:color="auto"/>
        <w:bottom w:val="none" w:sz="0" w:space="0" w:color="auto"/>
        <w:right w:val="none" w:sz="0" w:space="0" w:color="auto"/>
      </w:divBdr>
    </w:div>
    <w:div w:id="1203904467">
      <w:bodyDiv w:val="1"/>
      <w:marLeft w:val="0"/>
      <w:marRight w:val="0"/>
      <w:marTop w:val="0"/>
      <w:marBottom w:val="0"/>
      <w:divBdr>
        <w:top w:val="none" w:sz="0" w:space="0" w:color="auto"/>
        <w:left w:val="none" w:sz="0" w:space="0" w:color="auto"/>
        <w:bottom w:val="none" w:sz="0" w:space="0" w:color="auto"/>
        <w:right w:val="none" w:sz="0" w:space="0" w:color="auto"/>
      </w:divBdr>
    </w:div>
    <w:div w:id="1203979427">
      <w:bodyDiv w:val="1"/>
      <w:marLeft w:val="0"/>
      <w:marRight w:val="0"/>
      <w:marTop w:val="0"/>
      <w:marBottom w:val="0"/>
      <w:divBdr>
        <w:top w:val="none" w:sz="0" w:space="0" w:color="auto"/>
        <w:left w:val="none" w:sz="0" w:space="0" w:color="auto"/>
        <w:bottom w:val="none" w:sz="0" w:space="0" w:color="auto"/>
        <w:right w:val="none" w:sz="0" w:space="0" w:color="auto"/>
      </w:divBdr>
    </w:div>
    <w:div w:id="1204637025">
      <w:bodyDiv w:val="1"/>
      <w:marLeft w:val="0"/>
      <w:marRight w:val="0"/>
      <w:marTop w:val="0"/>
      <w:marBottom w:val="0"/>
      <w:divBdr>
        <w:top w:val="none" w:sz="0" w:space="0" w:color="auto"/>
        <w:left w:val="none" w:sz="0" w:space="0" w:color="auto"/>
        <w:bottom w:val="none" w:sz="0" w:space="0" w:color="auto"/>
        <w:right w:val="none" w:sz="0" w:space="0" w:color="auto"/>
      </w:divBdr>
    </w:div>
    <w:div w:id="1204753153">
      <w:bodyDiv w:val="1"/>
      <w:marLeft w:val="0"/>
      <w:marRight w:val="0"/>
      <w:marTop w:val="0"/>
      <w:marBottom w:val="0"/>
      <w:divBdr>
        <w:top w:val="none" w:sz="0" w:space="0" w:color="auto"/>
        <w:left w:val="none" w:sz="0" w:space="0" w:color="auto"/>
        <w:bottom w:val="none" w:sz="0" w:space="0" w:color="auto"/>
        <w:right w:val="none" w:sz="0" w:space="0" w:color="auto"/>
      </w:divBdr>
    </w:div>
    <w:div w:id="1205560645">
      <w:bodyDiv w:val="1"/>
      <w:marLeft w:val="0"/>
      <w:marRight w:val="0"/>
      <w:marTop w:val="0"/>
      <w:marBottom w:val="0"/>
      <w:divBdr>
        <w:top w:val="none" w:sz="0" w:space="0" w:color="auto"/>
        <w:left w:val="none" w:sz="0" w:space="0" w:color="auto"/>
        <w:bottom w:val="none" w:sz="0" w:space="0" w:color="auto"/>
        <w:right w:val="none" w:sz="0" w:space="0" w:color="auto"/>
      </w:divBdr>
    </w:div>
    <w:div w:id="1206454135">
      <w:bodyDiv w:val="1"/>
      <w:marLeft w:val="0"/>
      <w:marRight w:val="0"/>
      <w:marTop w:val="0"/>
      <w:marBottom w:val="0"/>
      <w:divBdr>
        <w:top w:val="none" w:sz="0" w:space="0" w:color="auto"/>
        <w:left w:val="none" w:sz="0" w:space="0" w:color="auto"/>
        <w:bottom w:val="none" w:sz="0" w:space="0" w:color="auto"/>
        <w:right w:val="none" w:sz="0" w:space="0" w:color="auto"/>
      </w:divBdr>
    </w:div>
    <w:div w:id="1208224752">
      <w:bodyDiv w:val="1"/>
      <w:marLeft w:val="0"/>
      <w:marRight w:val="0"/>
      <w:marTop w:val="0"/>
      <w:marBottom w:val="0"/>
      <w:divBdr>
        <w:top w:val="none" w:sz="0" w:space="0" w:color="auto"/>
        <w:left w:val="none" w:sz="0" w:space="0" w:color="auto"/>
        <w:bottom w:val="none" w:sz="0" w:space="0" w:color="auto"/>
        <w:right w:val="none" w:sz="0" w:space="0" w:color="auto"/>
      </w:divBdr>
    </w:div>
    <w:div w:id="1208757157">
      <w:bodyDiv w:val="1"/>
      <w:marLeft w:val="0"/>
      <w:marRight w:val="0"/>
      <w:marTop w:val="0"/>
      <w:marBottom w:val="0"/>
      <w:divBdr>
        <w:top w:val="none" w:sz="0" w:space="0" w:color="auto"/>
        <w:left w:val="none" w:sz="0" w:space="0" w:color="auto"/>
        <w:bottom w:val="none" w:sz="0" w:space="0" w:color="auto"/>
        <w:right w:val="none" w:sz="0" w:space="0" w:color="auto"/>
      </w:divBdr>
    </w:div>
    <w:div w:id="1209606393">
      <w:bodyDiv w:val="1"/>
      <w:marLeft w:val="0"/>
      <w:marRight w:val="0"/>
      <w:marTop w:val="0"/>
      <w:marBottom w:val="0"/>
      <w:divBdr>
        <w:top w:val="none" w:sz="0" w:space="0" w:color="auto"/>
        <w:left w:val="none" w:sz="0" w:space="0" w:color="auto"/>
        <w:bottom w:val="none" w:sz="0" w:space="0" w:color="auto"/>
        <w:right w:val="none" w:sz="0" w:space="0" w:color="auto"/>
      </w:divBdr>
    </w:div>
    <w:div w:id="1210260831">
      <w:bodyDiv w:val="1"/>
      <w:marLeft w:val="0"/>
      <w:marRight w:val="0"/>
      <w:marTop w:val="0"/>
      <w:marBottom w:val="0"/>
      <w:divBdr>
        <w:top w:val="none" w:sz="0" w:space="0" w:color="auto"/>
        <w:left w:val="none" w:sz="0" w:space="0" w:color="auto"/>
        <w:bottom w:val="none" w:sz="0" w:space="0" w:color="auto"/>
        <w:right w:val="none" w:sz="0" w:space="0" w:color="auto"/>
      </w:divBdr>
    </w:div>
    <w:div w:id="1210339985">
      <w:bodyDiv w:val="1"/>
      <w:marLeft w:val="0"/>
      <w:marRight w:val="0"/>
      <w:marTop w:val="0"/>
      <w:marBottom w:val="0"/>
      <w:divBdr>
        <w:top w:val="none" w:sz="0" w:space="0" w:color="auto"/>
        <w:left w:val="none" w:sz="0" w:space="0" w:color="auto"/>
        <w:bottom w:val="none" w:sz="0" w:space="0" w:color="auto"/>
        <w:right w:val="none" w:sz="0" w:space="0" w:color="auto"/>
      </w:divBdr>
    </w:div>
    <w:div w:id="1210646929">
      <w:bodyDiv w:val="1"/>
      <w:marLeft w:val="0"/>
      <w:marRight w:val="0"/>
      <w:marTop w:val="0"/>
      <w:marBottom w:val="0"/>
      <w:divBdr>
        <w:top w:val="none" w:sz="0" w:space="0" w:color="auto"/>
        <w:left w:val="none" w:sz="0" w:space="0" w:color="auto"/>
        <w:bottom w:val="none" w:sz="0" w:space="0" w:color="auto"/>
        <w:right w:val="none" w:sz="0" w:space="0" w:color="auto"/>
      </w:divBdr>
    </w:div>
    <w:div w:id="1211528229">
      <w:bodyDiv w:val="1"/>
      <w:marLeft w:val="0"/>
      <w:marRight w:val="0"/>
      <w:marTop w:val="0"/>
      <w:marBottom w:val="0"/>
      <w:divBdr>
        <w:top w:val="none" w:sz="0" w:space="0" w:color="auto"/>
        <w:left w:val="none" w:sz="0" w:space="0" w:color="auto"/>
        <w:bottom w:val="none" w:sz="0" w:space="0" w:color="auto"/>
        <w:right w:val="none" w:sz="0" w:space="0" w:color="auto"/>
      </w:divBdr>
    </w:div>
    <w:div w:id="1213037487">
      <w:bodyDiv w:val="1"/>
      <w:marLeft w:val="0"/>
      <w:marRight w:val="0"/>
      <w:marTop w:val="0"/>
      <w:marBottom w:val="0"/>
      <w:divBdr>
        <w:top w:val="none" w:sz="0" w:space="0" w:color="auto"/>
        <w:left w:val="none" w:sz="0" w:space="0" w:color="auto"/>
        <w:bottom w:val="none" w:sz="0" w:space="0" w:color="auto"/>
        <w:right w:val="none" w:sz="0" w:space="0" w:color="auto"/>
      </w:divBdr>
    </w:div>
    <w:div w:id="1214387648">
      <w:bodyDiv w:val="1"/>
      <w:marLeft w:val="0"/>
      <w:marRight w:val="0"/>
      <w:marTop w:val="0"/>
      <w:marBottom w:val="0"/>
      <w:divBdr>
        <w:top w:val="none" w:sz="0" w:space="0" w:color="auto"/>
        <w:left w:val="none" w:sz="0" w:space="0" w:color="auto"/>
        <w:bottom w:val="none" w:sz="0" w:space="0" w:color="auto"/>
        <w:right w:val="none" w:sz="0" w:space="0" w:color="auto"/>
      </w:divBdr>
    </w:div>
    <w:div w:id="1214461529">
      <w:bodyDiv w:val="1"/>
      <w:marLeft w:val="0"/>
      <w:marRight w:val="0"/>
      <w:marTop w:val="0"/>
      <w:marBottom w:val="0"/>
      <w:divBdr>
        <w:top w:val="none" w:sz="0" w:space="0" w:color="auto"/>
        <w:left w:val="none" w:sz="0" w:space="0" w:color="auto"/>
        <w:bottom w:val="none" w:sz="0" w:space="0" w:color="auto"/>
        <w:right w:val="none" w:sz="0" w:space="0" w:color="auto"/>
      </w:divBdr>
    </w:div>
    <w:div w:id="1214805555">
      <w:bodyDiv w:val="1"/>
      <w:marLeft w:val="0"/>
      <w:marRight w:val="0"/>
      <w:marTop w:val="0"/>
      <w:marBottom w:val="0"/>
      <w:divBdr>
        <w:top w:val="none" w:sz="0" w:space="0" w:color="auto"/>
        <w:left w:val="none" w:sz="0" w:space="0" w:color="auto"/>
        <w:bottom w:val="none" w:sz="0" w:space="0" w:color="auto"/>
        <w:right w:val="none" w:sz="0" w:space="0" w:color="auto"/>
      </w:divBdr>
    </w:div>
    <w:div w:id="1214851580">
      <w:bodyDiv w:val="1"/>
      <w:marLeft w:val="0"/>
      <w:marRight w:val="0"/>
      <w:marTop w:val="0"/>
      <w:marBottom w:val="0"/>
      <w:divBdr>
        <w:top w:val="none" w:sz="0" w:space="0" w:color="auto"/>
        <w:left w:val="none" w:sz="0" w:space="0" w:color="auto"/>
        <w:bottom w:val="none" w:sz="0" w:space="0" w:color="auto"/>
        <w:right w:val="none" w:sz="0" w:space="0" w:color="auto"/>
      </w:divBdr>
    </w:div>
    <w:div w:id="1215198130">
      <w:bodyDiv w:val="1"/>
      <w:marLeft w:val="0"/>
      <w:marRight w:val="0"/>
      <w:marTop w:val="0"/>
      <w:marBottom w:val="0"/>
      <w:divBdr>
        <w:top w:val="none" w:sz="0" w:space="0" w:color="auto"/>
        <w:left w:val="none" w:sz="0" w:space="0" w:color="auto"/>
        <w:bottom w:val="none" w:sz="0" w:space="0" w:color="auto"/>
        <w:right w:val="none" w:sz="0" w:space="0" w:color="auto"/>
      </w:divBdr>
    </w:div>
    <w:div w:id="1215579157">
      <w:bodyDiv w:val="1"/>
      <w:marLeft w:val="0"/>
      <w:marRight w:val="0"/>
      <w:marTop w:val="0"/>
      <w:marBottom w:val="0"/>
      <w:divBdr>
        <w:top w:val="none" w:sz="0" w:space="0" w:color="auto"/>
        <w:left w:val="none" w:sz="0" w:space="0" w:color="auto"/>
        <w:bottom w:val="none" w:sz="0" w:space="0" w:color="auto"/>
        <w:right w:val="none" w:sz="0" w:space="0" w:color="auto"/>
      </w:divBdr>
    </w:div>
    <w:div w:id="1217474762">
      <w:bodyDiv w:val="1"/>
      <w:marLeft w:val="0"/>
      <w:marRight w:val="0"/>
      <w:marTop w:val="0"/>
      <w:marBottom w:val="0"/>
      <w:divBdr>
        <w:top w:val="none" w:sz="0" w:space="0" w:color="auto"/>
        <w:left w:val="none" w:sz="0" w:space="0" w:color="auto"/>
        <w:bottom w:val="none" w:sz="0" w:space="0" w:color="auto"/>
        <w:right w:val="none" w:sz="0" w:space="0" w:color="auto"/>
      </w:divBdr>
    </w:div>
    <w:div w:id="1218083928">
      <w:bodyDiv w:val="1"/>
      <w:marLeft w:val="0"/>
      <w:marRight w:val="0"/>
      <w:marTop w:val="0"/>
      <w:marBottom w:val="0"/>
      <w:divBdr>
        <w:top w:val="none" w:sz="0" w:space="0" w:color="auto"/>
        <w:left w:val="none" w:sz="0" w:space="0" w:color="auto"/>
        <w:bottom w:val="none" w:sz="0" w:space="0" w:color="auto"/>
        <w:right w:val="none" w:sz="0" w:space="0" w:color="auto"/>
      </w:divBdr>
    </w:div>
    <w:div w:id="1218125457">
      <w:bodyDiv w:val="1"/>
      <w:marLeft w:val="0"/>
      <w:marRight w:val="0"/>
      <w:marTop w:val="0"/>
      <w:marBottom w:val="0"/>
      <w:divBdr>
        <w:top w:val="none" w:sz="0" w:space="0" w:color="auto"/>
        <w:left w:val="none" w:sz="0" w:space="0" w:color="auto"/>
        <w:bottom w:val="none" w:sz="0" w:space="0" w:color="auto"/>
        <w:right w:val="none" w:sz="0" w:space="0" w:color="auto"/>
      </w:divBdr>
    </w:div>
    <w:div w:id="1218664297">
      <w:bodyDiv w:val="1"/>
      <w:marLeft w:val="0"/>
      <w:marRight w:val="0"/>
      <w:marTop w:val="0"/>
      <w:marBottom w:val="0"/>
      <w:divBdr>
        <w:top w:val="none" w:sz="0" w:space="0" w:color="auto"/>
        <w:left w:val="none" w:sz="0" w:space="0" w:color="auto"/>
        <w:bottom w:val="none" w:sz="0" w:space="0" w:color="auto"/>
        <w:right w:val="none" w:sz="0" w:space="0" w:color="auto"/>
      </w:divBdr>
    </w:div>
    <w:div w:id="1219780383">
      <w:bodyDiv w:val="1"/>
      <w:marLeft w:val="0"/>
      <w:marRight w:val="0"/>
      <w:marTop w:val="0"/>
      <w:marBottom w:val="0"/>
      <w:divBdr>
        <w:top w:val="none" w:sz="0" w:space="0" w:color="auto"/>
        <w:left w:val="none" w:sz="0" w:space="0" w:color="auto"/>
        <w:bottom w:val="none" w:sz="0" w:space="0" w:color="auto"/>
        <w:right w:val="none" w:sz="0" w:space="0" w:color="auto"/>
      </w:divBdr>
    </w:div>
    <w:div w:id="1220047690">
      <w:bodyDiv w:val="1"/>
      <w:marLeft w:val="0"/>
      <w:marRight w:val="0"/>
      <w:marTop w:val="0"/>
      <w:marBottom w:val="0"/>
      <w:divBdr>
        <w:top w:val="none" w:sz="0" w:space="0" w:color="auto"/>
        <w:left w:val="none" w:sz="0" w:space="0" w:color="auto"/>
        <w:bottom w:val="none" w:sz="0" w:space="0" w:color="auto"/>
        <w:right w:val="none" w:sz="0" w:space="0" w:color="auto"/>
      </w:divBdr>
    </w:div>
    <w:div w:id="1220090734">
      <w:bodyDiv w:val="1"/>
      <w:marLeft w:val="0"/>
      <w:marRight w:val="0"/>
      <w:marTop w:val="0"/>
      <w:marBottom w:val="0"/>
      <w:divBdr>
        <w:top w:val="none" w:sz="0" w:space="0" w:color="auto"/>
        <w:left w:val="none" w:sz="0" w:space="0" w:color="auto"/>
        <w:bottom w:val="none" w:sz="0" w:space="0" w:color="auto"/>
        <w:right w:val="none" w:sz="0" w:space="0" w:color="auto"/>
      </w:divBdr>
    </w:div>
    <w:div w:id="1220823167">
      <w:bodyDiv w:val="1"/>
      <w:marLeft w:val="0"/>
      <w:marRight w:val="0"/>
      <w:marTop w:val="0"/>
      <w:marBottom w:val="0"/>
      <w:divBdr>
        <w:top w:val="none" w:sz="0" w:space="0" w:color="auto"/>
        <w:left w:val="none" w:sz="0" w:space="0" w:color="auto"/>
        <w:bottom w:val="none" w:sz="0" w:space="0" w:color="auto"/>
        <w:right w:val="none" w:sz="0" w:space="0" w:color="auto"/>
      </w:divBdr>
    </w:div>
    <w:div w:id="1223443117">
      <w:bodyDiv w:val="1"/>
      <w:marLeft w:val="0"/>
      <w:marRight w:val="0"/>
      <w:marTop w:val="0"/>
      <w:marBottom w:val="0"/>
      <w:divBdr>
        <w:top w:val="none" w:sz="0" w:space="0" w:color="auto"/>
        <w:left w:val="none" w:sz="0" w:space="0" w:color="auto"/>
        <w:bottom w:val="none" w:sz="0" w:space="0" w:color="auto"/>
        <w:right w:val="none" w:sz="0" w:space="0" w:color="auto"/>
      </w:divBdr>
    </w:div>
    <w:div w:id="1224868596">
      <w:bodyDiv w:val="1"/>
      <w:marLeft w:val="0"/>
      <w:marRight w:val="0"/>
      <w:marTop w:val="0"/>
      <w:marBottom w:val="0"/>
      <w:divBdr>
        <w:top w:val="none" w:sz="0" w:space="0" w:color="auto"/>
        <w:left w:val="none" w:sz="0" w:space="0" w:color="auto"/>
        <w:bottom w:val="none" w:sz="0" w:space="0" w:color="auto"/>
        <w:right w:val="none" w:sz="0" w:space="0" w:color="auto"/>
      </w:divBdr>
    </w:div>
    <w:div w:id="1225485085">
      <w:bodyDiv w:val="1"/>
      <w:marLeft w:val="0"/>
      <w:marRight w:val="0"/>
      <w:marTop w:val="0"/>
      <w:marBottom w:val="0"/>
      <w:divBdr>
        <w:top w:val="none" w:sz="0" w:space="0" w:color="auto"/>
        <w:left w:val="none" w:sz="0" w:space="0" w:color="auto"/>
        <w:bottom w:val="none" w:sz="0" w:space="0" w:color="auto"/>
        <w:right w:val="none" w:sz="0" w:space="0" w:color="auto"/>
      </w:divBdr>
    </w:div>
    <w:div w:id="1226336727">
      <w:bodyDiv w:val="1"/>
      <w:marLeft w:val="0"/>
      <w:marRight w:val="0"/>
      <w:marTop w:val="0"/>
      <w:marBottom w:val="0"/>
      <w:divBdr>
        <w:top w:val="none" w:sz="0" w:space="0" w:color="auto"/>
        <w:left w:val="none" w:sz="0" w:space="0" w:color="auto"/>
        <w:bottom w:val="none" w:sz="0" w:space="0" w:color="auto"/>
        <w:right w:val="none" w:sz="0" w:space="0" w:color="auto"/>
      </w:divBdr>
    </w:div>
    <w:div w:id="1228226288">
      <w:bodyDiv w:val="1"/>
      <w:marLeft w:val="0"/>
      <w:marRight w:val="0"/>
      <w:marTop w:val="0"/>
      <w:marBottom w:val="0"/>
      <w:divBdr>
        <w:top w:val="none" w:sz="0" w:space="0" w:color="auto"/>
        <w:left w:val="none" w:sz="0" w:space="0" w:color="auto"/>
        <w:bottom w:val="none" w:sz="0" w:space="0" w:color="auto"/>
        <w:right w:val="none" w:sz="0" w:space="0" w:color="auto"/>
      </w:divBdr>
    </w:div>
    <w:div w:id="1228758456">
      <w:bodyDiv w:val="1"/>
      <w:marLeft w:val="0"/>
      <w:marRight w:val="0"/>
      <w:marTop w:val="0"/>
      <w:marBottom w:val="0"/>
      <w:divBdr>
        <w:top w:val="none" w:sz="0" w:space="0" w:color="auto"/>
        <w:left w:val="none" w:sz="0" w:space="0" w:color="auto"/>
        <w:bottom w:val="none" w:sz="0" w:space="0" w:color="auto"/>
        <w:right w:val="none" w:sz="0" w:space="0" w:color="auto"/>
      </w:divBdr>
    </w:div>
    <w:div w:id="1228761725">
      <w:bodyDiv w:val="1"/>
      <w:marLeft w:val="0"/>
      <w:marRight w:val="0"/>
      <w:marTop w:val="0"/>
      <w:marBottom w:val="0"/>
      <w:divBdr>
        <w:top w:val="none" w:sz="0" w:space="0" w:color="auto"/>
        <w:left w:val="none" w:sz="0" w:space="0" w:color="auto"/>
        <w:bottom w:val="none" w:sz="0" w:space="0" w:color="auto"/>
        <w:right w:val="none" w:sz="0" w:space="0" w:color="auto"/>
      </w:divBdr>
    </w:div>
    <w:div w:id="1230505141">
      <w:bodyDiv w:val="1"/>
      <w:marLeft w:val="0"/>
      <w:marRight w:val="0"/>
      <w:marTop w:val="0"/>
      <w:marBottom w:val="0"/>
      <w:divBdr>
        <w:top w:val="none" w:sz="0" w:space="0" w:color="auto"/>
        <w:left w:val="none" w:sz="0" w:space="0" w:color="auto"/>
        <w:bottom w:val="none" w:sz="0" w:space="0" w:color="auto"/>
        <w:right w:val="none" w:sz="0" w:space="0" w:color="auto"/>
      </w:divBdr>
    </w:div>
    <w:div w:id="1230654464">
      <w:bodyDiv w:val="1"/>
      <w:marLeft w:val="0"/>
      <w:marRight w:val="0"/>
      <w:marTop w:val="0"/>
      <w:marBottom w:val="0"/>
      <w:divBdr>
        <w:top w:val="none" w:sz="0" w:space="0" w:color="auto"/>
        <w:left w:val="none" w:sz="0" w:space="0" w:color="auto"/>
        <w:bottom w:val="none" w:sz="0" w:space="0" w:color="auto"/>
        <w:right w:val="none" w:sz="0" w:space="0" w:color="auto"/>
      </w:divBdr>
    </w:div>
    <w:div w:id="1231115259">
      <w:bodyDiv w:val="1"/>
      <w:marLeft w:val="0"/>
      <w:marRight w:val="0"/>
      <w:marTop w:val="0"/>
      <w:marBottom w:val="0"/>
      <w:divBdr>
        <w:top w:val="none" w:sz="0" w:space="0" w:color="auto"/>
        <w:left w:val="none" w:sz="0" w:space="0" w:color="auto"/>
        <w:bottom w:val="none" w:sz="0" w:space="0" w:color="auto"/>
        <w:right w:val="none" w:sz="0" w:space="0" w:color="auto"/>
      </w:divBdr>
    </w:div>
    <w:div w:id="1231503464">
      <w:bodyDiv w:val="1"/>
      <w:marLeft w:val="0"/>
      <w:marRight w:val="0"/>
      <w:marTop w:val="0"/>
      <w:marBottom w:val="0"/>
      <w:divBdr>
        <w:top w:val="none" w:sz="0" w:space="0" w:color="auto"/>
        <w:left w:val="none" w:sz="0" w:space="0" w:color="auto"/>
        <w:bottom w:val="none" w:sz="0" w:space="0" w:color="auto"/>
        <w:right w:val="none" w:sz="0" w:space="0" w:color="auto"/>
      </w:divBdr>
    </w:div>
    <w:div w:id="1232350629">
      <w:bodyDiv w:val="1"/>
      <w:marLeft w:val="0"/>
      <w:marRight w:val="0"/>
      <w:marTop w:val="0"/>
      <w:marBottom w:val="0"/>
      <w:divBdr>
        <w:top w:val="none" w:sz="0" w:space="0" w:color="auto"/>
        <w:left w:val="none" w:sz="0" w:space="0" w:color="auto"/>
        <w:bottom w:val="none" w:sz="0" w:space="0" w:color="auto"/>
        <w:right w:val="none" w:sz="0" w:space="0" w:color="auto"/>
      </w:divBdr>
    </w:div>
    <w:div w:id="1232696080">
      <w:bodyDiv w:val="1"/>
      <w:marLeft w:val="0"/>
      <w:marRight w:val="0"/>
      <w:marTop w:val="0"/>
      <w:marBottom w:val="0"/>
      <w:divBdr>
        <w:top w:val="none" w:sz="0" w:space="0" w:color="auto"/>
        <w:left w:val="none" w:sz="0" w:space="0" w:color="auto"/>
        <w:bottom w:val="none" w:sz="0" w:space="0" w:color="auto"/>
        <w:right w:val="none" w:sz="0" w:space="0" w:color="auto"/>
      </w:divBdr>
    </w:div>
    <w:div w:id="1233006792">
      <w:bodyDiv w:val="1"/>
      <w:marLeft w:val="0"/>
      <w:marRight w:val="0"/>
      <w:marTop w:val="0"/>
      <w:marBottom w:val="0"/>
      <w:divBdr>
        <w:top w:val="none" w:sz="0" w:space="0" w:color="auto"/>
        <w:left w:val="none" w:sz="0" w:space="0" w:color="auto"/>
        <w:bottom w:val="none" w:sz="0" w:space="0" w:color="auto"/>
        <w:right w:val="none" w:sz="0" w:space="0" w:color="auto"/>
      </w:divBdr>
    </w:div>
    <w:div w:id="1233387985">
      <w:bodyDiv w:val="1"/>
      <w:marLeft w:val="0"/>
      <w:marRight w:val="0"/>
      <w:marTop w:val="0"/>
      <w:marBottom w:val="0"/>
      <w:divBdr>
        <w:top w:val="none" w:sz="0" w:space="0" w:color="auto"/>
        <w:left w:val="none" w:sz="0" w:space="0" w:color="auto"/>
        <w:bottom w:val="none" w:sz="0" w:space="0" w:color="auto"/>
        <w:right w:val="none" w:sz="0" w:space="0" w:color="auto"/>
      </w:divBdr>
    </w:div>
    <w:div w:id="1233389552">
      <w:bodyDiv w:val="1"/>
      <w:marLeft w:val="0"/>
      <w:marRight w:val="0"/>
      <w:marTop w:val="0"/>
      <w:marBottom w:val="0"/>
      <w:divBdr>
        <w:top w:val="none" w:sz="0" w:space="0" w:color="auto"/>
        <w:left w:val="none" w:sz="0" w:space="0" w:color="auto"/>
        <w:bottom w:val="none" w:sz="0" w:space="0" w:color="auto"/>
        <w:right w:val="none" w:sz="0" w:space="0" w:color="auto"/>
      </w:divBdr>
    </w:div>
    <w:div w:id="1233465686">
      <w:bodyDiv w:val="1"/>
      <w:marLeft w:val="0"/>
      <w:marRight w:val="0"/>
      <w:marTop w:val="0"/>
      <w:marBottom w:val="0"/>
      <w:divBdr>
        <w:top w:val="none" w:sz="0" w:space="0" w:color="auto"/>
        <w:left w:val="none" w:sz="0" w:space="0" w:color="auto"/>
        <w:bottom w:val="none" w:sz="0" w:space="0" w:color="auto"/>
        <w:right w:val="none" w:sz="0" w:space="0" w:color="auto"/>
      </w:divBdr>
    </w:div>
    <w:div w:id="1236164266">
      <w:bodyDiv w:val="1"/>
      <w:marLeft w:val="0"/>
      <w:marRight w:val="0"/>
      <w:marTop w:val="0"/>
      <w:marBottom w:val="0"/>
      <w:divBdr>
        <w:top w:val="none" w:sz="0" w:space="0" w:color="auto"/>
        <w:left w:val="none" w:sz="0" w:space="0" w:color="auto"/>
        <w:bottom w:val="none" w:sz="0" w:space="0" w:color="auto"/>
        <w:right w:val="none" w:sz="0" w:space="0" w:color="auto"/>
      </w:divBdr>
    </w:div>
    <w:div w:id="1236281062">
      <w:bodyDiv w:val="1"/>
      <w:marLeft w:val="0"/>
      <w:marRight w:val="0"/>
      <w:marTop w:val="0"/>
      <w:marBottom w:val="0"/>
      <w:divBdr>
        <w:top w:val="none" w:sz="0" w:space="0" w:color="auto"/>
        <w:left w:val="none" w:sz="0" w:space="0" w:color="auto"/>
        <w:bottom w:val="none" w:sz="0" w:space="0" w:color="auto"/>
        <w:right w:val="none" w:sz="0" w:space="0" w:color="auto"/>
      </w:divBdr>
    </w:div>
    <w:div w:id="1236630173">
      <w:bodyDiv w:val="1"/>
      <w:marLeft w:val="0"/>
      <w:marRight w:val="0"/>
      <w:marTop w:val="0"/>
      <w:marBottom w:val="0"/>
      <w:divBdr>
        <w:top w:val="none" w:sz="0" w:space="0" w:color="auto"/>
        <w:left w:val="none" w:sz="0" w:space="0" w:color="auto"/>
        <w:bottom w:val="none" w:sz="0" w:space="0" w:color="auto"/>
        <w:right w:val="none" w:sz="0" w:space="0" w:color="auto"/>
      </w:divBdr>
    </w:div>
    <w:div w:id="1236743457">
      <w:bodyDiv w:val="1"/>
      <w:marLeft w:val="0"/>
      <w:marRight w:val="0"/>
      <w:marTop w:val="0"/>
      <w:marBottom w:val="0"/>
      <w:divBdr>
        <w:top w:val="none" w:sz="0" w:space="0" w:color="auto"/>
        <w:left w:val="none" w:sz="0" w:space="0" w:color="auto"/>
        <w:bottom w:val="none" w:sz="0" w:space="0" w:color="auto"/>
        <w:right w:val="none" w:sz="0" w:space="0" w:color="auto"/>
      </w:divBdr>
    </w:div>
    <w:div w:id="1238397324">
      <w:bodyDiv w:val="1"/>
      <w:marLeft w:val="0"/>
      <w:marRight w:val="0"/>
      <w:marTop w:val="0"/>
      <w:marBottom w:val="0"/>
      <w:divBdr>
        <w:top w:val="none" w:sz="0" w:space="0" w:color="auto"/>
        <w:left w:val="none" w:sz="0" w:space="0" w:color="auto"/>
        <w:bottom w:val="none" w:sz="0" w:space="0" w:color="auto"/>
        <w:right w:val="none" w:sz="0" w:space="0" w:color="auto"/>
      </w:divBdr>
    </w:div>
    <w:div w:id="1239754914">
      <w:bodyDiv w:val="1"/>
      <w:marLeft w:val="0"/>
      <w:marRight w:val="0"/>
      <w:marTop w:val="0"/>
      <w:marBottom w:val="0"/>
      <w:divBdr>
        <w:top w:val="none" w:sz="0" w:space="0" w:color="auto"/>
        <w:left w:val="none" w:sz="0" w:space="0" w:color="auto"/>
        <w:bottom w:val="none" w:sz="0" w:space="0" w:color="auto"/>
        <w:right w:val="none" w:sz="0" w:space="0" w:color="auto"/>
      </w:divBdr>
    </w:div>
    <w:div w:id="1240139323">
      <w:bodyDiv w:val="1"/>
      <w:marLeft w:val="0"/>
      <w:marRight w:val="0"/>
      <w:marTop w:val="0"/>
      <w:marBottom w:val="0"/>
      <w:divBdr>
        <w:top w:val="none" w:sz="0" w:space="0" w:color="auto"/>
        <w:left w:val="none" w:sz="0" w:space="0" w:color="auto"/>
        <w:bottom w:val="none" w:sz="0" w:space="0" w:color="auto"/>
        <w:right w:val="none" w:sz="0" w:space="0" w:color="auto"/>
      </w:divBdr>
    </w:div>
    <w:div w:id="1240214146">
      <w:bodyDiv w:val="1"/>
      <w:marLeft w:val="0"/>
      <w:marRight w:val="0"/>
      <w:marTop w:val="0"/>
      <w:marBottom w:val="0"/>
      <w:divBdr>
        <w:top w:val="none" w:sz="0" w:space="0" w:color="auto"/>
        <w:left w:val="none" w:sz="0" w:space="0" w:color="auto"/>
        <w:bottom w:val="none" w:sz="0" w:space="0" w:color="auto"/>
        <w:right w:val="none" w:sz="0" w:space="0" w:color="auto"/>
      </w:divBdr>
    </w:div>
    <w:div w:id="1241014402">
      <w:bodyDiv w:val="1"/>
      <w:marLeft w:val="0"/>
      <w:marRight w:val="0"/>
      <w:marTop w:val="0"/>
      <w:marBottom w:val="0"/>
      <w:divBdr>
        <w:top w:val="none" w:sz="0" w:space="0" w:color="auto"/>
        <w:left w:val="none" w:sz="0" w:space="0" w:color="auto"/>
        <w:bottom w:val="none" w:sz="0" w:space="0" w:color="auto"/>
        <w:right w:val="none" w:sz="0" w:space="0" w:color="auto"/>
      </w:divBdr>
    </w:div>
    <w:div w:id="1242518436">
      <w:bodyDiv w:val="1"/>
      <w:marLeft w:val="0"/>
      <w:marRight w:val="0"/>
      <w:marTop w:val="0"/>
      <w:marBottom w:val="0"/>
      <w:divBdr>
        <w:top w:val="none" w:sz="0" w:space="0" w:color="auto"/>
        <w:left w:val="none" w:sz="0" w:space="0" w:color="auto"/>
        <w:bottom w:val="none" w:sz="0" w:space="0" w:color="auto"/>
        <w:right w:val="none" w:sz="0" w:space="0" w:color="auto"/>
      </w:divBdr>
    </w:div>
    <w:div w:id="1243568322">
      <w:bodyDiv w:val="1"/>
      <w:marLeft w:val="0"/>
      <w:marRight w:val="0"/>
      <w:marTop w:val="0"/>
      <w:marBottom w:val="0"/>
      <w:divBdr>
        <w:top w:val="none" w:sz="0" w:space="0" w:color="auto"/>
        <w:left w:val="none" w:sz="0" w:space="0" w:color="auto"/>
        <w:bottom w:val="none" w:sz="0" w:space="0" w:color="auto"/>
        <w:right w:val="none" w:sz="0" w:space="0" w:color="auto"/>
      </w:divBdr>
    </w:div>
    <w:div w:id="1246500693">
      <w:bodyDiv w:val="1"/>
      <w:marLeft w:val="0"/>
      <w:marRight w:val="0"/>
      <w:marTop w:val="0"/>
      <w:marBottom w:val="0"/>
      <w:divBdr>
        <w:top w:val="none" w:sz="0" w:space="0" w:color="auto"/>
        <w:left w:val="none" w:sz="0" w:space="0" w:color="auto"/>
        <w:bottom w:val="none" w:sz="0" w:space="0" w:color="auto"/>
        <w:right w:val="none" w:sz="0" w:space="0" w:color="auto"/>
      </w:divBdr>
    </w:div>
    <w:div w:id="1246693733">
      <w:bodyDiv w:val="1"/>
      <w:marLeft w:val="0"/>
      <w:marRight w:val="0"/>
      <w:marTop w:val="0"/>
      <w:marBottom w:val="0"/>
      <w:divBdr>
        <w:top w:val="none" w:sz="0" w:space="0" w:color="auto"/>
        <w:left w:val="none" w:sz="0" w:space="0" w:color="auto"/>
        <w:bottom w:val="none" w:sz="0" w:space="0" w:color="auto"/>
        <w:right w:val="none" w:sz="0" w:space="0" w:color="auto"/>
      </w:divBdr>
    </w:div>
    <w:div w:id="1246766916">
      <w:bodyDiv w:val="1"/>
      <w:marLeft w:val="0"/>
      <w:marRight w:val="0"/>
      <w:marTop w:val="0"/>
      <w:marBottom w:val="0"/>
      <w:divBdr>
        <w:top w:val="none" w:sz="0" w:space="0" w:color="auto"/>
        <w:left w:val="none" w:sz="0" w:space="0" w:color="auto"/>
        <w:bottom w:val="none" w:sz="0" w:space="0" w:color="auto"/>
        <w:right w:val="none" w:sz="0" w:space="0" w:color="auto"/>
      </w:divBdr>
    </w:div>
    <w:div w:id="1246837467">
      <w:bodyDiv w:val="1"/>
      <w:marLeft w:val="0"/>
      <w:marRight w:val="0"/>
      <w:marTop w:val="0"/>
      <w:marBottom w:val="0"/>
      <w:divBdr>
        <w:top w:val="none" w:sz="0" w:space="0" w:color="auto"/>
        <w:left w:val="none" w:sz="0" w:space="0" w:color="auto"/>
        <w:bottom w:val="none" w:sz="0" w:space="0" w:color="auto"/>
        <w:right w:val="none" w:sz="0" w:space="0" w:color="auto"/>
      </w:divBdr>
    </w:div>
    <w:div w:id="1248418287">
      <w:bodyDiv w:val="1"/>
      <w:marLeft w:val="0"/>
      <w:marRight w:val="0"/>
      <w:marTop w:val="0"/>
      <w:marBottom w:val="0"/>
      <w:divBdr>
        <w:top w:val="none" w:sz="0" w:space="0" w:color="auto"/>
        <w:left w:val="none" w:sz="0" w:space="0" w:color="auto"/>
        <w:bottom w:val="none" w:sz="0" w:space="0" w:color="auto"/>
        <w:right w:val="none" w:sz="0" w:space="0" w:color="auto"/>
      </w:divBdr>
    </w:div>
    <w:div w:id="1251356767">
      <w:bodyDiv w:val="1"/>
      <w:marLeft w:val="0"/>
      <w:marRight w:val="0"/>
      <w:marTop w:val="0"/>
      <w:marBottom w:val="0"/>
      <w:divBdr>
        <w:top w:val="none" w:sz="0" w:space="0" w:color="auto"/>
        <w:left w:val="none" w:sz="0" w:space="0" w:color="auto"/>
        <w:bottom w:val="none" w:sz="0" w:space="0" w:color="auto"/>
        <w:right w:val="none" w:sz="0" w:space="0" w:color="auto"/>
      </w:divBdr>
    </w:div>
    <w:div w:id="1251892776">
      <w:bodyDiv w:val="1"/>
      <w:marLeft w:val="0"/>
      <w:marRight w:val="0"/>
      <w:marTop w:val="0"/>
      <w:marBottom w:val="0"/>
      <w:divBdr>
        <w:top w:val="none" w:sz="0" w:space="0" w:color="auto"/>
        <w:left w:val="none" w:sz="0" w:space="0" w:color="auto"/>
        <w:bottom w:val="none" w:sz="0" w:space="0" w:color="auto"/>
        <w:right w:val="none" w:sz="0" w:space="0" w:color="auto"/>
      </w:divBdr>
    </w:div>
    <w:div w:id="1252472269">
      <w:bodyDiv w:val="1"/>
      <w:marLeft w:val="0"/>
      <w:marRight w:val="0"/>
      <w:marTop w:val="0"/>
      <w:marBottom w:val="0"/>
      <w:divBdr>
        <w:top w:val="none" w:sz="0" w:space="0" w:color="auto"/>
        <w:left w:val="none" w:sz="0" w:space="0" w:color="auto"/>
        <w:bottom w:val="none" w:sz="0" w:space="0" w:color="auto"/>
        <w:right w:val="none" w:sz="0" w:space="0" w:color="auto"/>
      </w:divBdr>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
    <w:div w:id="1254165126">
      <w:bodyDiv w:val="1"/>
      <w:marLeft w:val="0"/>
      <w:marRight w:val="0"/>
      <w:marTop w:val="0"/>
      <w:marBottom w:val="0"/>
      <w:divBdr>
        <w:top w:val="none" w:sz="0" w:space="0" w:color="auto"/>
        <w:left w:val="none" w:sz="0" w:space="0" w:color="auto"/>
        <w:bottom w:val="none" w:sz="0" w:space="0" w:color="auto"/>
        <w:right w:val="none" w:sz="0" w:space="0" w:color="auto"/>
      </w:divBdr>
    </w:div>
    <w:div w:id="1254630333">
      <w:bodyDiv w:val="1"/>
      <w:marLeft w:val="0"/>
      <w:marRight w:val="0"/>
      <w:marTop w:val="0"/>
      <w:marBottom w:val="0"/>
      <w:divBdr>
        <w:top w:val="none" w:sz="0" w:space="0" w:color="auto"/>
        <w:left w:val="none" w:sz="0" w:space="0" w:color="auto"/>
        <w:bottom w:val="none" w:sz="0" w:space="0" w:color="auto"/>
        <w:right w:val="none" w:sz="0" w:space="0" w:color="auto"/>
      </w:divBdr>
    </w:div>
    <w:div w:id="1256013130">
      <w:bodyDiv w:val="1"/>
      <w:marLeft w:val="0"/>
      <w:marRight w:val="0"/>
      <w:marTop w:val="0"/>
      <w:marBottom w:val="0"/>
      <w:divBdr>
        <w:top w:val="none" w:sz="0" w:space="0" w:color="auto"/>
        <w:left w:val="none" w:sz="0" w:space="0" w:color="auto"/>
        <w:bottom w:val="none" w:sz="0" w:space="0" w:color="auto"/>
        <w:right w:val="none" w:sz="0" w:space="0" w:color="auto"/>
      </w:divBdr>
    </w:div>
    <w:div w:id="1257129677">
      <w:bodyDiv w:val="1"/>
      <w:marLeft w:val="0"/>
      <w:marRight w:val="0"/>
      <w:marTop w:val="0"/>
      <w:marBottom w:val="0"/>
      <w:divBdr>
        <w:top w:val="none" w:sz="0" w:space="0" w:color="auto"/>
        <w:left w:val="none" w:sz="0" w:space="0" w:color="auto"/>
        <w:bottom w:val="none" w:sz="0" w:space="0" w:color="auto"/>
        <w:right w:val="none" w:sz="0" w:space="0" w:color="auto"/>
      </w:divBdr>
    </w:div>
    <w:div w:id="1257329354">
      <w:bodyDiv w:val="1"/>
      <w:marLeft w:val="0"/>
      <w:marRight w:val="0"/>
      <w:marTop w:val="0"/>
      <w:marBottom w:val="0"/>
      <w:divBdr>
        <w:top w:val="none" w:sz="0" w:space="0" w:color="auto"/>
        <w:left w:val="none" w:sz="0" w:space="0" w:color="auto"/>
        <w:bottom w:val="none" w:sz="0" w:space="0" w:color="auto"/>
        <w:right w:val="none" w:sz="0" w:space="0" w:color="auto"/>
      </w:divBdr>
    </w:div>
    <w:div w:id="1258639908">
      <w:bodyDiv w:val="1"/>
      <w:marLeft w:val="0"/>
      <w:marRight w:val="0"/>
      <w:marTop w:val="0"/>
      <w:marBottom w:val="0"/>
      <w:divBdr>
        <w:top w:val="none" w:sz="0" w:space="0" w:color="auto"/>
        <w:left w:val="none" w:sz="0" w:space="0" w:color="auto"/>
        <w:bottom w:val="none" w:sz="0" w:space="0" w:color="auto"/>
        <w:right w:val="none" w:sz="0" w:space="0" w:color="auto"/>
      </w:divBdr>
    </w:div>
    <w:div w:id="1258899940">
      <w:bodyDiv w:val="1"/>
      <w:marLeft w:val="0"/>
      <w:marRight w:val="0"/>
      <w:marTop w:val="0"/>
      <w:marBottom w:val="0"/>
      <w:divBdr>
        <w:top w:val="none" w:sz="0" w:space="0" w:color="auto"/>
        <w:left w:val="none" w:sz="0" w:space="0" w:color="auto"/>
        <w:bottom w:val="none" w:sz="0" w:space="0" w:color="auto"/>
        <w:right w:val="none" w:sz="0" w:space="0" w:color="auto"/>
      </w:divBdr>
    </w:div>
    <w:div w:id="1259678994">
      <w:bodyDiv w:val="1"/>
      <w:marLeft w:val="0"/>
      <w:marRight w:val="0"/>
      <w:marTop w:val="0"/>
      <w:marBottom w:val="0"/>
      <w:divBdr>
        <w:top w:val="none" w:sz="0" w:space="0" w:color="auto"/>
        <w:left w:val="none" w:sz="0" w:space="0" w:color="auto"/>
        <w:bottom w:val="none" w:sz="0" w:space="0" w:color="auto"/>
        <w:right w:val="none" w:sz="0" w:space="0" w:color="auto"/>
      </w:divBdr>
    </w:div>
    <w:div w:id="1259874624">
      <w:bodyDiv w:val="1"/>
      <w:marLeft w:val="0"/>
      <w:marRight w:val="0"/>
      <w:marTop w:val="0"/>
      <w:marBottom w:val="0"/>
      <w:divBdr>
        <w:top w:val="none" w:sz="0" w:space="0" w:color="auto"/>
        <w:left w:val="none" w:sz="0" w:space="0" w:color="auto"/>
        <w:bottom w:val="none" w:sz="0" w:space="0" w:color="auto"/>
        <w:right w:val="none" w:sz="0" w:space="0" w:color="auto"/>
      </w:divBdr>
    </w:div>
    <w:div w:id="1259946424">
      <w:bodyDiv w:val="1"/>
      <w:marLeft w:val="0"/>
      <w:marRight w:val="0"/>
      <w:marTop w:val="0"/>
      <w:marBottom w:val="0"/>
      <w:divBdr>
        <w:top w:val="none" w:sz="0" w:space="0" w:color="auto"/>
        <w:left w:val="none" w:sz="0" w:space="0" w:color="auto"/>
        <w:bottom w:val="none" w:sz="0" w:space="0" w:color="auto"/>
        <w:right w:val="none" w:sz="0" w:space="0" w:color="auto"/>
      </w:divBdr>
    </w:div>
    <w:div w:id="1260023173">
      <w:bodyDiv w:val="1"/>
      <w:marLeft w:val="0"/>
      <w:marRight w:val="0"/>
      <w:marTop w:val="0"/>
      <w:marBottom w:val="0"/>
      <w:divBdr>
        <w:top w:val="none" w:sz="0" w:space="0" w:color="auto"/>
        <w:left w:val="none" w:sz="0" w:space="0" w:color="auto"/>
        <w:bottom w:val="none" w:sz="0" w:space="0" w:color="auto"/>
        <w:right w:val="none" w:sz="0" w:space="0" w:color="auto"/>
      </w:divBdr>
    </w:div>
    <w:div w:id="1260454351">
      <w:bodyDiv w:val="1"/>
      <w:marLeft w:val="0"/>
      <w:marRight w:val="0"/>
      <w:marTop w:val="0"/>
      <w:marBottom w:val="0"/>
      <w:divBdr>
        <w:top w:val="none" w:sz="0" w:space="0" w:color="auto"/>
        <w:left w:val="none" w:sz="0" w:space="0" w:color="auto"/>
        <w:bottom w:val="none" w:sz="0" w:space="0" w:color="auto"/>
        <w:right w:val="none" w:sz="0" w:space="0" w:color="auto"/>
      </w:divBdr>
    </w:div>
    <w:div w:id="1260791003">
      <w:bodyDiv w:val="1"/>
      <w:marLeft w:val="0"/>
      <w:marRight w:val="0"/>
      <w:marTop w:val="0"/>
      <w:marBottom w:val="0"/>
      <w:divBdr>
        <w:top w:val="none" w:sz="0" w:space="0" w:color="auto"/>
        <w:left w:val="none" w:sz="0" w:space="0" w:color="auto"/>
        <w:bottom w:val="none" w:sz="0" w:space="0" w:color="auto"/>
        <w:right w:val="none" w:sz="0" w:space="0" w:color="auto"/>
      </w:divBdr>
    </w:div>
    <w:div w:id="1260917069">
      <w:bodyDiv w:val="1"/>
      <w:marLeft w:val="0"/>
      <w:marRight w:val="0"/>
      <w:marTop w:val="0"/>
      <w:marBottom w:val="0"/>
      <w:divBdr>
        <w:top w:val="none" w:sz="0" w:space="0" w:color="auto"/>
        <w:left w:val="none" w:sz="0" w:space="0" w:color="auto"/>
        <w:bottom w:val="none" w:sz="0" w:space="0" w:color="auto"/>
        <w:right w:val="none" w:sz="0" w:space="0" w:color="auto"/>
      </w:divBdr>
    </w:div>
    <w:div w:id="1261453391">
      <w:bodyDiv w:val="1"/>
      <w:marLeft w:val="0"/>
      <w:marRight w:val="0"/>
      <w:marTop w:val="0"/>
      <w:marBottom w:val="0"/>
      <w:divBdr>
        <w:top w:val="none" w:sz="0" w:space="0" w:color="auto"/>
        <w:left w:val="none" w:sz="0" w:space="0" w:color="auto"/>
        <w:bottom w:val="none" w:sz="0" w:space="0" w:color="auto"/>
        <w:right w:val="none" w:sz="0" w:space="0" w:color="auto"/>
      </w:divBdr>
    </w:div>
    <w:div w:id="1262297143">
      <w:bodyDiv w:val="1"/>
      <w:marLeft w:val="0"/>
      <w:marRight w:val="0"/>
      <w:marTop w:val="0"/>
      <w:marBottom w:val="0"/>
      <w:divBdr>
        <w:top w:val="none" w:sz="0" w:space="0" w:color="auto"/>
        <w:left w:val="none" w:sz="0" w:space="0" w:color="auto"/>
        <w:bottom w:val="none" w:sz="0" w:space="0" w:color="auto"/>
        <w:right w:val="none" w:sz="0" w:space="0" w:color="auto"/>
      </w:divBdr>
    </w:div>
    <w:div w:id="1262449272">
      <w:bodyDiv w:val="1"/>
      <w:marLeft w:val="0"/>
      <w:marRight w:val="0"/>
      <w:marTop w:val="0"/>
      <w:marBottom w:val="0"/>
      <w:divBdr>
        <w:top w:val="none" w:sz="0" w:space="0" w:color="auto"/>
        <w:left w:val="none" w:sz="0" w:space="0" w:color="auto"/>
        <w:bottom w:val="none" w:sz="0" w:space="0" w:color="auto"/>
        <w:right w:val="none" w:sz="0" w:space="0" w:color="auto"/>
      </w:divBdr>
    </w:div>
    <w:div w:id="1262689710">
      <w:bodyDiv w:val="1"/>
      <w:marLeft w:val="0"/>
      <w:marRight w:val="0"/>
      <w:marTop w:val="0"/>
      <w:marBottom w:val="0"/>
      <w:divBdr>
        <w:top w:val="none" w:sz="0" w:space="0" w:color="auto"/>
        <w:left w:val="none" w:sz="0" w:space="0" w:color="auto"/>
        <w:bottom w:val="none" w:sz="0" w:space="0" w:color="auto"/>
        <w:right w:val="none" w:sz="0" w:space="0" w:color="auto"/>
      </w:divBdr>
    </w:div>
    <w:div w:id="1263341545">
      <w:bodyDiv w:val="1"/>
      <w:marLeft w:val="0"/>
      <w:marRight w:val="0"/>
      <w:marTop w:val="0"/>
      <w:marBottom w:val="0"/>
      <w:divBdr>
        <w:top w:val="none" w:sz="0" w:space="0" w:color="auto"/>
        <w:left w:val="none" w:sz="0" w:space="0" w:color="auto"/>
        <w:bottom w:val="none" w:sz="0" w:space="0" w:color="auto"/>
        <w:right w:val="none" w:sz="0" w:space="0" w:color="auto"/>
      </w:divBdr>
    </w:div>
    <w:div w:id="1263605519">
      <w:bodyDiv w:val="1"/>
      <w:marLeft w:val="0"/>
      <w:marRight w:val="0"/>
      <w:marTop w:val="0"/>
      <w:marBottom w:val="0"/>
      <w:divBdr>
        <w:top w:val="none" w:sz="0" w:space="0" w:color="auto"/>
        <w:left w:val="none" w:sz="0" w:space="0" w:color="auto"/>
        <w:bottom w:val="none" w:sz="0" w:space="0" w:color="auto"/>
        <w:right w:val="none" w:sz="0" w:space="0" w:color="auto"/>
      </w:divBdr>
    </w:div>
    <w:div w:id="1263800073">
      <w:bodyDiv w:val="1"/>
      <w:marLeft w:val="0"/>
      <w:marRight w:val="0"/>
      <w:marTop w:val="0"/>
      <w:marBottom w:val="0"/>
      <w:divBdr>
        <w:top w:val="none" w:sz="0" w:space="0" w:color="auto"/>
        <w:left w:val="none" w:sz="0" w:space="0" w:color="auto"/>
        <w:bottom w:val="none" w:sz="0" w:space="0" w:color="auto"/>
        <w:right w:val="none" w:sz="0" w:space="0" w:color="auto"/>
      </w:divBdr>
    </w:div>
    <w:div w:id="1266812571">
      <w:bodyDiv w:val="1"/>
      <w:marLeft w:val="0"/>
      <w:marRight w:val="0"/>
      <w:marTop w:val="0"/>
      <w:marBottom w:val="0"/>
      <w:divBdr>
        <w:top w:val="none" w:sz="0" w:space="0" w:color="auto"/>
        <w:left w:val="none" w:sz="0" w:space="0" w:color="auto"/>
        <w:bottom w:val="none" w:sz="0" w:space="0" w:color="auto"/>
        <w:right w:val="none" w:sz="0" w:space="0" w:color="auto"/>
      </w:divBdr>
    </w:div>
    <w:div w:id="1267495023">
      <w:bodyDiv w:val="1"/>
      <w:marLeft w:val="0"/>
      <w:marRight w:val="0"/>
      <w:marTop w:val="0"/>
      <w:marBottom w:val="0"/>
      <w:divBdr>
        <w:top w:val="none" w:sz="0" w:space="0" w:color="auto"/>
        <w:left w:val="none" w:sz="0" w:space="0" w:color="auto"/>
        <w:bottom w:val="none" w:sz="0" w:space="0" w:color="auto"/>
        <w:right w:val="none" w:sz="0" w:space="0" w:color="auto"/>
      </w:divBdr>
    </w:div>
    <w:div w:id="1267543575">
      <w:bodyDiv w:val="1"/>
      <w:marLeft w:val="0"/>
      <w:marRight w:val="0"/>
      <w:marTop w:val="0"/>
      <w:marBottom w:val="0"/>
      <w:divBdr>
        <w:top w:val="none" w:sz="0" w:space="0" w:color="auto"/>
        <w:left w:val="none" w:sz="0" w:space="0" w:color="auto"/>
        <w:bottom w:val="none" w:sz="0" w:space="0" w:color="auto"/>
        <w:right w:val="none" w:sz="0" w:space="0" w:color="auto"/>
      </w:divBdr>
    </w:div>
    <w:div w:id="1267887564">
      <w:bodyDiv w:val="1"/>
      <w:marLeft w:val="0"/>
      <w:marRight w:val="0"/>
      <w:marTop w:val="0"/>
      <w:marBottom w:val="0"/>
      <w:divBdr>
        <w:top w:val="none" w:sz="0" w:space="0" w:color="auto"/>
        <w:left w:val="none" w:sz="0" w:space="0" w:color="auto"/>
        <w:bottom w:val="none" w:sz="0" w:space="0" w:color="auto"/>
        <w:right w:val="none" w:sz="0" w:space="0" w:color="auto"/>
      </w:divBdr>
    </w:div>
    <w:div w:id="1268781100">
      <w:bodyDiv w:val="1"/>
      <w:marLeft w:val="0"/>
      <w:marRight w:val="0"/>
      <w:marTop w:val="0"/>
      <w:marBottom w:val="0"/>
      <w:divBdr>
        <w:top w:val="none" w:sz="0" w:space="0" w:color="auto"/>
        <w:left w:val="none" w:sz="0" w:space="0" w:color="auto"/>
        <w:bottom w:val="none" w:sz="0" w:space="0" w:color="auto"/>
        <w:right w:val="none" w:sz="0" w:space="0" w:color="auto"/>
      </w:divBdr>
    </w:div>
    <w:div w:id="1269699382">
      <w:bodyDiv w:val="1"/>
      <w:marLeft w:val="0"/>
      <w:marRight w:val="0"/>
      <w:marTop w:val="0"/>
      <w:marBottom w:val="0"/>
      <w:divBdr>
        <w:top w:val="none" w:sz="0" w:space="0" w:color="auto"/>
        <w:left w:val="none" w:sz="0" w:space="0" w:color="auto"/>
        <w:bottom w:val="none" w:sz="0" w:space="0" w:color="auto"/>
        <w:right w:val="none" w:sz="0" w:space="0" w:color="auto"/>
      </w:divBdr>
    </w:div>
    <w:div w:id="1269970731">
      <w:bodyDiv w:val="1"/>
      <w:marLeft w:val="0"/>
      <w:marRight w:val="0"/>
      <w:marTop w:val="0"/>
      <w:marBottom w:val="0"/>
      <w:divBdr>
        <w:top w:val="none" w:sz="0" w:space="0" w:color="auto"/>
        <w:left w:val="none" w:sz="0" w:space="0" w:color="auto"/>
        <w:bottom w:val="none" w:sz="0" w:space="0" w:color="auto"/>
        <w:right w:val="none" w:sz="0" w:space="0" w:color="auto"/>
      </w:divBdr>
    </w:div>
    <w:div w:id="1270316791">
      <w:bodyDiv w:val="1"/>
      <w:marLeft w:val="0"/>
      <w:marRight w:val="0"/>
      <w:marTop w:val="0"/>
      <w:marBottom w:val="0"/>
      <w:divBdr>
        <w:top w:val="none" w:sz="0" w:space="0" w:color="auto"/>
        <w:left w:val="none" w:sz="0" w:space="0" w:color="auto"/>
        <w:bottom w:val="none" w:sz="0" w:space="0" w:color="auto"/>
        <w:right w:val="none" w:sz="0" w:space="0" w:color="auto"/>
      </w:divBdr>
    </w:div>
    <w:div w:id="1270504398">
      <w:bodyDiv w:val="1"/>
      <w:marLeft w:val="0"/>
      <w:marRight w:val="0"/>
      <w:marTop w:val="0"/>
      <w:marBottom w:val="0"/>
      <w:divBdr>
        <w:top w:val="none" w:sz="0" w:space="0" w:color="auto"/>
        <w:left w:val="none" w:sz="0" w:space="0" w:color="auto"/>
        <w:bottom w:val="none" w:sz="0" w:space="0" w:color="auto"/>
        <w:right w:val="none" w:sz="0" w:space="0" w:color="auto"/>
      </w:divBdr>
    </w:div>
    <w:div w:id="1271204502">
      <w:bodyDiv w:val="1"/>
      <w:marLeft w:val="0"/>
      <w:marRight w:val="0"/>
      <w:marTop w:val="0"/>
      <w:marBottom w:val="0"/>
      <w:divBdr>
        <w:top w:val="none" w:sz="0" w:space="0" w:color="auto"/>
        <w:left w:val="none" w:sz="0" w:space="0" w:color="auto"/>
        <w:bottom w:val="none" w:sz="0" w:space="0" w:color="auto"/>
        <w:right w:val="none" w:sz="0" w:space="0" w:color="auto"/>
      </w:divBdr>
    </w:div>
    <w:div w:id="1271276091">
      <w:bodyDiv w:val="1"/>
      <w:marLeft w:val="0"/>
      <w:marRight w:val="0"/>
      <w:marTop w:val="0"/>
      <w:marBottom w:val="0"/>
      <w:divBdr>
        <w:top w:val="none" w:sz="0" w:space="0" w:color="auto"/>
        <w:left w:val="none" w:sz="0" w:space="0" w:color="auto"/>
        <w:bottom w:val="none" w:sz="0" w:space="0" w:color="auto"/>
        <w:right w:val="none" w:sz="0" w:space="0" w:color="auto"/>
      </w:divBdr>
    </w:div>
    <w:div w:id="1272282149">
      <w:bodyDiv w:val="1"/>
      <w:marLeft w:val="0"/>
      <w:marRight w:val="0"/>
      <w:marTop w:val="0"/>
      <w:marBottom w:val="0"/>
      <w:divBdr>
        <w:top w:val="none" w:sz="0" w:space="0" w:color="auto"/>
        <w:left w:val="none" w:sz="0" w:space="0" w:color="auto"/>
        <w:bottom w:val="none" w:sz="0" w:space="0" w:color="auto"/>
        <w:right w:val="none" w:sz="0" w:space="0" w:color="auto"/>
      </w:divBdr>
    </w:div>
    <w:div w:id="1273511296">
      <w:bodyDiv w:val="1"/>
      <w:marLeft w:val="0"/>
      <w:marRight w:val="0"/>
      <w:marTop w:val="0"/>
      <w:marBottom w:val="0"/>
      <w:divBdr>
        <w:top w:val="none" w:sz="0" w:space="0" w:color="auto"/>
        <w:left w:val="none" w:sz="0" w:space="0" w:color="auto"/>
        <w:bottom w:val="none" w:sz="0" w:space="0" w:color="auto"/>
        <w:right w:val="none" w:sz="0" w:space="0" w:color="auto"/>
      </w:divBdr>
    </w:div>
    <w:div w:id="1273516390">
      <w:bodyDiv w:val="1"/>
      <w:marLeft w:val="0"/>
      <w:marRight w:val="0"/>
      <w:marTop w:val="0"/>
      <w:marBottom w:val="0"/>
      <w:divBdr>
        <w:top w:val="none" w:sz="0" w:space="0" w:color="auto"/>
        <w:left w:val="none" w:sz="0" w:space="0" w:color="auto"/>
        <w:bottom w:val="none" w:sz="0" w:space="0" w:color="auto"/>
        <w:right w:val="none" w:sz="0" w:space="0" w:color="auto"/>
      </w:divBdr>
    </w:div>
    <w:div w:id="1273826582">
      <w:bodyDiv w:val="1"/>
      <w:marLeft w:val="0"/>
      <w:marRight w:val="0"/>
      <w:marTop w:val="0"/>
      <w:marBottom w:val="0"/>
      <w:divBdr>
        <w:top w:val="none" w:sz="0" w:space="0" w:color="auto"/>
        <w:left w:val="none" w:sz="0" w:space="0" w:color="auto"/>
        <w:bottom w:val="none" w:sz="0" w:space="0" w:color="auto"/>
        <w:right w:val="none" w:sz="0" w:space="0" w:color="auto"/>
      </w:divBdr>
    </w:div>
    <w:div w:id="1274166022">
      <w:bodyDiv w:val="1"/>
      <w:marLeft w:val="0"/>
      <w:marRight w:val="0"/>
      <w:marTop w:val="0"/>
      <w:marBottom w:val="0"/>
      <w:divBdr>
        <w:top w:val="none" w:sz="0" w:space="0" w:color="auto"/>
        <w:left w:val="none" w:sz="0" w:space="0" w:color="auto"/>
        <w:bottom w:val="none" w:sz="0" w:space="0" w:color="auto"/>
        <w:right w:val="none" w:sz="0" w:space="0" w:color="auto"/>
      </w:divBdr>
    </w:div>
    <w:div w:id="1275136394">
      <w:bodyDiv w:val="1"/>
      <w:marLeft w:val="0"/>
      <w:marRight w:val="0"/>
      <w:marTop w:val="0"/>
      <w:marBottom w:val="0"/>
      <w:divBdr>
        <w:top w:val="none" w:sz="0" w:space="0" w:color="auto"/>
        <w:left w:val="none" w:sz="0" w:space="0" w:color="auto"/>
        <w:bottom w:val="none" w:sz="0" w:space="0" w:color="auto"/>
        <w:right w:val="none" w:sz="0" w:space="0" w:color="auto"/>
      </w:divBdr>
    </w:div>
    <w:div w:id="1275748755">
      <w:bodyDiv w:val="1"/>
      <w:marLeft w:val="0"/>
      <w:marRight w:val="0"/>
      <w:marTop w:val="0"/>
      <w:marBottom w:val="0"/>
      <w:divBdr>
        <w:top w:val="none" w:sz="0" w:space="0" w:color="auto"/>
        <w:left w:val="none" w:sz="0" w:space="0" w:color="auto"/>
        <w:bottom w:val="none" w:sz="0" w:space="0" w:color="auto"/>
        <w:right w:val="none" w:sz="0" w:space="0" w:color="auto"/>
      </w:divBdr>
    </w:div>
    <w:div w:id="1276668384">
      <w:bodyDiv w:val="1"/>
      <w:marLeft w:val="0"/>
      <w:marRight w:val="0"/>
      <w:marTop w:val="0"/>
      <w:marBottom w:val="0"/>
      <w:divBdr>
        <w:top w:val="none" w:sz="0" w:space="0" w:color="auto"/>
        <w:left w:val="none" w:sz="0" w:space="0" w:color="auto"/>
        <w:bottom w:val="none" w:sz="0" w:space="0" w:color="auto"/>
        <w:right w:val="none" w:sz="0" w:space="0" w:color="auto"/>
      </w:divBdr>
    </w:div>
    <w:div w:id="1277445347">
      <w:bodyDiv w:val="1"/>
      <w:marLeft w:val="0"/>
      <w:marRight w:val="0"/>
      <w:marTop w:val="0"/>
      <w:marBottom w:val="0"/>
      <w:divBdr>
        <w:top w:val="none" w:sz="0" w:space="0" w:color="auto"/>
        <w:left w:val="none" w:sz="0" w:space="0" w:color="auto"/>
        <w:bottom w:val="none" w:sz="0" w:space="0" w:color="auto"/>
        <w:right w:val="none" w:sz="0" w:space="0" w:color="auto"/>
      </w:divBdr>
    </w:div>
    <w:div w:id="1277563844">
      <w:bodyDiv w:val="1"/>
      <w:marLeft w:val="0"/>
      <w:marRight w:val="0"/>
      <w:marTop w:val="0"/>
      <w:marBottom w:val="0"/>
      <w:divBdr>
        <w:top w:val="none" w:sz="0" w:space="0" w:color="auto"/>
        <w:left w:val="none" w:sz="0" w:space="0" w:color="auto"/>
        <w:bottom w:val="none" w:sz="0" w:space="0" w:color="auto"/>
        <w:right w:val="none" w:sz="0" w:space="0" w:color="auto"/>
      </w:divBdr>
    </w:div>
    <w:div w:id="1278371613">
      <w:bodyDiv w:val="1"/>
      <w:marLeft w:val="0"/>
      <w:marRight w:val="0"/>
      <w:marTop w:val="0"/>
      <w:marBottom w:val="0"/>
      <w:divBdr>
        <w:top w:val="none" w:sz="0" w:space="0" w:color="auto"/>
        <w:left w:val="none" w:sz="0" w:space="0" w:color="auto"/>
        <w:bottom w:val="none" w:sz="0" w:space="0" w:color="auto"/>
        <w:right w:val="none" w:sz="0" w:space="0" w:color="auto"/>
      </w:divBdr>
    </w:div>
    <w:div w:id="1279948771">
      <w:bodyDiv w:val="1"/>
      <w:marLeft w:val="0"/>
      <w:marRight w:val="0"/>
      <w:marTop w:val="0"/>
      <w:marBottom w:val="0"/>
      <w:divBdr>
        <w:top w:val="none" w:sz="0" w:space="0" w:color="auto"/>
        <w:left w:val="none" w:sz="0" w:space="0" w:color="auto"/>
        <w:bottom w:val="none" w:sz="0" w:space="0" w:color="auto"/>
        <w:right w:val="none" w:sz="0" w:space="0" w:color="auto"/>
      </w:divBdr>
    </w:div>
    <w:div w:id="1280137910">
      <w:bodyDiv w:val="1"/>
      <w:marLeft w:val="0"/>
      <w:marRight w:val="0"/>
      <w:marTop w:val="0"/>
      <w:marBottom w:val="0"/>
      <w:divBdr>
        <w:top w:val="none" w:sz="0" w:space="0" w:color="auto"/>
        <w:left w:val="none" w:sz="0" w:space="0" w:color="auto"/>
        <w:bottom w:val="none" w:sz="0" w:space="0" w:color="auto"/>
        <w:right w:val="none" w:sz="0" w:space="0" w:color="auto"/>
      </w:divBdr>
    </w:div>
    <w:div w:id="1280448962">
      <w:bodyDiv w:val="1"/>
      <w:marLeft w:val="0"/>
      <w:marRight w:val="0"/>
      <w:marTop w:val="0"/>
      <w:marBottom w:val="0"/>
      <w:divBdr>
        <w:top w:val="none" w:sz="0" w:space="0" w:color="auto"/>
        <w:left w:val="none" w:sz="0" w:space="0" w:color="auto"/>
        <w:bottom w:val="none" w:sz="0" w:space="0" w:color="auto"/>
        <w:right w:val="none" w:sz="0" w:space="0" w:color="auto"/>
      </w:divBdr>
    </w:div>
    <w:div w:id="1282880379">
      <w:bodyDiv w:val="1"/>
      <w:marLeft w:val="0"/>
      <w:marRight w:val="0"/>
      <w:marTop w:val="0"/>
      <w:marBottom w:val="0"/>
      <w:divBdr>
        <w:top w:val="none" w:sz="0" w:space="0" w:color="auto"/>
        <w:left w:val="none" w:sz="0" w:space="0" w:color="auto"/>
        <w:bottom w:val="none" w:sz="0" w:space="0" w:color="auto"/>
        <w:right w:val="none" w:sz="0" w:space="0" w:color="auto"/>
      </w:divBdr>
    </w:div>
    <w:div w:id="1284189011">
      <w:bodyDiv w:val="1"/>
      <w:marLeft w:val="0"/>
      <w:marRight w:val="0"/>
      <w:marTop w:val="0"/>
      <w:marBottom w:val="0"/>
      <w:divBdr>
        <w:top w:val="none" w:sz="0" w:space="0" w:color="auto"/>
        <w:left w:val="none" w:sz="0" w:space="0" w:color="auto"/>
        <w:bottom w:val="none" w:sz="0" w:space="0" w:color="auto"/>
        <w:right w:val="none" w:sz="0" w:space="0" w:color="auto"/>
      </w:divBdr>
    </w:div>
    <w:div w:id="1284195495">
      <w:bodyDiv w:val="1"/>
      <w:marLeft w:val="0"/>
      <w:marRight w:val="0"/>
      <w:marTop w:val="0"/>
      <w:marBottom w:val="0"/>
      <w:divBdr>
        <w:top w:val="none" w:sz="0" w:space="0" w:color="auto"/>
        <w:left w:val="none" w:sz="0" w:space="0" w:color="auto"/>
        <w:bottom w:val="none" w:sz="0" w:space="0" w:color="auto"/>
        <w:right w:val="none" w:sz="0" w:space="0" w:color="auto"/>
      </w:divBdr>
    </w:div>
    <w:div w:id="1284656665">
      <w:bodyDiv w:val="1"/>
      <w:marLeft w:val="0"/>
      <w:marRight w:val="0"/>
      <w:marTop w:val="0"/>
      <w:marBottom w:val="0"/>
      <w:divBdr>
        <w:top w:val="none" w:sz="0" w:space="0" w:color="auto"/>
        <w:left w:val="none" w:sz="0" w:space="0" w:color="auto"/>
        <w:bottom w:val="none" w:sz="0" w:space="0" w:color="auto"/>
        <w:right w:val="none" w:sz="0" w:space="0" w:color="auto"/>
      </w:divBdr>
    </w:div>
    <w:div w:id="1285574131">
      <w:bodyDiv w:val="1"/>
      <w:marLeft w:val="0"/>
      <w:marRight w:val="0"/>
      <w:marTop w:val="0"/>
      <w:marBottom w:val="0"/>
      <w:divBdr>
        <w:top w:val="none" w:sz="0" w:space="0" w:color="auto"/>
        <w:left w:val="none" w:sz="0" w:space="0" w:color="auto"/>
        <w:bottom w:val="none" w:sz="0" w:space="0" w:color="auto"/>
        <w:right w:val="none" w:sz="0" w:space="0" w:color="auto"/>
      </w:divBdr>
    </w:div>
    <w:div w:id="1285772299">
      <w:bodyDiv w:val="1"/>
      <w:marLeft w:val="0"/>
      <w:marRight w:val="0"/>
      <w:marTop w:val="0"/>
      <w:marBottom w:val="0"/>
      <w:divBdr>
        <w:top w:val="none" w:sz="0" w:space="0" w:color="auto"/>
        <w:left w:val="none" w:sz="0" w:space="0" w:color="auto"/>
        <w:bottom w:val="none" w:sz="0" w:space="0" w:color="auto"/>
        <w:right w:val="none" w:sz="0" w:space="0" w:color="auto"/>
      </w:divBdr>
    </w:div>
    <w:div w:id="1286352433">
      <w:bodyDiv w:val="1"/>
      <w:marLeft w:val="0"/>
      <w:marRight w:val="0"/>
      <w:marTop w:val="0"/>
      <w:marBottom w:val="0"/>
      <w:divBdr>
        <w:top w:val="none" w:sz="0" w:space="0" w:color="auto"/>
        <w:left w:val="none" w:sz="0" w:space="0" w:color="auto"/>
        <w:bottom w:val="none" w:sz="0" w:space="0" w:color="auto"/>
        <w:right w:val="none" w:sz="0" w:space="0" w:color="auto"/>
      </w:divBdr>
    </w:div>
    <w:div w:id="1287352637">
      <w:bodyDiv w:val="1"/>
      <w:marLeft w:val="0"/>
      <w:marRight w:val="0"/>
      <w:marTop w:val="0"/>
      <w:marBottom w:val="0"/>
      <w:divBdr>
        <w:top w:val="none" w:sz="0" w:space="0" w:color="auto"/>
        <w:left w:val="none" w:sz="0" w:space="0" w:color="auto"/>
        <w:bottom w:val="none" w:sz="0" w:space="0" w:color="auto"/>
        <w:right w:val="none" w:sz="0" w:space="0" w:color="auto"/>
      </w:divBdr>
    </w:div>
    <w:div w:id="1288195607">
      <w:bodyDiv w:val="1"/>
      <w:marLeft w:val="0"/>
      <w:marRight w:val="0"/>
      <w:marTop w:val="0"/>
      <w:marBottom w:val="0"/>
      <w:divBdr>
        <w:top w:val="none" w:sz="0" w:space="0" w:color="auto"/>
        <w:left w:val="none" w:sz="0" w:space="0" w:color="auto"/>
        <w:bottom w:val="none" w:sz="0" w:space="0" w:color="auto"/>
        <w:right w:val="none" w:sz="0" w:space="0" w:color="auto"/>
      </w:divBdr>
    </w:div>
    <w:div w:id="1288198879">
      <w:bodyDiv w:val="1"/>
      <w:marLeft w:val="0"/>
      <w:marRight w:val="0"/>
      <w:marTop w:val="0"/>
      <w:marBottom w:val="0"/>
      <w:divBdr>
        <w:top w:val="none" w:sz="0" w:space="0" w:color="auto"/>
        <w:left w:val="none" w:sz="0" w:space="0" w:color="auto"/>
        <w:bottom w:val="none" w:sz="0" w:space="0" w:color="auto"/>
        <w:right w:val="none" w:sz="0" w:space="0" w:color="auto"/>
      </w:divBdr>
    </w:div>
    <w:div w:id="1288464774">
      <w:bodyDiv w:val="1"/>
      <w:marLeft w:val="0"/>
      <w:marRight w:val="0"/>
      <w:marTop w:val="0"/>
      <w:marBottom w:val="0"/>
      <w:divBdr>
        <w:top w:val="none" w:sz="0" w:space="0" w:color="auto"/>
        <w:left w:val="none" w:sz="0" w:space="0" w:color="auto"/>
        <w:bottom w:val="none" w:sz="0" w:space="0" w:color="auto"/>
        <w:right w:val="none" w:sz="0" w:space="0" w:color="auto"/>
      </w:divBdr>
    </w:div>
    <w:div w:id="1289239564">
      <w:bodyDiv w:val="1"/>
      <w:marLeft w:val="0"/>
      <w:marRight w:val="0"/>
      <w:marTop w:val="0"/>
      <w:marBottom w:val="0"/>
      <w:divBdr>
        <w:top w:val="none" w:sz="0" w:space="0" w:color="auto"/>
        <w:left w:val="none" w:sz="0" w:space="0" w:color="auto"/>
        <w:bottom w:val="none" w:sz="0" w:space="0" w:color="auto"/>
        <w:right w:val="none" w:sz="0" w:space="0" w:color="auto"/>
      </w:divBdr>
    </w:div>
    <w:div w:id="1289773299">
      <w:bodyDiv w:val="1"/>
      <w:marLeft w:val="0"/>
      <w:marRight w:val="0"/>
      <w:marTop w:val="0"/>
      <w:marBottom w:val="0"/>
      <w:divBdr>
        <w:top w:val="none" w:sz="0" w:space="0" w:color="auto"/>
        <w:left w:val="none" w:sz="0" w:space="0" w:color="auto"/>
        <w:bottom w:val="none" w:sz="0" w:space="0" w:color="auto"/>
        <w:right w:val="none" w:sz="0" w:space="0" w:color="auto"/>
      </w:divBdr>
    </w:div>
    <w:div w:id="1289820149">
      <w:bodyDiv w:val="1"/>
      <w:marLeft w:val="0"/>
      <w:marRight w:val="0"/>
      <w:marTop w:val="0"/>
      <w:marBottom w:val="0"/>
      <w:divBdr>
        <w:top w:val="none" w:sz="0" w:space="0" w:color="auto"/>
        <w:left w:val="none" w:sz="0" w:space="0" w:color="auto"/>
        <w:bottom w:val="none" w:sz="0" w:space="0" w:color="auto"/>
        <w:right w:val="none" w:sz="0" w:space="0" w:color="auto"/>
      </w:divBdr>
    </w:div>
    <w:div w:id="1290085525">
      <w:bodyDiv w:val="1"/>
      <w:marLeft w:val="0"/>
      <w:marRight w:val="0"/>
      <w:marTop w:val="0"/>
      <w:marBottom w:val="0"/>
      <w:divBdr>
        <w:top w:val="none" w:sz="0" w:space="0" w:color="auto"/>
        <w:left w:val="none" w:sz="0" w:space="0" w:color="auto"/>
        <w:bottom w:val="none" w:sz="0" w:space="0" w:color="auto"/>
        <w:right w:val="none" w:sz="0" w:space="0" w:color="auto"/>
      </w:divBdr>
    </w:div>
    <w:div w:id="1290165510">
      <w:bodyDiv w:val="1"/>
      <w:marLeft w:val="0"/>
      <w:marRight w:val="0"/>
      <w:marTop w:val="0"/>
      <w:marBottom w:val="0"/>
      <w:divBdr>
        <w:top w:val="none" w:sz="0" w:space="0" w:color="auto"/>
        <w:left w:val="none" w:sz="0" w:space="0" w:color="auto"/>
        <w:bottom w:val="none" w:sz="0" w:space="0" w:color="auto"/>
        <w:right w:val="none" w:sz="0" w:space="0" w:color="auto"/>
      </w:divBdr>
    </w:div>
    <w:div w:id="1290235061">
      <w:bodyDiv w:val="1"/>
      <w:marLeft w:val="0"/>
      <w:marRight w:val="0"/>
      <w:marTop w:val="0"/>
      <w:marBottom w:val="0"/>
      <w:divBdr>
        <w:top w:val="none" w:sz="0" w:space="0" w:color="auto"/>
        <w:left w:val="none" w:sz="0" w:space="0" w:color="auto"/>
        <w:bottom w:val="none" w:sz="0" w:space="0" w:color="auto"/>
        <w:right w:val="none" w:sz="0" w:space="0" w:color="auto"/>
      </w:divBdr>
    </w:div>
    <w:div w:id="1291781342">
      <w:bodyDiv w:val="1"/>
      <w:marLeft w:val="0"/>
      <w:marRight w:val="0"/>
      <w:marTop w:val="0"/>
      <w:marBottom w:val="0"/>
      <w:divBdr>
        <w:top w:val="none" w:sz="0" w:space="0" w:color="auto"/>
        <w:left w:val="none" w:sz="0" w:space="0" w:color="auto"/>
        <w:bottom w:val="none" w:sz="0" w:space="0" w:color="auto"/>
        <w:right w:val="none" w:sz="0" w:space="0" w:color="auto"/>
      </w:divBdr>
    </w:div>
    <w:div w:id="1293091885">
      <w:bodyDiv w:val="1"/>
      <w:marLeft w:val="0"/>
      <w:marRight w:val="0"/>
      <w:marTop w:val="0"/>
      <w:marBottom w:val="0"/>
      <w:divBdr>
        <w:top w:val="none" w:sz="0" w:space="0" w:color="auto"/>
        <w:left w:val="none" w:sz="0" w:space="0" w:color="auto"/>
        <w:bottom w:val="none" w:sz="0" w:space="0" w:color="auto"/>
        <w:right w:val="none" w:sz="0" w:space="0" w:color="auto"/>
      </w:divBdr>
    </w:div>
    <w:div w:id="1293170611">
      <w:bodyDiv w:val="1"/>
      <w:marLeft w:val="0"/>
      <w:marRight w:val="0"/>
      <w:marTop w:val="0"/>
      <w:marBottom w:val="0"/>
      <w:divBdr>
        <w:top w:val="none" w:sz="0" w:space="0" w:color="auto"/>
        <w:left w:val="none" w:sz="0" w:space="0" w:color="auto"/>
        <w:bottom w:val="none" w:sz="0" w:space="0" w:color="auto"/>
        <w:right w:val="none" w:sz="0" w:space="0" w:color="auto"/>
      </w:divBdr>
    </w:div>
    <w:div w:id="1294604218">
      <w:bodyDiv w:val="1"/>
      <w:marLeft w:val="0"/>
      <w:marRight w:val="0"/>
      <w:marTop w:val="0"/>
      <w:marBottom w:val="0"/>
      <w:divBdr>
        <w:top w:val="none" w:sz="0" w:space="0" w:color="auto"/>
        <w:left w:val="none" w:sz="0" w:space="0" w:color="auto"/>
        <w:bottom w:val="none" w:sz="0" w:space="0" w:color="auto"/>
        <w:right w:val="none" w:sz="0" w:space="0" w:color="auto"/>
      </w:divBdr>
    </w:div>
    <w:div w:id="1295140016">
      <w:bodyDiv w:val="1"/>
      <w:marLeft w:val="0"/>
      <w:marRight w:val="0"/>
      <w:marTop w:val="0"/>
      <w:marBottom w:val="0"/>
      <w:divBdr>
        <w:top w:val="none" w:sz="0" w:space="0" w:color="auto"/>
        <w:left w:val="none" w:sz="0" w:space="0" w:color="auto"/>
        <w:bottom w:val="none" w:sz="0" w:space="0" w:color="auto"/>
        <w:right w:val="none" w:sz="0" w:space="0" w:color="auto"/>
      </w:divBdr>
    </w:div>
    <w:div w:id="1295406162">
      <w:bodyDiv w:val="1"/>
      <w:marLeft w:val="0"/>
      <w:marRight w:val="0"/>
      <w:marTop w:val="0"/>
      <w:marBottom w:val="0"/>
      <w:divBdr>
        <w:top w:val="none" w:sz="0" w:space="0" w:color="auto"/>
        <w:left w:val="none" w:sz="0" w:space="0" w:color="auto"/>
        <w:bottom w:val="none" w:sz="0" w:space="0" w:color="auto"/>
        <w:right w:val="none" w:sz="0" w:space="0" w:color="auto"/>
      </w:divBdr>
    </w:div>
    <w:div w:id="1296182409">
      <w:bodyDiv w:val="1"/>
      <w:marLeft w:val="0"/>
      <w:marRight w:val="0"/>
      <w:marTop w:val="0"/>
      <w:marBottom w:val="0"/>
      <w:divBdr>
        <w:top w:val="none" w:sz="0" w:space="0" w:color="auto"/>
        <w:left w:val="none" w:sz="0" w:space="0" w:color="auto"/>
        <w:bottom w:val="none" w:sz="0" w:space="0" w:color="auto"/>
        <w:right w:val="none" w:sz="0" w:space="0" w:color="auto"/>
      </w:divBdr>
    </w:div>
    <w:div w:id="1296327841">
      <w:bodyDiv w:val="1"/>
      <w:marLeft w:val="0"/>
      <w:marRight w:val="0"/>
      <w:marTop w:val="0"/>
      <w:marBottom w:val="0"/>
      <w:divBdr>
        <w:top w:val="none" w:sz="0" w:space="0" w:color="auto"/>
        <w:left w:val="none" w:sz="0" w:space="0" w:color="auto"/>
        <w:bottom w:val="none" w:sz="0" w:space="0" w:color="auto"/>
        <w:right w:val="none" w:sz="0" w:space="0" w:color="auto"/>
      </w:divBdr>
    </w:div>
    <w:div w:id="1296369581">
      <w:bodyDiv w:val="1"/>
      <w:marLeft w:val="0"/>
      <w:marRight w:val="0"/>
      <w:marTop w:val="0"/>
      <w:marBottom w:val="0"/>
      <w:divBdr>
        <w:top w:val="none" w:sz="0" w:space="0" w:color="auto"/>
        <w:left w:val="none" w:sz="0" w:space="0" w:color="auto"/>
        <w:bottom w:val="none" w:sz="0" w:space="0" w:color="auto"/>
        <w:right w:val="none" w:sz="0" w:space="0" w:color="auto"/>
      </w:divBdr>
    </w:div>
    <w:div w:id="1296524976">
      <w:bodyDiv w:val="1"/>
      <w:marLeft w:val="0"/>
      <w:marRight w:val="0"/>
      <w:marTop w:val="0"/>
      <w:marBottom w:val="0"/>
      <w:divBdr>
        <w:top w:val="none" w:sz="0" w:space="0" w:color="auto"/>
        <w:left w:val="none" w:sz="0" w:space="0" w:color="auto"/>
        <w:bottom w:val="none" w:sz="0" w:space="0" w:color="auto"/>
        <w:right w:val="none" w:sz="0" w:space="0" w:color="auto"/>
      </w:divBdr>
    </w:div>
    <w:div w:id="1296595041">
      <w:bodyDiv w:val="1"/>
      <w:marLeft w:val="0"/>
      <w:marRight w:val="0"/>
      <w:marTop w:val="0"/>
      <w:marBottom w:val="0"/>
      <w:divBdr>
        <w:top w:val="none" w:sz="0" w:space="0" w:color="auto"/>
        <w:left w:val="none" w:sz="0" w:space="0" w:color="auto"/>
        <w:bottom w:val="none" w:sz="0" w:space="0" w:color="auto"/>
        <w:right w:val="none" w:sz="0" w:space="0" w:color="auto"/>
      </w:divBdr>
    </w:div>
    <w:div w:id="1296761500">
      <w:bodyDiv w:val="1"/>
      <w:marLeft w:val="0"/>
      <w:marRight w:val="0"/>
      <w:marTop w:val="0"/>
      <w:marBottom w:val="0"/>
      <w:divBdr>
        <w:top w:val="none" w:sz="0" w:space="0" w:color="auto"/>
        <w:left w:val="none" w:sz="0" w:space="0" w:color="auto"/>
        <w:bottom w:val="none" w:sz="0" w:space="0" w:color="auto"/>
        <w:right w:val="none" w:sz="0" w:space="0" w:color="auto"/>
      </w:divBdr>
    </w:div>
    <w:div w:id="1296833923">
      <w:bodyDiv w:val="1"/>
      <w:marLeft w:val="0"/>
      <w:marRight w:val="0"/>
      <w:marTop w:val="0"/>
      <w:marBottom w:val="0"/>
      <w:divBdr>
        <w:top w:val="none" w:sz="0" w:space="0" w:color="auto"/>
        <w:left w:val="none" w:sz="0" w:space="0" w:color="auto"/>
        <w:bottom w:val="none" w:sz="0" w:space="0" w:color="auto"/>
        <w:right w:val="none" w:sz="0" w:space="0" w:color="auto"/>
      </w:divBdr>
    </w:div>
    <w:div w:id="1297951614">
      <w:bodyDiv w:val="1"/>
      <w:marLeft w:val="0"/>
      <w:marRight w:val="0"/>
      <w:marTop w:val="0"/>
      <w:marBottom w:val="0"/>
      <w:divBdr>
        <w:top w:val="none" w:sz="0" w:space="0" w:color="auto"/>
        <w:left w:val="none" w:sz="0" w:space="0" w:color="auto"/>
        <w:bottom w:val="none" w:sz="0" w:space="0" w:color="auto"/>
        <w:right w:val="none" w:sz="0" w:space="0" w:color="auto"/>
      </w:divBdr>
    </w:div>
    <w:div w:id="1298686471">
      <w:bodyDiv w:val="1"/>
      <w:marLeft w:val="0"/>
      <w:marRight w:val="0"/>
      <w:marTop w:val="0"/>
      <w:marBottom w:val="0"/>
      <w:divBdr>
        <w:top w:val="none" w:sz="0" w:space="0" w:color="auto"/>
        <w:left w:val="none" w:sz="0" w:space="0" w:color="auto"/>
        <w:bottom w:val="none" w:sz="0" w:space="0" w:color="auto"/>
        <w:right w:val="none" w:sz="0" w:space="0" w:color="auto"/>
      </w:divBdr>
    </w:div>
    <w:div w:id="1299069511">
      <w:bodyDiv w:val="1"/>
      <w:marLeft w:val="0"/>
      <w:marRight w:val="0"/>
      <w:marTop w:val="0"/>
      <w:marBottom w:val="0"/>
      <w:divBdr>
        <w:top w:val="none" w:sz="0" w:space="0" w:color="auto"/>
        <w:left w:val="none" w:sz="0" w:space="0" w:color="auto"/>
        <w:bottom w:val="none" w:sz="0" w:space="0" w:color="auto"/>
        <w:right w:val="none" w:sz="0" w:space="0" w:color="auto"/>
      </w:divBdr>
    </w:div>
    <w:div w:id="1300110113">
      <w:bodyDiv w:val="1"/>
      <w:marLeft w:val="0"/>
      <w:marRight w:val="0"/>
      <w:marTop w:val="0"/>
      <w:marBottom w:val="0"/>
      <w:divBdr>
        <w:top w:val="none" w:sz="0" w:space="0" w:color="auto"/>
        <w:left w:val="none" w:sz="0" w:space="0" w:color="auto"/>
        <w:bottom w:val="none" w:sz="0" w:space="0" w:color="auto"/>
        <w:right w:val="none" w:sz="0" w:space="0" w:color="auto"/>
      </w:divBdr>
    </w:div>
    <w:div w:id="1300496752">
      <w:bodyDiv w:val="1"/>
      <w:marLeft w:val="0"/>
      <w:marRight w:val="0"/>
      <w:marTop w:val="0"/>
      <w:marBottom w:val="0"/>
      <w:divBdr>
        <w:top w:val="none" w:sz="0" w:space="0" w:color="auto"/>
        <w:left w:val="none" w:sz="0" w:space="0" w:color="auto"/>
        <w:bottom w:val="none" w:sz="0" w:space="0" w:color="auto"/>
        <w:right w:val="none" w:sz="0" w:space="0" w:color="auto"/>
      </w:divBdr>
    </w:div>
    <w:div w:id="1300645027">
      <w:bodyDiv w:val="1"/>
      <w:marLeft w:val="0"/>
      <w:marRight w:val="0"/>
      <w:marTop w:val="0"/>
      <w:marBottom w:val="0"/>
      <w:divBdr>
        <w:top w:val="none" w:sz="0" w:space="0" w:color="auto"/>
        <w:left w:val="none" w:sz="0" w:space="0" w:color="auto"/>
        <w:bottom w:val="none" w:sz="0" w:space="0" w:color="auto"/>
        <w:right w:val="none" w:sz="0" w:space="0" w:color="auto"/>
      </w:divBdr>
      <w:divsChild>
        <w:div w:id="1484617004">
          <w:marLeft w:val="0"/>
          <w:marRight w:val="0"/>
          <w:marTop w:val="0"/>
          <w:marBottom w:val="0"/>
          <w:divBdr>
            <w:top w:val="none" w:sz="0" w:space="0" w:color="auto"/>
            <w:left w:val="none" w:sz="0" w:space="0" w:color="auto"/>
            <w:bottom w:val="none" w:sz="0" w:space="0" w:color="auto"/>
            <w:right w:val="none" w:sz="0" w:space="0" w:color="auto"/>
          </w:divBdr>
          <w:divsChild>
            <w:div w:id="11989333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0763102">
      <w:bodyDiv w:val="1"/>
      <w:marLeft w:val="0"/>
      <w:marRight w:val="0"/>
      <w:marTop w:val="0"/>
      <w:marBottom w:val="0"/>
      <w:divBdr>
        <w:top w:val="none" w:sz="0" w:space="0" w:color="auto"/>
        <w:left w:val="none" w:sz="0" w:space="0" w:color="auto"/>
        <w:bottom w:val="none" w:sz="0" w:space="0" w:color="auto"/>
        <w:right w:val="none" w:sz="0" w:space="0" w:color="auto"/>
      </w:divBdr>
    </w:div>
    <w:div w:id="1301418631">
      <w:bodyDiv w:val="1"/>
      <w:marLeft w:val="0"/>
      <w:marRight w:val="0"/>
      <w:marTop w:val="0"/>
      <w:marBottom w:val="0"/>
      <w:divBdr>
        <w:top w:val="none" w:sz="0" w:space="0" w:color="auto"/>
        <w:left w:val="none" w:sz="0" w:space="0" w:color="auto"/>
        <w:bottom w:val="none" w:sz="0" w:space="0" w:color="auto"/>
        <w:right w:val="none" w:sz="0" w:space="0" w:color="auto"/>
      </w:divBdr>
    </w:div>
    <w:div w:id="1302462961">
      <w:bodyDiv w:val="1"/>
      <w:marLeft w:val="0"/>
      <w:marRight w:val="0"/>
      <w:marTop w:val="0"/>
      <w:marBottom w:val="0"/>
      <w:divBdr>
        <w:top w:val="none" w:sz="0" w:space="0" w:color="auto"/>
        <w:left w:val="none" w:sz="0" w:space="0" w:color="auto"/>
        <w:bottom w:val="none" w:sz="0" w:space="0" w:color="auto"/>
        <w:right w:val="none" w:sz="0" w:space="0" w:color="auto"/>
      </w:divBdr>
    </w:div>
    <w:div w:id="1302542279">
      <w:bodyDiv w:val="1"/>
      <w:marLeft w:val="0"/>
      <w:marRight w:val="0"/>
      <w:marTop w:val="0"/>
      <w:marBottom w:val="0"/>
      <w:divBdr>
        <w:top w:val="none" w:sz="0" w:space="0" w:color="auto"/>
        <w:left w:val="none" w:sz="0" w:space="0" w:color="auto"/>
        <w:bottom w:val="none" w:sz="0" w:space="0" w:color="auto"/>
        <w:right w:val="none" w:sz="0" w:space="0" w:color="auto"/>
      </w:divBdr>
    </w:div>
    <w:div w:id="1303072187">
      <w:bodyDiv w:val="1"/>
      <w:marLeft w:val="0"/>
      <w:marRight w:val="0"/>
      <w:marTop w:val="0"/>
      <w:marBottom w:val="0"/>
      <w:divBdr>
        <w:top w:val="none" w:sz="0" w:space="0" w:color="auto"/>
        <w:left w:val="none" w:sz="0" w:space="0" w:color="auto"/>
        <w:bottom w:val="none" w:sz="0" w:space="0" w:color="auto"/>
        <w:right w:val="none" w:sz="0" w:space="0" w:color="auto"/>
      </w:divBdr>
    </w:div>
    <w:div w:id="1303997091">
      <w:bodyDiv w:val="1"/>
      <w:marLeft w:val="0"/>
      <w:marRight w:val="0"/>
      <w:marTop w:val="0"/>
      <w:marBottom w:val="0"/>
      <w:divBdr>
        <w:top w:val="none" w:sz="0" w:space="0" w:color="auto"/>
        <w:left w:val="none" w:sz="0" w:space="0" w:color="auto"/>
        <w:bottom w:val="none" w:sz="0" w:space="0" w:color="auto"/>
        <w:right w:val="none" w:sz="0" w:space="0" w:color="auto"/>
      </w:divBdr>
    </w:div>
    <w:div w:id="1305694506">
      <w:bodyDiv w:val="1"/>
      <w:marLeft w:val="0"/>
      <w:marRight w:val="0"/>
      <w:marTop w:val="0"/>
      <w:marBottom w:val="0"/>
      <w:divBdr>
        <w:top w:val="none" w:sz="0" w:space="0" w:color="auto"/>
        <w:left w:val="none" w:sz="0" w:space="0" w:color="auto"/>
        <w:bottom w:val="none" w:sz="0" w:space="0" w:color="auto"/>
        <w:right w:val="none" w:sz="0" w:space="0" w:color="auto"/>
      </w:divBdr>
    </w:div>
    <w:div w:id="1306665906">
      <w:bodyDiv w:val="1"/>
      <w:marLeft w:val="0"/>
      <w:marRight w:val="0"/>
      <w:marTop w:val="0"/>
      <w:marBottom w:val="0"/>
      <w:divBdr>
        <w:top w:val="none" w:sz="0" w:space="0" w:color="auto"/>
        <w:left w:val="none" w:sz="0" w:space="0" w:color="auto"/>
        <w:bottom w:val="none" w:sz="0" w:space="0" w:color="auto"/>
        <w:right w:val="none" w:sz="0" w:space="0" w:color="auto"/>
      </w:divBdr>
    </w:div>
    <w:div w:id="1307199847">
      <w:bodyDiv w:val="1"/>
      <w:marLeft w:val="0"/>
      <w:marRight w:val="0"/>
      <w:marTop w:val="0"/>
      <w:marBottom w:val="0"/>
      <w:divBdr>
        <w:top w:val="none" w:sz="0" w:space="0" w:color="auto"/>
        <w:left w:val="none" w:sz="0" w:space="0" w:color="auto"/>
        <w:bottom w:val="none" w:sz="0" w:space="0" w:color="auto"/>
        <w:right w:val="none" w:sz="0" w:space="0" w:color="auto"/>
      </w:divBdr>
    </w:div>
    <w:div w:id="1307858910">
      <w:bodyDiv w:val="1"/>
      <w:marLeft w:val="0"/>
      <w:marRight w:val="0"/>
      <w:marTop w:val="0"/>
      <w:marBottom w:val="0"/>
      <w:divBdr>
        <w:top w:val="none" w:sz="0" w:space="0" w:color="auto"/>
        <w:left w:val="none" w:sz="0" w:space="0" w:color="auto"/>
        <w:bottom w:val="none" w:sz="0" w:space="0" w:color="auto"/>
        <w:right w:val="none" w:sz="0" w:space="0" w:color="auto"/>
      </w:divBdr>
    </w:div>
    <w:div w:id="1308165549">
      <w:bodyDiv w:val="1"/>
      <w:marLeft w:val="0"/>
      <w:marRight w:val="0"/>
      <w:marTop w:val="0"/>
      <w:marBottom w:val="0"/>
      <w:divBdr>
        <w:top w:val="none" w:sz="0" w:space="0" w:color="auto"/>
        <w:left w:val="none" w:sz="0" w:space="0" w:color="auto"/>
        <w:bottom w:val="none" w:sz="0" w:space="0" w:color="auto"/>
        <w:right w:val="none" w:sz="0" w:space="0" w:color="auto"/>
      </w:divBdr>
    </w:div>
    <w:div w:id="1308778860">
      <w:bodyDiv w:val="1"/>
      <w:marLeft w:val="0"/>
      <w:marRight w:val="0"/>
      <w:marTop w:val="0"/>
      <w:marBottom w:val="0"/>
      <w:divBdr>
        <w:top w:val="none" w:sz="0" w:space="0" w:color="auto"/>
        <w:left w:val="none" w:sz="0" w:space="0" w:color="auto"/>
        <w:bottom w:val="none" w:sz="0" w:space="0" w:color="auto"/>
        <w:right w:val="none" w:sz="0" w:space="0" w:color="auto"/>
      </w:divBdr>
    </w:div>
    <w:div w:id="1309163266">
      <w:bodyDiv w:val="1"/>
      <w:marLeft w:val="0"/>
      <w:marRight w:val="0"/>
      <w:marTop w:val="0"/>
      <w:marBottom w:val="0"/>
      <w:divBdr>
        <w:top w:val="none" w:sz="0" w:space="0" w:color="auto"/>
        <w:left w:val="none" w:sz="0" w:space="0" w:color="auto"/>
        <w:bottom w:val="none" w:sz="0" w:space="0" w:color="auto"/>
        <w:right w:val="none" w:sz="0" w:space="0" w:color="auto"/>
      </w:divBdr>
    </w:div>
    <w:div w:id="1310211909">
      <w:bodyDiv w:val="1"/>
      <w:marLeft w:val="0"/>
      <w:marRight w:val="0"/>
      <w:marTop w:val="0"/>
      <w:marBottom w:val="0"/>
      <w:divBdr>
        <w:top w:val="none" w:sz="0" w:space="0" w:color="auto"/>
        <w:left w:val="none" w:sz="0" w:space="0" w:color="auto"/>
        <w:bottom w:val="none" w:sz="0" w:space="0" w:color="auto"/>
        <w:right w:val="none" w:sz="0" w:space="0" w:color="auto"/>
      </w:divBdr>
    </w:div>
    <w:div w:id="1310477226">
      <w:bodyDiv w:val="1"/>
      <w:marLeft w:val="0"/>
      <w:marRight w:val="0"/>
      <w:marTop w:val="0"/>
      <w:marBottom w:val="0"/>
      <w:divBdr>
        <w:top w:val="none" w:sz="0" w:space="0" w:color="auto"/>
        <w:left w:val="none" w:sz="0" w:space="0" w:color="auto"/>
        <w:bottom w:val="none" w:sz="0" w:space="0" w:color="auto"/>
        <w:right w:val="none" w:sz="0" w:space="0" w:color="auto"/>
      </w:divBdr>
    </w:div>
    <w:div w:id="1310523519">
      <w:bodyDiv w:val="1"/>
      <w:marLeft w:val="0"/>
      <w:marRight w:val="0"/>
      <w:marTop w:val="0"/>
      <w:marBottom w:val="0"/>
      <w:divBdr>
        <w:top w:val="none" w:sz="0" w:space="0" w:color="auto"/>
        <w:left w:val="none" w:sz="0" w:space="0" w:color="auto"/>
        <w:bottom w:val="none" w:sz="0" w:space="0" w:color="auto"/>
        <w:right w:val="none" w:sz="0" w:space="0" w:color="auto"/>
      </w:divBdr>
    </w:div>
    <w:div w:id="1311712490">
      <w:bodyDiv w:val="1"/>
      <w:marLeft w:val="0"/>
      <w:marRight w:val="0"/>
      <w:marTop w:val="0"/>
      <w:marBottom w:val="0"/>
      <w:divBdr>
        <w:top w:val="none" w:sz="0" w:space="0" w:color="auto"/>
        <w:left w:val="none" w:sz="0" w:space="0" w:color="auto"/>
        <w:bottom w:val="none" w:sz="0" w:space="0" w:color="auto"/>
        <w:right w:val="none" w:sz="0" w:space="0" w:color="auto"/>
      </w:divBdr>
    </w:div>
    <w:div w:id="1312177119">
      <w:bodyDiv w:val="1"/>
      <w:marLeft w:val="0"/>
      <w:marRight w:val="0"/>
      <w:marTop w:val="0"/>
      <w:marBottom w:val="0"/>
      <w:divBdr>
        <w:top w:val="none" w:sz="0" w:space="0" w:color="auto"/>
        <w:left w:val="none" w:sz="0" w:space="0" w:color="auto"/>
        <w:bottom w:val="none" w:sz="0" w:space="0" w:color="auto"/>
        <w:right w:val="none" w:sz="0" w:space="0" w:color="auto"/>
      </w:divBdr>
    </w:div>
    <w:div w:id="1312443419">
      <w:bodyDiv w:val="1"/>
      <w:marLeft w:val="0"/>
      <w:marRight w:val="0"/>
      <w:marTop w:val="0"/>
      <w:marBottom w:val="0"/>
      <w:divBdr>
        <w:top w:val="none" w:sz="0" w:space="0" w:color="auto"/>
        <w:left w:val="none" w:sz="0" w:space="0" w:color="auto"/>
        <w:bottom w:val="none" w:sz="0" w:space="0" w:color="auto"/>
        <w:right w:val="none" w:sz="0" w:space="0" w:color="auto"/>
      </w:divBdr>
    </w:div>
    <w:div w:id="1312832827">
      <w:bodyDiv w:val="1"/>
      <w:marLeft w:val="0"/>
      <w:marRight w:val="0"/>
      <w:marTop w:val="0"/>
      <w:marBottom w:val="0"/>
      <w:divBdr>
        <w:top w:val="none" w:sz="0" w:space="0" w:color="auto"/>
        <w:left w:val="none" w:sz="0" w:space="0" w:color="auto"/>
        <w:bottom w:val="none" w:sz="0" w:space="0" w:color="auto"/>
        <w:right w:val="none" w:sz="0" w:space="0" w:color="auto"/>
      </w:divBdr>
    </w:div>
    <w:div w:id="1314260644">
      <w:bodyDiv w:val="1"/>
      <w:marLeft w:val="0"/>
      <w:marRight w:val="0"/>
      <w:marTop w:val="0"/>
      <w:marBottom w:val="0"/>
      <w:divBdr>
        <w:top w:val="none" w:sz="0" w:space="0" w:color="auto"/>
        <w:left w:val="none" w:sz="0" w:space="0" w:color="auto"/>
        <w:bottom w:val="none" w:sz="0" w:space="0" w:color="auto"/>
        <w:right w:val="none" w:sz="0" w:space="0" w:color="auto"/>
      </w:divBdr>
    </w:div>
    <w:div w:id="1314523746">
      <w:bodyDiv w:val="1"/>
      <w:marLeft w:val="0"/>
      <w:marRight w:val="0"/>
      <w:marTop w:val="0"/>
      <w:marBottom w:val="0"/>
      <w:divBdr>
        <w:top w:val="none" w:sz="0" w:space="0" w:color="auto"/>
        <w:left w:val="none" w:sz="0" w:space="0" w:color="auto"/>
        <w:bottom w:val="none" w:sz="0" w:space="0" w:color="auto"/>
        <w:right w:val="none" w:sz="0" w:space="0" w:color="auto"/>
      </w:divBdr>
    </w:div>
    <w:div w:id="1314526995">
      <w:bodyDiv w:val="1"/>
      <w:marLeft w:val="0"/>
      <w:marRight w:val="0"/>
      <w:marTop w:val="0"/>
      <w:marBottom w:val="0"/>
      <w:divBdr>
        <w:top w:val="none" w:sz="0" w:space="0" w:color="auto"/>
        <w:left w:val="none" w:sz="0" w:space="0" w:color="auto"/>
        <w:bottom w:val="none" w:sz="0" w:space="0" w:color="auto"/>
        <w:right w:val="none" w:sz="0" w:space="0" w:color="auto"/>
      </w:divBdr>
    </w:div>
    <w:div w:id="1314681555">
      <w:bodyDiv w:val="1"/>
      <w:marLeft w:val="0"/>
      <w:marRight w:val="0"/>
      <w:marTop w:val="0"/>
      <w:marBottom w:val="0"/>
      <w:divBdr>
        <w:top w:val="none" w:sz="0" w:space="0" w:color="auto"/>
        <w:left w:val="none" w:sz="0" w:space="0" w:color="auto"/>
        <w:bottom w:val="none" w:sz="0" w:space="0" w:color="auto"/>
        <w:right w:val="none" w:sz="0" w:space="0" w:color="auto"/>
      </w:divBdr>
    </w:div>
    <w:div w:id="1316254452">
      <w:bodyDiv w:val="1"/>
      <w:marLeft w:val="0"/>
      <w:marRight w:val="0"/>
      <w:marTop w:val="0"/>
      <w:marBottom w:val="0"/>
      <w:divBdr>
        <w:top w:val="none" w:sz="0" w:space="0" w:color="auto"/>
        <w:left w:val="none" w:sz="0" w:space="0" w:color="auto"/>
        <w:bottom w:val="none" w:sz="0" w:space="0" w:color="auto"/>
        <w:right w:val="none" w:sz="0" w:space="0" w:color="auto"/>
      </w:divBdr>
    </w:div>
    <w:div w:id="1316564805">
      <w:bodyDiv w:val="1"/>
      <w:marLeft w:val="0"/>
      <w:marRight w:val="0"/>
      <w:marTop w:val="0"/>
      <w:marBottom w:val="0"/>
      <w:divBdr>
        <w:top w:val="none" w:sz="0" w:space="0" w:color="auto"/>
        <w:left w:val="none" w:sz="0" w:space="0" w:color="auto"/>
        <w:bottom w:val="none" w:sz="0" w:space="0" w:color="auto"/>
        <w:right w:val="none" w:sz="0" w:space="0" w:color="auto"/>
      </w:divBdr>
    </w:div>
    <w:div w:id="1316839998">
      <w:bodyDiv w:val="1"/>
      <w:marLeft w:val="0"/>
      <w:marRight w:val="0"/>
      <w:marTop w:val="0"/>
      <w:marBottom w:val="0"/>
      <w:divBdr>
        <w:top w:val="none" w:sz="0" w:space="0" w:color="auto"/>
        <w:left w:val="none" w:sz="0" w:space="0" w:color="auto"/>
        <w:bottom w:val="none" w:sz="0" w:space="0" w:color="auto"/>
        <w:right w:val="none" w:sz="0" w:space="0" w:color="auto"/>
      </w:divBdr>
    </w:div>
    <w:div w:id="1316958423">
      <w:bodyDiv w:val="1"/>
      <w:marLeft w:val="0"/>
      <w:marRight w:val="0"/>
      <w:marTop w:val="0"/>
      <w:marBottom w:val="0"/>
      <w:divBdr>
        <w:top w:val="none" w:sz="0" w:space="0" w:color="auto"/>
        <w:left w:val="none" w:sz="0" w:space="0" w:color="auto"/>
        <w:bottom w:val="none" w:sz="0" w:space="0" w:color="auto"/>
        <w:right w:val="none" w:sz="0" w:space="0" w:color="auto"/>
      </w:divBdr>
    </w:div>
    <w:div w:id="1317995056">
      <w:bodyDiv w:val="1"/>
      <w:marLeft w:val="0"/>
      <w:marRight w:val="0"/>
      <w:marTop w:val="0"/>
      <w:marBottom w:val="0"/>
      <w:divBdr>
        <w:top w:val="none" w:sz="0" w:space="0" w:color="auto"/>
        <w:left w:val="none" w:sz="0" w:space="0" w:color="auto"/>
        <w:bottom w:val="none" w:sz="0" w:space="0" w:color="auto"/>
        <w:right w:val="none" w:sz="0" w:space="0" w:color="auto"/>
      </w:divBdr>
    </w:div>
    <w:div w:id="1318924119">
      <w:bodyDiv w:val="1"/>
      <w:marLeft w:val="0"/>
      <w:marRight w:val="0"/>
      <w:marTop w:val="0"/>
      <w:marBottom w:val="0"/>
      <w:divBdr>
        <w:top w:val="none" w:sz="0" w:space="0" w:color="auto"/>
        <w:left w:val="none" w:sz="0" w:space="0" w:color="auto"/>
        <w:bottom w:val="none" w:sz="0" w:space="0" w:color="auto"/>
        <w:right w:val="none" w:sz="0" w:space="0" w:color="auto"/>
      </w:divBdr>
    </w:div>
    <w:div w:id="1320302962">
      <w:bodyDiv w:val="1"/>
      <w:marLeft w:val="0"/>
      <w:marRight w:val="0"/>
      <w:marTop w:val="0"/>
      <w:marBottom w:val="0"/>
      <w:divBdr>
        <w:top w:val="none" w:sz="0" w:space="0" w:color="auto"/>
        <w:left w:val="none" w:sz="0" w:space="0" w:color="auto"/>
        <w:bottom w:val="none" w:sz="0" w:space="0" w:color="auto"/>
        <w:right w:val="none" w:sz="0" w:space="0" w:color="auto"/>
      </w:divBdr>
    </w:div>
    <w:div w:id="1320309005">
      <w:bodyDiv w:val="1"/>
      <w:marLeft w:val="0"/>
      <w:marRight w:val="0"/>
      <w:marTop w:val="0"/>
      <w:marBottom w:val="0"/>
      <w:divBdr>
        <w:top w:val="none" w:sz="0" w:space="0" w:color="auto"/>
        <w:left w:val="none" w:sz="0" w:space="0" w:color="auto"/>
        <w:bottom w:val="none" w:sz="0" w:space="0" w:color="auto"/>
        <w:right w:val="none" w:sz="0" w:space="0" w:color="auto"/>
      </w:divBdr>
    </w:div>
    <w:div w:id="1321691951">
      <w:bodyDiv w:val="1"/>
      <w:marLeft w:val="0"/>
      <w:marRight w:val="0"/>
      <w:marTop w:val="0"/>
      <w:marBottom w:val="0"/>
      <w:divBdr>
        <w:top w:val="none" w:sz="0" w:space="0" w:color="auto"/>
        <w:left w:val="none" w:sz="0" w:space="0" w:color="auto"/>
        <w:bottom w:val="none" w:sz="0" w:space="0" w:color="auto"/>
        <w:right w:val="none" w:sz="0" w:space="0" w:color="auto"/>
      </w:divBdr>
    </w:div>
    <w:div w:id="1321890408">
      <w:bodyDiv w:val="1"/>
      <w:marLeft w:val="0"/>
      <w:marRight w:val="0"/>
      <w:marTop w:val="0"/>
      <w:marBottom w:val="0"/>
      <w:divBdr>
        <w:top w:val="none" w:sz="0" w:space="0" w:color="auto"/>
        <w:left w:val="none" w:sz="0" w:space="0" w:color="auto"/>
        <w:bottom w:val="none" w:sz="0" w:space="0" w:color="auto"/>
        <w:right w:val="none" w:sz="0" w:space="0" w:color="auto"/>
      </w:divBdr>
    </w:div>
    <w:div w:id="1322004405">
      <w:bodyDiv w:val="1"/>
      <w:marLeft w:val="0"/>
      <w:marRight w:val="0"/>
      <w:marTop w:val="0"/>
      <w:marBottom w:val="0"/>
      <w:divBdr>
        <w:top w:val="none" w:sz="0" w:space="0" w:color="auto"/>
        <w:left w:val="none" w:sz="0" w:space="0" w:color="auto"/>
        <w:bottom w:val="none" w:sz="0" w:space="0" w:color="auto"/>
        <w:right w:val="none" w:sz="0" w:space="0" w:color="auto"/>
      </w:divBdr>
    </w:div>
    <w:div w:id="1324434989">
      <w:bodyDiv w:val="1"/>
      <w:marLeft w:val="0"/>
      <w:marRight w:val="0"/>
      <w:marTop w:val="0"/>
      <w:marBottom w:val="0"/>
      <w:divBdr>
        <w:top w:val="none" w:sz="0" w:space="0" w:color="auto"/>
        <w:left w:val="none" w:sz="0" w:space="0" w:color="auto"/>
        <w:bottom w:val="none" w:sz="0" w:space="0" w:color="auto"/>
        <w:right w:val="none" w:sz="0" w:space="0" w:color="auto"/>
      </w:divBdr>
    </w:div>
    <w:div w:id="1324699295">
      <w:bodyDiv w:val="1"/>
      <w:marLeft w:val="0"/>
      <w:marRight w:val="0"/>
      <w:marTop w:val="0"/>
      <w:marBottom w:val="0"/>
      <w:divBdr>
        <w:top w:val="none" w:sz="0" w:space="0" w:color="auto"/>
        <w:left w:val="none" w:sz="0" w:space="0" w:color="auto"/>
        <w:bottom w:val="none" w:sz="0" w:space="0" w:color="auto"/>
        <w:right w:val="none" w:sz="0" w:space="0" w:color="auto"/>
      </w:divBdr>
    </w:div>
    <w:div w:id="1324897314">
      <w:bodyDiv w:val="1"/>
      <w:marLeft w:val="0"/>
      <w:marRight w:val="0"/>
      <w:marTop w:val="0"/>
      <w:marBottom w:val="0"/>
      <w:divBdr>
        <w:top w:val="none" w:sz="0" w:space="0" w:color="auto"/>
        <w:left w:val="none" w:sz="0" w:space="0" w:color="auto"/>
        <w:bottom w:val="none" w:sz="0" w:space="0" w:color="auto"/>
        <w:right w:val="none" w:sz="0" w:space="0" w:color="auto"/>
      </w:divBdr>
    </w:div>
    <w:div w:id="1325087626">
      <w:bodyDiv w:val="1"/>
      <w:marLeft w:val="0"/>
      <w:marRight w:val="0"/>
      <w:marTop w:val="0"/>
      <w:marBottom w:val="0"/>
      <w:divBdr>
        <w:top w:val="none" w:sz="0" w:space="0" w:color="auto"/>
        <w:left w:val="none" w:sz="0" w:space="0" w:color="auto"/>
        <w:bottom w:val="none" w:sz="0" w:space="0" w:color="auto"/>
        <w:right w:val="none" w:sz="0" w:space="0" w:color="auto"/>
      </w:divBdr>
    </w:div>
    <w:div w:id="1325477531">
      <w:bodyDiv w:val="1"/>
      <w:marLeft w:val="0"/>
      <w:marRight w:val="0"/>
      <w:marTop w:val="0"/>
      <w:marBottom w:val="0"/>
      <w:divBdr>
        <w:top w:val="none" w:sz="0" w:space="0" w:color="auto"/>
        <w:left w:val="none" w:sz="0" w:space="0" w:color="auto"/>
        <w:bottom w:val="none" w:sz="0" w:space="0" w:color="auto"/>
        <w:right w:val="none" w:sz="0" w:space="0" w:color="auto"/>
      </w:divBdr>
    </w:div>
    <w:div w:id="1325549484">
      <w:bodyDiv w:val="1"/>
      <w:marLeft w:val="0"/>
      <w:marRight w:val="0"/>
      <w:marTop w:val="0"/>
      <w:marBottom w:val="0"/>
      <w:divBdr>
        <w:top w:val="none" w:sz="0" w:space="0" w:color="auto"/>
        <w:left w:val="none" w:sz="0" w:space="0" w:color="auto"/>
        <w:bottom w:val="none" w:sz="0" w:space="0" w:color="auto"/>
        <w:right w:val="none" w:sz="0" w:space="0" w:color="auto"/>
      </w:divBdr>
    </w:div>
    <w:div w:id="1325745068">
      <w:bodyDiv w:val="1"/>
      <w:marLeft w:val="0"/>
      <w:marRight w:val="0"/>
      <w:marTop w:val="0"/>
      <w:marBottom w:val="0"/>
      <w:divBdr>
        <w:top w:val="none" w:sz="0" w:space="0" w:color="auto"/>
        <w:left w:val="none" w:sz="0" w:space="0" w:color="auto"/>
        <w:bottom w:val="none" w:sz="0" w:space="0" w:color="auto"/>
        <w:right w:val="none" w:sz="0" w:space="0" w:color="auto"/>
      </w:divBdr>
    </w:div>
    <w:div w:id="1326934177">
      <w:bodyDiv w:val="1"/>
      <w:marLeft w:val="0"/>
      <w:marRight w:val="0"/>
      <w:marTop w:val="0"/>
      <w:marBottom w:val="0"/>
      <w:divBdr>
        <w:top w:val="none" w:sz="0" w:space="0" w:color="auto"/>
        <w:left w:val="none" w:sz="0" w:space="0" w:color="auto"/>
        <w:bottom w:val="none" w:sz="0" w:space="0" w:color="auto"/>
        <w:right w:val="none" w:sz="0" w:space="0" w:color="auto"/>
      </w:divBdr>
    </w:div>
    <w:div w:id="1326938615">
      <w:bodyDiv w:val="1"/>
      <w:marLeft w:val="0"/>
      <w:marRight w:val="0"/>
      <w:marTop w:val="0"/>
      <w:marBottom w:val="0"/>
      <w:divBdr>
        <w:top w:val="none" w:sz="0" w:space="0" w:color="auto"/>
        <w:left w:val="none" w:sz="0" w:space="0" w:color="auto"/>
        <w:bottom w:val="none" w:sz="0" w:space="0" w:color="auto"/>
        <w:right w:val="none" w:sz="0" w:space="0" w:color="auto"/>
      </w:divBdr>
    </w:div>
    <w:div w:id="1327320123">
      <w:bodyDiv w:val="1"/>
      <w:marLeft w:val="0"/>
      <w:marRight w:val="0"/>
      <w:marTop w:val="0"/>
      <w:marBottom w:val="0"/>
      <w:divBdr>
        <w:top w:val="none" w:sz="0" w:space="0" w:color="auto"/>
        <w:left w:val="none" w:sz="0" w:space="0" w:color="auto"/>
        <w:bottom w:val="none" w:sz="0" w:space="0" w:color="auto"/>
        <w:right w:val="none" w:sz="0" w:space="0" w:color="auto"/>
      </w:divBdr>
    </w:div>
    <w:div w:id="1327367903">
      <w:bodyDiv w:val="1"/>
      <w:marLeft w:val="0"/>
      <w:marRight w:val="0"/>
      <w:marTop w:val="0"/>
      <w:marBottom w:val="0"/>
      <w:divBdr>
        <w:top w:val="none" w:sz="0" w:space="0" w:color="auto"/>
        <w:left w:val="none" w:sz="0" w:space="0" w:color="auto"/>
        <w:bottom w:val="none" w:sz="0" w:space="0" w:color="auto"/>
        <w:right w:val="none" w:sz="0" w:space="0" w:color="auto"/>
      </w:divBdr>
    </w:div>
    <w:div w:id="1327780394">
      <w:bodyDiv w:val="1"/>
      <w:marLeft w:val="0"/>
      <w:marRight w:val="0"/>
      <w:marTop w:val="0"/>
      <w:marBottom w:val="0"/>
      <w:divBdr>
        <w:top w:val="none" w:sz="0" w:space="0" w:color="auto"/>
        <w:left w:val="none" w:sz="0" w:space="0" w:color="auto"/>
        <w:bottom w:val="none" w:sz="0" w:space="0" w:color="auto"/>
        <w:right w:val="none" w:sz="0" w:space="0" w:color="auto"/>
      </w:divBdr>
    </w:div>
    <w:div w:id="1328092880">
      <w:bodyDiv w:val="1"/>
      <w:marLeft w:val="0"/>
      <w:marRight w:val="0"/>
      <w:marTop w:val="0"/>
      <w:marBottom w:val="0"/>
      <w:divBdr>
        <w:top w:val="none" w:sz="0" w:space="0" w:color="auto"/>
        <w:left w:val="none" w:sz="0" w:space="0" w:color="auto"/>
        <w:bottom w:val="none" w:sz="0" w:space="0" w:color="auto"/>
        <w:right w:val="none" w:sz="0" w:space="0" w:color="auto"/>
      </w:divBdr>
    </w:div>
    <w:div w:id="1328249896">
      <w:bodyDiv w:val="1"/>
      <w:marLeft w:val="0"/>
      <w:marRight w:val="0"/>
      <w:marTop w:val="0"/>
      <w:marBottom w:val="0"/>
      <w:divBdr>
        <w:top w:val="none" w:sz="0" w:space="0" w:color="auto"/>
        <w:left w:val="none" w:sz="0" w:space="0" w:color="auto"/>
        <w:bottom w:val="none" w:sz="0" w:space="0" w:color="auto"/>
        <w:right w:val="none" w:sz="0" w:space="0" w:color="auto"/>
      </w:divBdr>
    </w:div>
    <w:div w:id="1328554844">
      <w:bodyDiv w:val="1"/>
      <w:marLeft w:val="0"/>
      <w:marRight w:val="0"/>
      <w:marTop w:val="0"/>
      <w:marBottom w:val="0"/>
      <w:divBdr>
        <w:top w:val="none" w:sz="0" w:space="0" w:color="auto"/>
        <w:left w:val="none" w:sz="0" w:space="0" w:color="auto"/>
        <w:bottom w:val="none" w:sz="0" w:space="0" w:color="auto"/>
        <w:right w:val="none" w:sz="0" w:space="0" w:color="auto"/>
      </w:divBdr>
    </w:div>
    <w:div w:id="1329675627">
      <w:bodyDiv w:val="1"/>
      <w:marLeft w:val="0"/>
      <w:marRight w:val="0"/>
      <w:marTop w:val="0"/>
      <w:marBottom w:val="0"/>
      <w:divBdr>
        <w:top w:val="none" w:sz="0" w:space="0" w:color="auto"/>
        <w:left w:val="none" w:sz="0" w:space="0" w:color="auto"/>
        <w:bottom w:val="none" w:sz="0" w:space="0" w:color="auto"/>
        <w:right w:val="none" w:sz="0" w:space="0" w:color="auto"/>
      </w:divBdr>
    </w:div>
    <w:div w:id="1330281896">
      <w:bodyDiv w:val="1"/>
      <w:marLeft w:val="0"/>
      <w:marRight w:val="0"/>
      <w:marTop w:val="0"/>
      <w:marBottom w:val="0"/>
      <w:divBdr>
        <w:top w:val="none" w:sz="0" w:space="0" w:color="auto"/>
        <w:left w:val="none" w:sz="0" w:space="0" w:color="auto"/>
        <w:bottom w:val="none" w:sz="0" w:space="0" w:color="auto"/>
        <w:right w:val="none" w:sz="0" w:space="0" w:color="auto"/>
      </w:divBdr>
    </w:div>
    <w:div w:id="1330599340">
      <w:bodyDiv w:val="1"/>
      <w:marLeft w:val="0"/>
      <w:marRight w:val="0"/>
      <w:marTop w:val="0"/>
      <w:marBottom w:val="0"/>
      <w:divBdr>
        <w:top w:val="none" w:sz="0" w:space="0" w:color="auto"/>
        <w:left w:val="none" w:sz="0" w:space="0" w:color="auto"/>
        <w:bottom w:val="none" w:sz="0" w:space="0" w:color="auto"/>
        <w:right w:val="none" w:sz="0" w:space="0" w:color="auto"/>
      </w:divBdr>
    </w:div>
    <w:div w:id="1331568493">
      <w:bodyDiv w:val="1"/>
      <w:marLeft w:val="0"/>
      <w:marRight w:val="0"/>
      <w:marTop w:val="0"/>
      <w:marBottom w:val="0"/>
      <w:divBdr>
        <w:top w:val="none" w:sz="0" w:space="0" w:color="auto"/>
        <w:left w:val="none" w:sz="0" w:space="0" w:color="auto"/>
        <w:bottom w:val="none" w:sz="0" w:space="0" w:color="auto"/>
        <w:right w:val="none" w:sz="0" w:space="0" w:color="auto"/>
      </w:divBdr>
    </w:div>
    <w:div w:id="1332173978">
      <w:bodyDiv w:val="1"/>
      <w:marLeft w:val="0"/>
      <w:marRight w:val="0"/>
      <w:marTop w:val="0"/>
      <w:marBottom w:val="0"/>
      <w:divBdr>
        <w:top w:val="none" w:sz="0" w:space="0" w:color="auto"/>
        <w:left w:val="none" w:sz="0" w:space="0" w:color="auto"/>
        <w:bottom w:val="none" w:sz="0" w:space="0" w:color="auto"/>
        <w:right w:val="none" w:sz="0" w:space="0" w:color="auto"/>
      </w:divBdr>
    </w:div>
    <w:div w:id="1332416354">
      <w:bodyDiv w:val="1"/>
      <w:marLeft w:val="0"/>
      <w:marRight w:val="0"/>
      <w:marTop w:val="0"/>
      <w:marBottom w:val="0"/>
      <w:divBdr>
        <w:top w:val="none" w:sz="0" w:space="0" w:color="auto"/>
        <w:left w:val="none" w:sz="0" w:space="0" w:color="auto"/>
        <w:bottom w:val="none" w:sz="0" w:space="0" w:color="auto"/>
        <w:right w:val="none" w:sz="0" w:space="0" w:color="auto"/>
      </w:divBdr>
    </w:div>
    <w:div w:id="1332562259">
      <w:bodyDiv w:val="1"/>
      <w:marLeft w:val="0"/>
      <w:marRight w:val="0"/>
      <w:marTop w:val="0"/>
      <w:marBottom w:val="0"/>
      <w:divBdr>
        <w:top w:val="none" w:sz="0" w:space="0" w:color="auto"/>
        <w:left w:val="none" w:sz="0" w:space="0" w:color="auto"/>
        <w:bottom w:val="none" w:sz="0" w:space="0" w:color="auto"/>
        <w:right w:val="none" w:sz="0" w:space="0" w:color="auto"/>
      </w:divBdr>
    </w:div>
    <w:div w:id="1333217402">
      <w:bodyDiv w:val="1"/>
      <w:marLeft w:val="0"/>
      <w:marRight w:val="0"/>
      <w:marTop w:val="0"/>
      <w:marBottom w:val="0"/>
      <w:divBdr>
        <w:top w:val="none" w:sz="0" w:space="0" w:color="auto"/>
        <w:left w:val="none" w:sz="0" w:space="0" w:color="auto"/>
        <w:bottom w:val="none" w:sz="0" w:space="0" w:color="auto"/>
        <w:right w:val="none" w:sz="0" w:space="0" w:color="auto"/>
      </w:divBdr>
    </w:div>
    <w:div w:id="1333946887">
      <w:bodyDiv w:val="1"/>
      <w:marLeft w:val="0"/>
      <w:marRight w:val="0"/>
      <w:marTop w:val="0"/>
      <w:marBottom w:val="0"/>
      <w:divBdr>
        <w:top w:val="none" w:sz="0" w:space="0" w:color="auto"/>
        <w:left w:val="none" w:sz="0" w:space="0" w:color="auto"/>
        <w:bottom w:val="none" w:sz="0" w:space="0" w:color="auto"/>
        <w:right w:val="none" w:sz="0" w:space="0" w:color="auto"/>
      </w:divBdr>
    </w:div>
    <w:div w:id="1336223014">
      <w:bodyDiv w:val="1"/>
      <w:marLeft w:val="0"/>
      <w:marRight w:val="0"/>
      <w:marTop w:val="0"/>
      <w:marBottom w:val="0"/>
      <w:divBdr>
        <w:top w:val="none" w:sz="0" w:space="0" w:color="auto"/>
        <w:left w:val="none" w:sz="0" w:space="0" w:color="auto"/>
        <w:bottom w:val="none" w:sz="0" w:space="0" w:color="auto"/>
        <w:right w:val="none" w:sz="0" w:space="0" w:color="auto"/>
      </w:divBdr>
    </w:div>
    <w:div w:id="1336306555">
      <w:bodyDiv w:val="1"/>
      <w:marLeft w:val="0"/>
      <w:marRight w:val="0"/>
      <w:marTop w:val="0"/>
      <w:marBottom w:val="0"/>
      <w:divBdr>
        <w:top w:val="none" w:sz="0" w:space="0" w:color="auto"/>
        <w:left w:val="none" w:sz="0" w:space="0" w:color="auto"/>
        <w:bottom w:val="none" w:sz="0" w:space="0" w:color="auto"/>
        <w:right w:val="none" w:sz="0" w:space="0" w:color="auto"/>
      </w:divBdr>
    </w:div>
    <w:div w:id="1336617490">
      <w:bodyDiv w:val="1"/>
      <w:marLeft w:val="0"/>
      <w:marRight w:val="0"/>
      <w:marTop w:val="0"/>
      <w:marBottom w:val="0"/>
      <w:divBdr>
        <w:top w:val="none" w:sz="0" w:space="0" w:color="auto"/>
        <w:left w:val="none" w:sz="0" w:space="0" w:color="auto"/>
        <w:bottom w:val="none" w:sz="0" w:space="0" w:color="auto"/>
        <w:right w:val="none" w:sz="0" w:space="0" w:color="auto"/>
      </w:divBdr>
    </w:div>
    <w:div w:id="1337926532">
      <w:bodyDiv w:val="1"/>
      <w:marLeft w:val="0"/>
      <w:marRight w:val="0"/>
      <w:marTop w:val="0"/>
      <w:marBottom w:val="0"/>
      <w:divBdr>
        <w:top w:val="none" w:sz="0" w:space="0" w:color="auto"/>
        <w:left w:val="none" w:sz="0" w:space="0" w:color="auto"/>
        <w:bottom w:val="none" w:sz="0" w:space="0" w:color="auto"/>
        <w:right w:val="none" w:sz="0" w:space="0" w:color="auto"/>
      </w:divBdr>
    </w:div>
    <w:div w:id="1338340471">
      <w:bodyDiv w:val="1"/>
      <w:marLeft w:val="0"/>
      <w:marRight w:val="0"/>
      <w:marTop w:val="0"/>
      <w:marBottom w:val="0"/>
      <w:divBdr>
        <w:top w:val="none" w:sz="0" w:space="0" w:color="auto"/>
        <w:left w:val="none" w:sz="0" w:space="0" w:color="auto"/>
        <w:bottom w:val="none" w:sz="0" w:space="0" w:color="auto"/>
        <w:right w:val="none" w:sz="0" w:space="0" w:color="auto"/>
      </w:divBdr>
    </w:div>
    <w:div w:id="1338533269">
      <w:bodyDiv w:val="1"/>
      <w:marLeft w:val="0"/>
      <w:marRight w:val="0"/>
      <w:marTop w:val="0"/>
      <w:marBottom w:val="0"/>
      <w:divBdr>
        <w:top w:val="none" w:sz="0" w:space="0" w:color="auto"/>
        <w:left w:val="none" w:sz="0" w:space="0" w:color="auto"/>
        <w:bottom w:val="none" w:sz="0" w:space="0" w:color="auto"/>
        <w:right w:val="none" w:sz="0" w:space="0" w:color="auto"/>
      </w:divBdr>
    </w:div>
    <w:div w:id="1338843481">
      <w:bodyDiv w:val="1"/>
      <w:marLeft w:val="0"/>
      <w:marRight w:val="0"/>
      <w:marTop w:val="0"/>
      <w:marBottom w:val="0"/>
      <w:divBdr>
        <w:top w:val="none" w:sz="0" w:space="0" w:color="auto"/>
        <w:left w:val="none" w:sz="0" w:space="0" w:color="auto"/>
        <w:bottom w:val="none" w:sz="0" w:space="0" w:color="auto"/>
        <w:right w:val="none" w:sz="0" w:space="0" w:color="auto"/>
      </w:divBdr>
    </w:div>
    <w:div w:id="1340040551">
      <w:bodyDiv w:val="1"/>
      <w:marLeft w:val="0"/>
      <w:marRight w:val="0"/>
      <w:marTop w:val="0"/>
      <w:marBottom w:val="0"/>
      <w:divBdr>
        <w:top w:val="none" w:sz="0" w:space="0" w:color="auto"/>
        <w:left w:val="none" w:sz="0" w:space="0" w:color="auto"/>
        <w:bottom w:val="none" w:sz="0" w:space="0" w:color="auto"/>
        <w:right w:val="none" w:sz="0" w:space="0" w:color="auto"/>
      </w:divBdr>
    </w:div>
    <w:div w:id="1340231096">
      <w:bodyDiv w:val="1"/>
      <w:marLeft w:val="0"/>
      <w:marRight w:val="0"/>
      <w:marTop w:val="0"/>
      <w:marBottom w:val="0"/>
      <w:divBdr>
        <w:top w:val="none" w:sz="0" w:space="0" w:color="auto"/>
        <w:left w:val="none" w:sz="0" w:space="0" w:color="auto"/>
        <w:bottom w:val="none" w:sz="0" w:space="0" w:color="auto"/>
        <w:right w:val="none" w:sz="0" w:space="0" w:color="auto"/>
      </w:divBdr>
    </w:div>
    <w:div w:id="1340350316">
      <w:bodyDiv w:val="1"/>
      <w:marLeft w:val="0"/>
      <w:marRight w:val="0"/>
      <w:marTop w:val="0"/>
      <w:marBottom w:val="0"/>
      <w:divBdr>
        <w:top w:val="none" w:sz="0" w:space="0" w:color="auto"/>
        <w:left w:val="none" w:sz="0" w:space="0" w:color="auto"/>
        <w:bottom w:val="none" w:sz="0" w:space="0" w:color="auto"/>
        <w:right w:val="none" w:sz="0" w:space="0" w:color="auto"/>
      </w:divBdr>
    </w:div>
    <w:div w:id="1341741518">
      <w:bodyDiv w:val="1"/>
      <w:marLeft w:val="0"/>
      <w:marRight w:val="0"/>
      <w:marTop w:val="0"/>
      <w:marBottom w:val="0"/>
      <w:divBdr>
        <w:top w:val="none" w:sz="0" w:space="0" w:color="auto"/>
        <w:left w:val="none" w:sz="0" w:space="0" w:color="auto"/>
        <w:bottom w:val="none" w:sz="0" w:space="0" w:color="auto"/>
        <w:right w:val="none" w:sz="0" w:space="0" w:color="auto"/>
      </w:divBdr>
    </w:div>
    <w:div w:id="1343120873">
      <w:bodyDiv w:val="1"/>
      <w:marLeft w:val="0"/>
      <w:marRight w:val="0"/>
      <w:marTop w:val="0"/>
      <w:marBottom w:val="0"/>
      <w:divBdr>
        <w:top w:val="none" w:sz="0" w:space="0" w:color="auto"/>
        <w:left w:val="none" w:sz="0" w:space="0" w:color="auto"/>
        <w:bottom w:val="none" w:sz="0" w:space="0" w:color="auto"/>
        <w:right w:val="none" w:sz="0" w:space="0" w:color="auto"/>
      </w:divBdr>
    </w:div>
    <w:div w:id="1344164632">
      <w:bodyDiv w:val="1"/>
      <w:marLeft w:val="0"/>
      <w:marRight w:val="0"/>
      <w:marTop w:val="0"/>
      <w:marBottom w:val="0"/>
      <w:divBdr>
        <w:top w:val="none" w:sz="0" w:space="0" w:color="auto"/>
        <w:left w:val="none" w:sz="0" w:space="0" w:color="auto"/>
        <w:bottom w:val="none" w:sz="0" w:space="0" w:color="auto"/>
        <w:right w:val="none" w:sz="0" w:space="0" w:color="auto"/>
      </w:divBdr>
    </w:div>
    <w:div w:id="1345589929">
      <w:bodyDiv w:val="1"/>
      <w:marLeft w:val="0"/>
      <w:marRight w:val="0"/>
      <w:marTop w:val="0"/>
      <w:marBottom w:val="0"/>
      <w:divBdr>
        <w:top w:val="none" w:sz="0" w:space="0" w:color="auto"/>
        <w:left w:val="none" w:sz="0" w:space="0" w:color="auto"/>
        <w:bottom w:val="none" w:sz="0" w:space="0" w:color="auto"/>
        <w:right w:val="none" w:sz="0" w:space="0" w:color="auto"/>
      </w:divBdr>
    </w:div>
    <w:div w:id="1345864451">
      <w:bodyDiv w:val="1"/>
      <w:marLeft w:val="0"/>
      <w:marRight w:val="0"/>
      <w:marTop w:val="0"/>
      <w:marBottom w:val="0"/>
      <w:divBdr>
        <w:top w:val="none" w:sz="0" w:space="0" w:color="auto"/>
        <w:left w:val="none" w:sz="0" w:space="0" w:color="auto"/>
        <w:bottom w:val="none" w:sz="0" w:space="0" w:color="auto"/>
        <w:right w:val="none" w:sz="0" w:space="0" w:color="auto"/>
      </w:divBdr>
    </w:div>
    <w:div w:id="1346442741">
      <w:bodyDiv w:val="1"/>
      <w:marLeft w:val="0"/>
      <w:marRight w:val="0"/>
      <w:marTop w:val="0"/>
      <w:marBottom w:val="0"/>
      <w:divBdr>
        <w:top w:val="none" w:sz="0" w:space="0" w:color="auto"/>
        <w:left w:val="none" w:sz="0" w:space="0" w:color="auto"/>
        <w:bottom w:val="none" w:sz="0" w:space="0" w:color="auto"/>
        <w:right w:val="none" w:sz="0" w:space="0" w:color="auto"/>
      </w:divBdr>
    </w:div>
    <w:div w:id="1346859112">
      <w:bodyDiv w:val="1"/>
      <w:marLeft w:val="0"/>
      <w:marRight w:val="0"/>
      <w:marTop w:val="0"/>
      <w:marBottom w:val="0"/>
      <w:divBdr>
        <w:top w:val="none" w:sz="0" w:space="0" w:color="auto"/>
        <w:left w:val="none" w:sz="0" w:space="0" w:color="auto"/>
        <w:bottom w:val="none" w:sz="0" w:space="0" w:color="auto"/>
        <w:right w:val="none" w:sz="0" w:space="0" w:color="auto"/>
      </w:divBdr>
    </w:div>
    <w:div w:id="1347558835">
      <w:bodyDiv w:val="1"/>
      <w:marLeft w:val="0"/>
      <w:marRight w:val="0"/>
      <w:marTop w:val="0"/>
      <w:marBottom w:val="0"/>
      <w:divBdr>
        <w:top w:val="none" w:sz="0" w:space="0" w:color="auto"/>
        <w:left w:val="none" w:sz="0" w:space="0" w:color="auto"/>
        <w:bottom w:val="none" w:sz="0" w:space="0" w:color="auto"/>
        <w:right w:val="none" w:sz="0" w:space="0" w:color="auto"/>
      </w:divBdr>
    </w:div>
    <w:div w:id="1349218425">
      <w:bodyDiv w:val="1"/>
      <w:marLeft w:val="0"/>
      <w:marRight w:val="0"/>
      <w:marTop w:val="0"/>
      <w:marBottom w:val="0"/>
      <w:divBdr>
        <w:top w:val="none" w:sz="0" w:space="0" w:color="auto"/>
        <w:left w:val="none" w:sz="0" w:space="0" w:color="auto"/>
        <w:bottom w:val="none" w:sz="0" w:space="0" w:color="auto"/>
        <w:right w:val="none" w:sz="0" w:space="0" w:color="auto"/>
      </w:divBdr>
    </w:div>
    <w:div w:id="1349410404">
      <w:bodyDiv w:val="1"/>
      <w:marLeft w:val="0"/>
      <w:marRight w:val="0"/>
      <w:marTop w:val="0"/>
      <w:marBottom w:val="0"/>
      <w:divBdr>
        <w:top w:val="none" w:sz="0" w:space="0" w:color="auto"/>
        <w:left w:val="none" w:sz="0" w:space="0" w:color="auto"/>
        <w:bottom w:val="none" w:sz="0" w:space="0" w:color="auto"/>
        <w:right w:val="none" w:sz="0" w:space="0" w:color="auto"/>
      </w:divBdr>
    </w:div>
    <w:div w:id="1349987687">
      <w:bodyDiv w:val="1"/>
      <w:marLeft w:val="0"/>
      <w:marRight w:val="0"/>
      <w:marTop w:val="0"/>
      <w:marBottom w:val="0"/>
      <w:divBdr>
        <w:top w:val="none" w:sz="0" w:space="0" w:color="auto"/>
        <w:left w:val="none" w:sz="0" w:space="0" w:color="auto"/>
        <w:bottom w:val="none" w:sz="0" w:space="0" w:color="auto"/>
        <w:right w:val="none" w:sz="0" w:space="0" w:color="auto"/>
      </w:divBdr>
    </w:div>
    <w:div w:id="1350595237">
      <w:bodyDiv w:val="1"/>
      <w:marLeft w:val="0"/>
      <w:marRight w:val="0"/>
      <w:marTop w:val="0"/>
      <w:marBottom w:val="0"/>
      <w:divBdr>
        <w:top w:val="none" w:sz="0" w:space="0" w:color="auto"/>
        <w:left w:val="none" w:sz="0" w:space="0" w:color="auto"/>
        <w:bottom w:val="none" w:sz="0" w:space="0" w:color="auto"/>
        <w:right w:val="none" w:sz="0" w:space="0" w:color="auto"/>
      </w:divBdr>
    </w:div>
    <w:div w:id="1351831488">
      <w:bodyDiv w:val="1"/>
      <w:marLeft w:val="0"/>
      <w:marRight w:val="0"/>
      <w:marTop w:val="0"/>
      <w:marBottom w:val="0"/>
      <w:divBdr>
        <w:top w:val="none" w:sz="0" w:space="0" w:color="auto"/>
        <w:left w:val="none" w:sz="0" w:space="0" w:color="auto"/>
        <w:bottom w:val="none" w:sz="0" w:space="0" w:color="auto"/>
        <w:right w:val="none" w:sz="0" w:space="0" w:color="auto"/>
      </w:divBdr>
    </w:div>
    <w:div w:id="1352030169">
      <w:bodyDiv w:val="1"/>
      <w:marLeft w:val="0"/>
      <w:marRight w:val="0"/>
      <w:marTop w:val="0"/>
      <w:marBottom w:val="0"/>
      <w:divBdr>
        <w:top w:val="none" w:sz="0" w:space="0" w:color="auto"/>
        <w:left w:val="none" w:sz="0" w:space="0" w:color="auto"/>
        <w:bottom w:val="none" w:sz="0" w:space="0" w:color="auto"/>
        <w:right w:val="none" w:sz="0" w:space="0" w:color="auto"/>
      </w:divBdr>
    </w:div>
    <w:div w:id="1352221742">
      <w:bodyDiv w:val="1"/>
      <w:marLeft w:val="0"/>
      <w:marRight w:val="0"/>
      <w:marTop w:val="0"/>
      <w:marBottom w:val="0"/>
      <w:divBdr>
        <w:top w:val="none" w:sz="0" w:space="0" w:color="auto"/>
        <w:left w:val="none" w:sz="0" w:space="0" w:color="auto"/>
        <w:bottom w:val="none" w:sz="0" w:space="0" w:color="auto"/>
        <w:right w:val="none" w:sz="0" w:space="0" w:color="auto"/>
      </w:divBdr>
    </w:div>
    <w:div w:id="1354066940">
      <w:bodyDiv w:val="1"/>
      <w:marLeft w:val="0"/>
      <w:marRight w:val="0"/>
      <w:marTop w:val="0"/>
      <w:marBottom w:val="0"/>
      <w:divBdr>
        <w:top w:val="none" w:sz="0" w:space="0" w:color="auto"/>
        <w:left w:val="none" w:sz="0" w:space="0" w:color="auto"/>
        <w:bottom w:val="none" w:sz="0" w:space="0" w:color="auto"/>
        <w:right w:val="none" w:sz="0" w:space="0" w:color="auto"/>
      </w:divBdr>
    </w:div>
    <w:div w:id="1355375428">
      <w:bodyDiv w:val="1"/>
      <w:marLeft w:val="0"/>
      <w:marRight w:val="0"/>
      <w:marTop w:val="0"/>
      <w:marBottom w:val="0"/>
      <w:divBdr>
        <w:top w:val="none" w:sz="0" w:space="0" w:color="auto"/>
        <w:left w:val="none" w:sz="0" w:space="0" w:color="auto"/>
        <w:bottom w:val="none" w:sz="0" w:space="0" w:color="auto"/>
        <w:right w:val="none" w:sz="0" w:space="0" w:color="auto"/>
      </w:divBdr>
    </w:div>
    <w:div w:id="1357151733">
      <w:bodyDiv w:val="1"/>
      <w:marLeft w:val="0"/>
      <w:marRight w:val="0"/>
      <w:marTop w:val="0"/>
      <w:marBottom w:val="0"/>
      <w:divBdr>
        <w:top w:val="none" w:sz="0" w:space="0" w:color="auto"/>
        <w:left w:val="none" w:sz="0" w:space="0" w:color="auto"/>
        <w:bottom w:val="none" w:sz="0" w:space="0" w:color="auto"/>
        <w:right w:val="none" w:sz="0" w:space="0" w:color="auto"/>
      </w:divBdr>
    </w:div>
    <w:div w:id="1357346101">
      <w:bodyDiv w:val="1"/>
      <w:marLeft w:val="0"/>
      <w:marRight w:val="0"/>
      <w:marTop w:val="0"/>
      <w:marBottom w:val="0"/>
      <w:divBdr>
        <w:top w:val="none" w:sz="0" w:space="0" w:color="auto"/>
        <w:left w:val="none" w:sz="0" w:space="0" w:color="auto"/>
        <w:bottom w:val="none" w:sz="0" w:space="0" w:color="auto"/>
        <w:right w:val="none" w:sz="0" w:space="0" w:color="auto"/>
      </w:divBdr>
    </w:div>
    <w:div w:id="1357466053">
      <w:bodyDiv w:val="1"/>
      <w:marLeft w:val="0"/>
      <w:marRight w:val="0"/>
      <w:marTop w:val="0"/>
      <w:marBottom w:val="0"/>
      <w:divBdr>
        <w:top w:val="none" w:sz="0" w:space="0" w:color="auto"/>
        <w:left w:val="none" w:sz="0" w:space="0" w:color="auto"/>
        <w:bottom w:val="none" w:sz="0" w:space="0" w:color="auto"/>
        <w:right w:val="none" w:sz="0" w:space="0" w:color="auto"/>
      </w:divBdr>
    </w:div>
    <w:div w:id="1358972053">
      <w:bodyDiv w:val="1"/>
      <w:marLeft w:val="0"/>
      <w:marRight w:val="0"/>
      <w:marTop w:val="0"/>
      <w:marBottom w:val="0"/>
      <w:divBdr>
        <w:top w:val="none" w:sz="0" w:space="0" w:color="auto"/>
        <w:left w:val="none" w:sz="0" w:space="0" w:color="auto"/>
        <w:bottom w:val="none" w:sz="0" w:space="0" w:color="auto"/>
        <w:right w:val="none" w:sz="0" w:space="0" w:color="auto"/>
      </w:divBdr>
    </w:div>
    <w:div w:id="1361518297">
      <w:bodyDiv w:val="1"/>
      <w:marLeft w:val="0"/>
      <w:marRight w:val="0"/>
      <w:marTop w:val="0"/>
      <w:marBottom w:val="0"/>
      <w:divBdr>
        <w:top w:val="none" w:sz="0" w:space="0" w:color="auto"/>
        <w:left w:val="none" w:sz="0" w:space="0" w:color="auto"/>
        <w:bottom w:val="none" w:sz="0" w:space="0" w:color="auto"/>
        <w:right w:val="none" w:sz="0" w:space="0" w:color="auto"/>
      </w:divBdr>
    </w:div>
    <w:div w:id="1362508611">
      <w:bodyDiv w:val="1"/>
      <w:marLeft w:val="0"/>
      <w:marRight w:val="0"/>
      <w:marTop w:val="0"/>
      <w:marBottom w:val="0"/>
      <w:divBdr>
        <w:top w:val="none" w:sz="0" w:space="0" w:color="auto"/>
        <w:left w:val="none" w:sz="0" w:space="0" w:color="auto"/>
        <w:bottom w:val="none" w:sz="0" w:space="0" w:color="auto"/>
        <w:right w:val="none" w:sz="0" w:space="0" w:color="auto"/>
      </w:divBdr>
      <w:divsChild>
        <w:div w:id="1164778306">
          <w:marLeft w:val="0"/>
          <w:marRight w:val="0"/>
          <w:marTop w:val="0"/>
          <w:marBottom w:val="0"/>
          <w:divBdr>
            <w:top w:val="none" w:sz="0" w:space="0" w:color="auto"/>
            <w:left w:val="none" w:sz="0" w:space="0" w:color="auto"/>
            <w:bottom w:val="none" w:sz="0" w:space="0" w:color="auto"/>
            <w:right w:val="none" w:sz="0" w:space="0" w:color="auto"/>
          </w:divBdr>
          <w:divsChild>
            <w:div w:id="11350277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63284244">
      <w:bodyDiv w:val="1"/>
      <w:marLeft w:val="0"/>
      <w:marRight w:val="0"/>
      <w:marTop w:val="0"/>
      <w:marBottom w:val="0"/>
      <w:divBdr>
        <w:top w:val="none" w:sz="0" w:space="0" w:color="auto"/>
        <w:left w:val="none" w:sz="0" w:space="0" w:color="auto"/>
        <w:bottom w:val="none" w:sz="0" w:space="0" w:color="auto"/>
        <w:right w:val="none" w:sz="0" w:space="0" w:color="auto"/>
      </w:divBdr>
    </w:div>
    <w:div w:id="1364357446">
      <w:bodyDiv w:val="1"/>
      <w:marLeft w:val="0"/>
      <w:marRight w:val="0"/>
      <w:marTop w:val="0"/>
      <w:marBottom w:val="0"/>
      <w:divBdr>
        <w:top w:val="none" w:sz="0" w:space="0" w:color="auto"/>
        <w:left w:val="none" w:sz="0" w:space="0" w:color="auto"/>
        <w:bottom w:val="none" w:sz="0" w:space="0" w:color="auto"/>
        <w:right w:val="none" w:sz="0" w:space="0" w:color="auto"/>
      </w:divBdr>
    </w:div>
    <w:div w:id="1364597105">
      <w:bodyDiv w:val="1"/>
      <w:marLeft w:val="0"/>
      <w:marRight w:val="0"/>
      <w:marTop w:val="0"/>
      <w:marBottom w:val="0"/>
      <w:divBdr>
        <w:top w:val="none" w:sz="0" w:space="0" w:color="auto"/>
        <w:left w:val="none" w:sz="0" w:space="0" w:color="auto"/>
        <w:bottom w:val="none" w:sz="0" w:space="0" w:color="auto"/>
        <w:right w:val="none" w:sz="0" w:space="0" w:color="auto"/>
      </w:divBdr>
    </w:div>
    <w:div w:id="1366103973">
      <w:bodyDiv w:val="1"/>
      <w:marLeft w:val="0"/>
      <w:marRight w:val="0"/>
      <w:marTop w:val="0"/>
      <w:marBottom w:val="0"/>
      <w:divBdr>
        <w:top w:val="none" w:sz="0" w:space="0" w:color="auto"/>
        <w:left w:val="none" w:sz="0" w:space="0" w:color="auto"/>
        <w:bottom w:val="none" w:sz="0" w:space="0" w:color="auto"/>
        <w:right w:val="none" w:sz="0" w:space="0" w:color="auto"/>
      </w:divBdr>
    </w:div>
    <w:div w:id="1368217576">
      <w:bodyDiv w:val="1"/>
      <w:marLeft w:val="0"/>
      <w:marRight w:val="0"/>
      <w:marTop w:val="0"/>
      <w:marBottom w:val="0"/>
      <w:divBdr>
        <w:top w:val="none" w:sz="0" w:space="0" w:color="auto"/>
        <w:left w:val="none" w:sz="0" w:space="0" w:color="auto"/>
        <w:bottom w:val="none" w:sz="0" w:space="0" w:color="auto"/>
        <w:right w:val="none" w:sz="0" w:space="0" w:color="auto"/>
      </w:divBdr>
    </w:div>
    <w:div w:id="1368331618">
      <w:bodyDiv w:val="1"/>
      <w:marLeft w:val="0"/>
      <w:marRight w:val="0"/>
      <w:marTop w:val="0"/>
      <w:marBottom w:val="0"/>
      <w:divBdr>
        <w:top w:val="none" w:sz="0" w:space="0" w:color="auto"/>
        <w:left w:val="none" w:sz="0" w:space="0" w:color="auto"/>
        <w:bottom w:val="none" w:sz="0" w:space="0" w:color="auto"/>
        <w:right w:val="none" w:sz="0" w:space="0" w:color="auto"/>
      </w:divBdr>
    </w:div>
    <w:div w:id="1368601474">
      <w:bodyDiv w:val="1"/>
      <w:marLeft w:val="0"/>
      <w:marRight w:val="0"/>
      <w:marTop w:val="0"/>
      <w:marBottom w:val="0"/>
      <w:divBdr>
        <w:top w:val="none" w:sz="0" w:space="0" w:color="auto"/>
        <w:left w:val="none" w:sz="0" w:space="0" w:color="auto"/>
        <w:bottom w:val="none" w:sz="0" w:space="0" w:color="auto"/>
        <w:right w:val="none" w:sz="0" w:space="0" w:color="auto"/>
      </w:divBdr>
    </w:div>
    <w:div w:id="1368796491">
      <w:bodyDiv w:val="1"/>
      <w:marLeft w:val="0"/>
      <w:marRight w:val="0"/>
      <w:marTop w:val="0"/>
      <w:marBottom w:val="0"/>
      <w:divBdr>
        <w:top w:val="none" w:sz="0" w:space="0" w:color="auto"/>
        <w:left w:val="none" w:sz="0" w:space="0" w:color="auto"/>
        <w:bottom w:val="none" w:sz="0" w:space="0" w:color="auto"/>
        <w:right w:val="none" w:sz="0" w:space="0" w:color="auto"/>
      </w:divBdr>
    </w:div>
    <w:div w:id="1368992760">
      <w:bodyDiv w:val="1"/>
      <w:marLeft w:val="0"/>
      <w:marRight w:val="0"/>
      <w:marTop w:val="0"/>
      <w:marBottom w:val="0"/>
      <w:divBdr>
        <w:top w:val="none" w:sz="0" w:space="0" w:color="auto"/>
        <w:left w:val="none" w:sz="0" w:space="0" w:color="auto"/>
        <w:bottom w:val="none" w:sz="0" w:space="0" w:color="auto"/>
        <w:right w:val="none" w:sz="0" w:space="0" w:color="auto"/>
      </w:divBdr>
    </w:div>
    <w:div w:id="1369067066">
      <w:bodyDiv w:val="1"/>
      <w:marLeft w:val="0"/>
      <w:marRight w:val="0"/>
      <w:marTop w:val="0"/>
      <w:marBottom w:val="0"/>
      <w:divBdr>
        <w:top w:val="none" w:sz="0" w:space="0" w:color="auto"/>
        <w:left w:val="none" w:sz="0" w:space="0" w:color="auto"/>
        <w:bottom w:val="none" w:sz="0" w:space="0" w:color="auto"/>
        <w:right w:val="none" w:sz="0" w:space="0" w:color="auto"/>
      </w:divBdr>
    </w:div>
    <w:div w:id="1369068541">
      <w:bodyDiv w:val="1"/>
      <w:marLeft w:val="0"/>
      <w:marRight w:val="0"/>
      <w:marTop w:val="0"/>
      <w:marBottom w:val="0"/>
      <w:divBdr>
        <w:top w:val="none" w:sz="0" w:space="0" w:color="auto"/>
        <w:left w:val="none" w:sz="0" w:space="0" w:color="auto"/>
        <w:bottom w:val="none" w:sz="0" w:space="0" w:color="auto"/>
        <w:right w:val="none" w:sz="0" w:space="0" w:color="auto"/>
      </w:divBdr>
    </w:div>
    <w:div w:id="1369144437">
      <w:bodyDiv w:val="1"/>
      <w:marLeft w:val="0"/>
      <w:marRight w:val="0"/>
      <w:marTop w:val="0"/>
      <w:marBottom w:val="0"/>
      <w:divBdr>
        <w:top w:val="none" w:sz="0" w:space="0" w:color="auto"/>
        <w:left w:val="none" w:sz="0" w:space="0" w:color="auto"/>
        <w:bottom w:val="none" w:sz="0" w:space="0" w:color="auto"/>
        <w:right w:val="none" w:sz="0" w:space="0" w:color="auto"/>
      </w:divBdr>
    </w:div>
    <w:div w:id="1369261463">
      <w:bodyDiv w:val="1"/>
      <w:marLeft w:val="0"/>
      <w:marRight w:val="0"/>
      <w:marTop w:val="0"/>
      <w:marBottom w:val="0"/>
      <w:divBdr>
        <w:top w:val="none" w:sz="0" w:space="0" w:color="auto"/>
        <w:left w:val="none" w:sz="0" w:space="0" w:color="auto"/>
        <w:bottom w:val="none" w:sz="0" w:space="0" w:color="auto"/>
        <w:right w:val="none" w:sz="0" w:space="0" w:color="auto"/>
      </w:divBdr>
    </w:div>
    <w:div w:id="1370297195">
      <w:bodyDiv w:val="1"/>
      <w:marLeft w:val="0"/>
      <w:marRight w:val="0"/>
      <w:marTop w:val="0"/>
      <w:marBottom w:val="0"/>
      <w:divBdr>
        <w:top w:val="none" w:sz="0" w:space="0" w:color="auto"/>
        <w:left w:val="none" w:sz="0" w:space="0" w:color="auto"/>
        <w:bottom w:val="none" w:sz="0" w:space="0" w:color="auto"/>
        <w:right w:val="none" w:sz="0" w:space="0" w:color="auto"/>
      </w:divBdr>
    </w:div>
    <w:div w:id="1371489471">
      <w:bodyDiv w:val="1"/>
      <w:marLeft w:val="0"/>
      <w:marRight w:val="0"/>
      <w:marTop w:val="0"/>
      <w:marBottom w:val="0"/>
      <w:divBdr>
        <w:top w:val="none" w:sz="0" w:space="0" w:color="auto"/>
        <w:left w:val="none" w:sz="0" w:space="0" w:color="auto"/>
        <w:bottom w:val="none" w:sz="0" w:space="0" w:color="auto"/>
        <w:right w:val="none" w:sz="0" w:space="0" w:color="auto"/>
      </w:divBdr>
    </w:div>
    <w:div w:id="1372535677">
      <w:bodyDiv w:val="1"/>
      <w:marLeft w:val="0"/>
      <w:marRight w:val="0"/>
      <w:marTop w:val="0"/>
      <w:marBottom w:val="0"/>
      <w:divBdr>
        <w:top w:val="none" w:sz="0" w:space="0" w:color="auto"/>
        <w:left w:val="none" w:sz="0" w:space="0" w:color="auto"/>
        <w:bottom w:val="none" w:sz="0" w:space="0" w:color="auto"/>
        <w:right w:val="none" w:sz="0" w:space="0" w:color="auto"/>
      </w:divBdr>
    </w:div>
    <w:div w:id="1372807035">
      <w:bodyDiv w:val="1"/>
      <w:marLeft w:val="0"/>
      <w:marRight w:val="0"/>
      <w:marTop w:val="0"/>
      <w:marBottom w:val="0"/>
      <w:divBdr>
        <w:top w:val="none" w:sz="0" w:space="0" w:color="auto"/>
        <w:left w:val="none" w:sz="0" w:space="0" w:color="auto"/>
        <w:bottom w:val="none" w:sz="0" w:space="0" w:color="auto"/>
        <w:right w:val="none" w:sz="0" w:space="0" w:color="auto"/>
      </w:divBdr>
    </w:div>
    <w:div w:id="1374228368">
      <w:bodyDiv w:val="1"/>
      <w:marLeft w:val="0"/>
      <w:marRight w:val="0"/>
      <w:marTop w:val="0"/>
      <w:marBottom w:val="0"/>
      <w:divBdr>
        <w:top w:val="none" w:sz="0" w:space="0" w:color="auto"/>
        <w:left w:val="none" w:sz="0" w:space="0" w:color="auto"/>
        <w:bottom w:val="none" w:sz="0" w:space="0" w:color="auto"/>
        <w:right w:val="none" w:sz="0" w:space="0" w:color="auto"/>
      </w:divBdr>
    </w:div>
    <w:div w:id="1376081682">
      <w:bodyDiv w:val="1"/>
      <w:marLeft w:val="0"/>
      <w:marRight w:val="0"/>
      <w:marTop w:val="0"/>
      <w:marBottom w:val="0"/>
      <w:divBdr>
        <w:top w:val="none" w:sz="0" w:space="0" w:color="auto"/>
        <w:left w:val="none" w:sz="0" w:space="0" w:color="auto"/>
        <w:bottom w:val="none" w:sz="0" w:space="0" w:color="auto"/>
        <w:right w:val="none" w:sz="0" w:space="0" w:color="auto"/>
      </w:divBdr>
    </w:div>
    <w:div w:id="1376346779">
      <w:bodyDiv w:val="1"/>
      <w:marLeft w:val="0"/>
      <w:marRight w:val="0"/>
      <w:marTop w:val="0"/>
      <w:marBottom w:val="0"/>
      <w:divBdr>
        <w:top w:val="none" w:sz="0" w:space="0" w:color="auto"/>
        <w:left w:val="none" w:sz="0" w:space="0" w:color="auto"/>
        <w:bottom w:val="none" w:sz="0" w:space="0" w:color="auto"/>
        <w:right w:val="none" w:sz="0" w:space="0" w:color="auto"/>
      </w:divBdr>
    </w:div>
    <w:div w:id="1376811561">
      <w:bodyDiv w:val="1"/>
      <w:marLeft w:val="0"/>
      <w:marRight w:val="0"/>
      <w:marTop w:val="0"/>
      <w:marBottom w:val="0"/>
      <w:divBdr>
        <w:top w:val="none" w:sz="0" w:space="0" w:color="auto"/>
        <w:left w:val="none" w:sz="0" w:space="0" w:color="auto"/>
        <w:bottom w:val="none" w:sz="0" w:space="0" w:color="auto"/>
        <w:right w:val="none" w:sz="0" w:space="0" w:color="auto"/>
      </w:divBdr>
    </w:div>
    <w:div w:id="1377319622">
      <w:bodyDiv w:val="1"/>
      <w:marLeft w:val="0"/>
      <w:marRight w:val="0"/>
      <w:marTop w:val="0"/>
      <w:marBottom w:val="0"/>
      <w:divBdr>
        <w:top w:val="none" w:sz="0" w:space="0" w:color="auto"/>
        <w:left w:val="none" w:sz="0" w:space="0" w:color="auto"/>
        <w:bottom w:val="none" w:sz="0" w:space="0" w:color="auto"/>
        <w:right w:val="none" w:sz="0" w:space="0" w:color="auto"/>
      </w:divBdr>
    </w:div>
    <w:div w:id="1377511520">
      <w:bodyDiv w:val="1"/>
      <w:marLeft w:val="0"/>
      <w:marRight w:val="0"/>
      <w:marTop w:val="0"/>
      <w:marBottom w:val="0"/>
      <w:divBdr>
        <w:top w:val="none" w:sz="0" w:space="0" w:color="auto"/>
        <w:left w:val="none" w:sz="0" w:space="0" w:color="auto"/>
        <w:bottom w:val="none" w:sz="0" w:space="0" w:color="auto"/>
        <w:right w:val="none" w:sz="0" w:space="0" w:color="auto"/>
      </w:divBdr>
    </w:div>
    <w:div w:id="1377511851">
      <w:bodyDiv w:val="1"/>
      <w:marLeft w:val="0"/>
      <w:marRight w:val="0"/>
      <w:marTop w:val="0"/>
      <w:marBottom w:val="0"/>
      <w:divBdr>
        <w:top w:val="none" w:sz="0" w:space="0" w:color="auto"/>
        <w:left w:val="none" w:sz="0" w:space="0" w:color="auto"/>
        <w:bottom w:val="none" w:sz="0" w:space="0" w:color="auto"/>
        <w:right w:val="none" w:sz="0" w:space="0" w:color="auto"/>
      </w:divBdr>
    </w:div>
    <w:div w:id="1377897100">
      <w:bodyDiv w:val="1"/>
      <w:marLeft w:val="0"/>
      <w:marRight w:val="0"/>
      <w:marTop w:val="0"/>
      <w:marBottom w:val="0"/>
      <w:divBdr>
        <w:top w:val="none" w:sz="0" w:space="0" w:color="auto"/>
        <w:left w:val="none" w:sz="0" w:space="0" w:color="auto"/>
        <w:bottom w:val="none" w:sz="0" w:space="0" w:color="auto"/>
        <w:right w:val="none" w:sz="0" w:space="0" w:color="auto"/>
      </w:divBdr>
    </w:div>
    <w:div w:id="1378048890">
      <w:bodyDiv w:val="1"/>
      <w:marLeft w:val="0"/>
      <w:marRight w:val="0"/>
      <w:marTop w:val="0"/>
      <w:marBottom w:val="0"/>
      <w:divBdr>
        <w:top w:val="none" w:sz="0" w:space="0" w:color="auto"/>
        <w:left w:val="none" w:sz="0" w:space="0" w:color="auto"/>
        <w:bottom w:val="none" w:sz="0" w:space="0" w:color="auto"/>
        <w:right w:val="none" w:sz="0" w:space="0" w:color="auto"/>
      </w:divBdr>
    </w:div>
    <w:div w:id="1378965229">
      <w:bodyDiv w:val="1"/>
      <w:marLeft w:val="0"/>
      <w:marRight w:val="0"/>
      <w:marTop w:val="0"/>
      <w:marBottom w:val="0"/>
      <w:divBdr>
        <w:top w:val="none" w:sz="0" w:space="0" w:color="auto"/>
        <w:left w:val="none" w:sz="0" w:space="0" w:color="auto"/>
        <w:bottom w:val="none" w:sz="0" w:space="0" w:color="auto"/>
        <w:right w:val="none" w:sz="0" w:space="0" w:color="auto"/>
      </w:divBdr>
    </w:div>
    <w:div w:id="1380009363">
      <w:bodyDiv w:val="1"/>
      <w:marLeft w:val="0"/>
      <w:marRight w:val="0"/>
      <w:marTop w:val="0"/>
      <w:marBottom w:val="0"/>
      <w:divBdr>
        <w:top w:val="none" w:sz="0" w:space="0" w:color="auto"/>
        <w:left w:val="none" w:sz="0" w:space="0" w:color="auto"/>
        <w:bottom w:val="none" w:sz="0" w:space="0" w:color="auto"/>
        <w:right w:val="none" w:sz="0" w:space="0" w:color="auto"/>
      </w:divBdr>
    </w:div>
    <w:div w:id="1380593567">
      <w:bodyDiv w:val="1"/>
      <w:marLeft w:val="0"/>
      <w:marRight w:val="0"/>
      <w:marTop w:val="0"/>
      <w:marBottom w:val="0"/>
      <w:divBdr>
        <w:top w:val="none" w:sz="0" w:space="0" w:color="auto"/>
        <w:left w:val="none" w:sz="0" w:space="0" w:color="auto"/>
        <w:bottom w:val="none" w:sz="0" w:space="0" w:color="auto"/>
        <w:right w:val="none" w:sz="0" w:space="0" w:color="auto"/>
      </w:divBdr>
    </w:div>
    <w:div w:id="1380858053">
      <w:bodyDiv w:val="1"/>
      <w:marLeft w:val="0"/>
      <w:marRight w:val="0"/>
      <w:marTop w:val="0"/>
      <w:marBottom w:val="0"/>
      <w:divBdr>
        <w:top w:val="none" w:sz="0" w:space="0" w:color="auto"/>
        <w:left w:val="none" w:sz="0" w:space="0" w:color="auto"/>
        <w:bottom w:val="none" w:sz="0" w:space="0" w:color="auto"/>
        <w:right w:val="none" w:sz="0" w:space="0" w:color="auto"/>
      </w:divBdr>
    </w:div>
    <w:div w:id="1380936411">
      <w:bodyDiv w:val="1"/>
      <w:marLeft w:val="0"/>
      <w:marRight w:val="0"/>
      <w:marTop w:val="0"/>
      <w:marBottom w:val="0"/>
      <w:divBdr>
        <w:top w:val="none" w:sz="0" w:space="0" w:color="auto"/>
        <w:left w:val="none" w:sz="0" w:space="0" w:color="auto"/>
        <w:bottom w:val="none" w:sz="0" w:space="0" w:color="auto"/>
        <w:right w:val="none" w:sz="0" w:space="0" w:color="auto"/>
      </w:divBdr>
    </w:div>
    <w:div w:id="1380937146">
      <w:bodyDiv w:val="1"/>
      <w:marLeft w:val="0"/>
      <w:marRight w:val="0"/>
      <w:marTop w:val="0"/>
      <w:marBottom w:val="0"/>
      <w:divBdr>
        <w:top w:val="none" w:sz="0" w:space="0" w:color="auto"/>
        <w:left w:val="none" w:sz="0" w:space="0" w:color="auto"/>
        <w:bottom w:val="none" w:sz="0" w:space="0" w:color="auto"/>
        <w:right w:val="none" w:sz="0" w:space="0" w:color="auto"/>
      </w:divBdr>
    </w:div>
    <w:div w:id="1383283619">
      <w:bodyDiv w:val="1"/>
      <w:marLeft w:val="0"/>
      <w:marRight w:val="0"/>
      <w:marTop w:val="0"/>
      <w:marBottom w:val="0"/>
      <w:divBdr>
        <w:top w:val="none" w:sz="0" w:space="0" w:color="auto"/>
        <w:left w:val="none" w:sz="0" w:space="0" w:color="auto"/>
        <w:bottom w:val="none" w:sz="0" w:space="0" w:color="auto"/>
        <w:right w:val="none" w:sz="0" w:space="0" w:color="auto"/>
      </w:divBdr>
    </w:div>
    <w:div w:id="1383335396">
      <w:bodyDiv w:val="1"/>
      <w:marLeft w:val="0"/>
      <w:marRight w:val="0"/>
      <w:marTop w:val="0"/>
      <w:marBottom w:val="0"/>
      <w:divBdr>
        <w:top w:val="none" w:sz="0" w:space="0" w:color="auto"/>
        <w:left w:val="none" w:sz="0" w:space="0" w:color="auto"/>
        <w:bottom w:val="none" w:sz="0" w:space="0" w:color="auto"/>
        <w:right w:val="none" w:sz="0" w:space="0" w:color="auto"/>
      </w:divBdr>
    </w:div>
    <w:div w:id="1384131904">
      <w:bodyDiv w:val="1"/>
      <w:marLeft w:val="0"/>
      <w:marRight w:val="0"/>
      <w:marTop w:val="0"/>
      <w:marBottom w:val="0"/>
      <w:divBdr>
        <w:top w:val="none" w:sz="0" w:space="0" w:color="auto"/>
        <w:left w:val="none" w:sz="0" w:space="0" w:color="auto"/>
        <w:bottom w:val="none" w:sz="0" w:space="0" w:color="auto"/>
        <w:right w:val="none" w:sz="0" w:space="0" w:color="auto"/>
      </w:divBdr>
    </w:div>
    <w:div w:id="1384409145">
      <w:bodyDiv w:val="1"/>
      <w:marLeft w:val="0"/>
      <w:marRight w:val="0"/>
      <w:marTop w:val="0"/>
      <w:marBottom w:val="0"/>
      <w:divBdr>
        <w:top w:val="none" w:sz="0" w:space="0" w:color="auto"/>
        <w:left w:val="none" w:sz="0" w:space="0" w:color="auto"/>
        <w:bottom w:val="none" w:sz="0" w:space="0" w:color="auto"/>
        <w:right w:val="none" w:sz="0" w:space="0" w:color="auto"/>
      </w:divBdr>
    </w:div>
    <w:div w:id="1384672719">
      <w:bodyDiv w:val="1"/>
      <w:marLeft w:val="0"/>
      <w:marRight w:val="0"/>
      <w:marTop w:val="0"/>
      <w:marBottom w:val="0"/>
      <w:divBdr>
        <w:top w:val="none" w:sz="0" w:space="0" w:color="auto"/>
        <w:left w:val="none" w:sz="0" w:space="0" w:color="auto"/>
        <w:bottom w:val="none" w:sz="0" w:space="0" w:color="auto"/>
        <w:right w:val="none" w:sz="0" w:space="0" w:color="auto"/>
      </w:divBdr>
    </w:div>
    <w:div w:id="1384715494">
      <w:bodyDiv w:val="1"/>
      <w:marLeft w:val="0"/>
      <w:marRight w:val="0"/>
      <w:marTop w:val="0"/>
      <w:marBottom w:val="0"/>
      <w:divBdr>
        <w:top w:val="none" w:sz="0" w:space="0" w:color="auto"/>
        <w:left w:val="none" w:sz="0" w:space="0" w:color="auto"/>
        <w:bottom w:val="none" w:sz="0" w:space="0" w:color="auto"/>
        <w:right w:val="none" w:sz="0" w:space="0" w:color="auto"/>
      </w:divBdr>
    </w:div>
    <w:div w:id="1385374332">
      <w:bodyDiv w:val="1"/>
      <w:marLeft w:val="0"/>
      <w:marRight w:val="0"/>
      <w:marTop w:val="0"/>
      <w:marBottom w:val="0"/>
      <w:divBdr>
        <w:top w:val="none" w:sz="0" w:space="0" w:color="auto"/>
        <w:left w:val="none" w:sz="0" w:space="0" w:color="auto"/>
        <w:bottom w:val="none" w:sz="0" w:space="0" w:color="auto"/>
        <w:right w:val="none" w:sz="0" w:space="0" w:color="auto"/>
      </w:divBdr>
    </w:div>
    <w:div w:id="1385714258">
      <w:bodyDiv w:val="1"/>
      <w:marLeft w:val="0"/>
      <w:marRight w:val="0"/>
      <w:marTop w:val="0"/>
      <w:marBottom w:val="0"/>
      <w:divBdr>
        <w:top w:val="none" w:sz="0" w:space="0" w:color="auto"/>
        <w:left w:val="none" w:sz="0" w:space="0" w:color="auto"/>
        <w:bottom w:val="none" w:sz="0" w:space="0" w:color="auto"/>
        <w:right w:val="none" w:sz="0" w:space="0" w:color="auto"/>
      </w:divBdr>
    </w:div>
    <w:div w:id="1385717633">
      <w:bodyDiv w:val="1"/>
      <w:marLeft w:val="0"/>
      <w:marRight w:val="0"/>
      <w:marTop w:val="0"/>
      <w:marBottom w:val="0"/>
      <w:divBdr>
        <w:top w:val="none" w:sz="0" w:space="0" w:color="auto"/>
        <w:left w:val="none" w:sz="0" w:space="0" w:color="auto"/>
        <w:bottom w:val="none" w:sz="0" w:space="0" w:color="auto"/>
        <w:right w:val="none" w:sz="0" w:space="0" w:color="auto"/>
      </w:divBdr>
    </w:div>
    <w:div w:id="1386879670">
      <w:bodyDiv w:val="1"/>
      <w:marLeft w:val="0"/>
      <w:marRight w:val="0"/>
      <w:marTop w:val="0"/>
      <w:marBottom w:val="0"/>
      <w:divBdr>
        <w:top w:val="none" w:sz="0" w:space="0" w:color="auto"/>
        <w:left w:val="none" w:sz="0" w:space="0" w:color="auto"/>
        <w:bottom w:val="none" w:sz="0" w:space="0" w:color="auto"/>
        <w:right w:val="none" w:sz="0" w:space="0" w:color="auto"/>
      </w:divBdr>
    </w:div>
    <w:div w:id="1387951800">
      <w:bodyDiv w:val="1"/>
      <w:marLeft w:val="0"/>
      <w:marRight w:val="0"/>
      <w:marTop w:val="0"/>
      <w:marBottom w:val="0"/>
      <w:divBdr>
        <w:top w:val="none" w:sz="0" w:space="0" w:color="auto"/>
        <w:left w:val="none" w:sz="0" w:space="0" w:color="auto"/>
        <w:bottom w:val="none" w:sz="0" w:space="0" w:color="auto"/>
        <w:right w:val="none" w:sz="0" w:space="0" w:color="auto"/>
      </w:divBdr>
    </w:div>
    <w:div w:id="1388646940">
      <w:bodyDiv w:val="1"/>
      <w:marLeft w:val="0"/>
      <w:marRight w:val="0"/>
      <w:marTop w:val="0"/>
      <w:marBottom w:val="0"/>
      <w:divBdr>
        <w:top w:val="none" w:sz="0" w:space="0" w:color="auto"/>
        <w:left w:val="none" w:sz="0" w:space="0" w:color="auto"/>
        <w:bottom w:val="none" w:sz="0" w:space="0" w:color="auto"/>
        <w:right w:val="none" w:sz="0" w:space="0" w:color="auto"/>
      </w:divBdr>
    </w:div>
    <w:div w:id="1388794177">
      <w:bodyDiv w:val="1"/>
      <w:marLeft w:val="0"/>
      <w:marRight w:val="0"/>
      <w:marTop w:val="0"/>
      <w:marBottom w:val="0"/>
      <w:divBdr>
        <w:top w:val="none" w:sz="0" w:space="0" w:color="auto"/>
        <w:left w:val="none" w:sz="0" w:space="0" w:color="auto"/>
        <w:bottom w:val="none" w:sz="0" w:space="0" w:color="auto"/>
        <w:right w:val="none" w:sz="0" w:space="0" w:color="auto"/>
      </w:divBdr>
    </w:div>
    <w:div w:id="1390300604">
      <w:bodyDiv w:val="1"/>
      <w:marLeft w:val="0"/>
      <w:marRight w:val="0"/>
      <w:marTop w:val="0"/>
      <w:marBottom w:val="0"/>
      <w:divBdr>
        <w:top w:val="none" w:sz="0" w:space="0" w:color="auto"/>
        <w:left w:val="none" w:sz="0" w:space="0" w:color="auto"/>
        <w:bottom w:val="none" w:sz="0" w:space="0" w:color="auto"/>
        <w:right w:val="none" w:sz="0" w:space="0" w:color="auto"/>
      </w:divBdr>
    </w:div>
    <w:div w:id="1390349386">
      <w:bodyDiv w:val="1"/>
      <w:marLeft w:val="0"/>
      <w:marRight w:val="0"/>
      <w:marTop w:val="0"/>
      <w:marBottom w:val="0"/>
      <w:divBdr>
        <w:top w:val="none" w:sz="0" w:space="0" w:color="auto"/>
        <w:left w:val="none" w:sz="0" w:space="0" w:color="auto"/>
        <w:bottom w:val="none" w:sz="0" w:space="0" w:color="auto"/>
        <w:right w:val="none" w:sz="0" w:space="0" w:color="auto"/>
      </w:divBdr>
    </w:div>
    <w:div w:id="1390769187">
      <w:bodyDiv w:val="1"/>
      <w:marLeft w:val="0"/>
      <w:marRight w:val="0"/>
      <w:marTop w:val="0"/>
      <w:marBottom w:val="0"/>
      <w:divBdr>
        <w:top w:val="none" w:sz="0" w:space="0" w:color="auto"/>
        <w:left w:val="none" w:sz="0" w:space="0" w:color="auto"/>
        <w:bottom w:val="none" w:sz="0" w:space="0" w:color="auto"/>
        <w:right w:val="none" w:sz="0" w:space="0" w:color="auto"/>
      </w:divBdr>
    </w:div>
    <w:div w:id="1391879202">
      <w:bodyDiv w:val="1"/>
      <w:marLeft w:val="0"/>
      <w:marRight w:val="0"/>
      <w:marTop w:val="0"/>
      <w:marBottom w:val="0"/>
      <w:divBdr>
        <w:top w:val="none" w:sz="0" w:space="0" w:color="auto"/>
        <w:left w:val="none" w:sz="0" w:space="0" w:color="auto"/>
        <w:bottom w:val="none" w:sz="0" w:space="0" w:color="auto"/>
        <w:right w:val="none" w:sz="0" w:space="0" w:color="auto"/>
      </w:divBdr>
    </w:div>
    <w:div w:id="1393651340">
      <w:bodyDiv w:val="1"/>
      <w:marLeft w:val="0"/>
      <w:marRight w:val="0"/>
      <w:marTop w:val="0"/>
      <w:marBottom w:val="0"/>
      <w:divBdr>
        <w:top w:val="none" w:sz="0" w:space="0" w:color="auto"/>
        <w:left w:val="none" w:sz="0" w:space="0" w:color="auto"/>
        <w:bottom w:val="none" w:sz="0" w:space="0" w:color="auto"/>
        <w:right w:val="none" w:sz="0" w:space="0" w:color="auto"/>
      </w:divBdr>
    </w:div>
    <w:div w:id="1394740412">
      <w:bodyDiv w:val="1"/>
      <w:marLeft w:val="0"/>
      <w:marRight w:val="0"/>
      <w:marTop w:val="0"/>
      <w:marBottom w:val="0"/>
      <w:divBdr>
        <w:top w:val="none" w:sz="0" w:space="0" w:color="auto"/>
        <w:left w:val="none" w:sz="0" w:space="0" w:color="auto"/>
        <w:bottom w:val="none" w:sz="0" w:space="0" w:color="auto"/>
        <w:right w:val="none" w:sz="0" w:space="0" w:color="auto"/>
      </w:divBdr>
    </w:div>
    <w:div w:id="1395349948">
      <w:bodyDiv w:val="1"/>
      <w:marLeft w:val="0"/>
      <w:marRight w:val="0"/>
      <w:marTop w:val="0"/>
      <w:marBottom w:val="0"/>
      <w:divBdr>
        <w:top w:val="none" w:sz="0" w:space="0" w:color="auto"/>
        <w:left w:val="none" w:sz="0" w:space="0" w:color="auto"/>
        <w:bottom w:val="none" w:sz="0" w:space="0" w:color="auto"/>
        <w:right w:val="none" w:sz="0" w:space="0" w:color="auto"/>
      </w:divBdr>
    </w:div>
    <w:div w:id="1396392447">
      <w:bodyDiv w:val="1"/>
      <w:marLeft w:val="0"/>
      <w:marRight w:val="0"/>
      <w:marTop w:val="0"/>
      <w:marBottom w:val="0"/>
      <w:divBdr>
        <w:top w:val="none" w:sz="0" w:space="0" w:color="auto"/>
        <w:left w:val="none" w:sz="0" w:space="0" w:color="auto"/>
        <w:bottom w:val="none" w:sz="0" w:space="0" w:color="auto"/>
        <w:right w:val="none" w:sz="0" w:space="0" w:color="auto"/>
      </w:divBdr>
    </w:div>
    <w:div w:id="1396779187">
      <w:bodyDiv w:val="1"/>
      <w:marLeft w:val="0"/>
      <w:marRight w:val="0"/>
      <w:marTop w:val="0"/>
      <w:marBottom w:val="0"/>
      <w:divBdr>
        <w:top w:val="none" w:sz="0" w:space="0" w:color="auto"/>
        <w:left w:val="none" w:sz="0" w:space="0" w:color="auto"/>
        <w:bottom w:val="none" w:sz="0" w:space="0" w:color="auto"/>
        <w:right w:val="none" w:sz="0" w:space="0" w:color="auto"/>
      </w:divBdr>
    </w:div>
    <w:div w:id="1397047652">
      <w:bodyDiv w:val="1"/>
      <w:marLeft w:val="0"/>
      <w:marRight w:val="0"/>
      <w:marTop w:val="0"/>
      <w:marBottom w:val="0"/>
      <w:divBdr>
        <w:top w:val="none" w:sz="0" w:space="0" w:color="auto"/>
        <w:left w:val="none" w:sz="0" w:space="0" w:color="auto"/>
        <w:bottom w:val="none" w:sz="0" w:space="0" w:color="auto"/>
        <w:right w:val="none" w:sz="0" w:space="0" w:color="auto"/>
      </w:divBdr>
    </w:div>
    <w:div w:id="1397778919">
      <w:bodyDiv w:val="1"/>
      <w:marLeft w:val="0"/>
      <w:marRight w:val="0"/>
      <w:marTop w:val="0"/>
      <w:marBottom w:val="0"/>
      <w:divBdr>
        <w:top w:val="none" w:sz="0" w:space="0" w:color="auto"/>
        <w:left w:val="none" w:sz="0" w:space="0" w:color="auto"/>
        <w:bottom w:val="none" w:sz="0" w:space="0" w:color="auto"/>
        <w:right w:val="none" w:sz="0" w:space="0" w:color="auto"/>
      </w:divBdr>
    </w:div>
    <w:div w:id="1398044444">
      <w:bodyDiv w:val="1"/>
      <w:marLeft w:val="0"/>
      <w:marRight w:val="0"/>
      <w:marTop w:val="0"/>
      <w:marBottom w:val="0"/>
      <w:divBdr>
        <w:top w:val="none" w:sz="0" w:space="0" w:color="auto"/>
        <w:left w:val="none" w:sz="0" w:space="0" w:color="auto"/>
        <w:bottom w:val="none" w:sz="0" w:space="0" w:color="auto"/>
        <w:right w:val="none" w:sz="0" w:space="0" w:color="auto"/>
      </w:divBdr>
    </w:div>
    <w:div w:id="1399009814">
      <w:bodyDiv w:val="1"/>
      <w:marLeft w:val="0"/>
      <w:marRight w:val="0"/>
      <w:marTop w:val="0"/>
      <w:marBottom w:val="0"/>
      <w:divBdr>
        <w:top w:val="none" w:sz="0" w:space="0" w:color="auto"/>
        <w:left w:val="none" w:sz="0" w:space="0" w:color="auto"/>
        <w:bottom w:val="none" w:sz="0" w:space="0" w:color="auto"/>
        <w:right w:val="none" w:sz="0" w:space="0" w:color="auto"/>
      </w:divBdr>
    </w:div>
    <w:div w:id="1399131586">
      <w:bodyDiv w:val="1"/>
      <w:marLeft w:val="0"/>
      <w:marRight w:val="0"/>
      <w:marTop w:val="0"/>
      <w:marBottom w:val="0"/>
      <w:divBdr>
        <w:top w:val="none" w:sz="0" w:space="0" w:color="auto"/>
        <w:left w:val="none" w:sz="0" w:space="0" w:color="auto"/>
        <w:bottom w:val="none" w:sz="0" w:space="0" w:color="auto"/>
        <w:right w:val="none" w:sz="0" w:space="0" w:color="auto"/>
      </w:divBdr>
    </w:div>
    <w:div w:id="1399207694">
      <w:bodyDiv w:val="1"/>
      <w:marLeft w:val="0"/>
      <w:marRight w:val="0"/>
      <w:marTop w:val="0"/>
      <w:marBottom w:val="0"/>
      <w:divBdr>
        <w:top w:val="none" w:sz="0" w:space="0" w:color="auto"/>
        <w:left w:val="none" w:sz="0" w:space="0" w:color="auto"/>
        <w:bottom w:val="none" w:sz="0" w:space="0" w:color="auto"/>
        <w:right w:val="none" w:sz="0" w:space="0" w:color="auto"/>
      </w:divBdr>
    </w:div>
    <w:div w:id="1399598703">
      <w:bodyDiv w:val="1"/>
      <w:marLeft w:val="0"/>
      <w:marRight w:val="0"/>
      <w:marTop w:val="0"/>
      <w:marBottom w:val="0"/>
      <w:divBdr>
        <w:top w:val="none" w:sz="0" w:space="0" w:color="auto"/>
        <w:left w:val="none" w:sz="0" w:space="0" w:color="auto"/>
        <w:bottom w:val="none" w:sz="0" w:space="0" w:color="auto"/>
        <w:right w:val="none" w:sz="0" w:space="0" w:color="auto"/>
      </w:divBdr>
    </w:div>
    <w:div w:id="1399937976">
      <w:bodyDiv w:val="1"/>
      <w:marLeft w:val="0"/>
      <w:marRight w:val="0"/>
      <w:marTop w:val="0"/>
      <w:marBottom w:val="0"/>
      <w:divBdr>
        <w:top w:val="none" w:sz="0" w:space="0" w:color="auto"/>
        <w:left w:val="none" w:sz="0" w:space="0" w:color="auto"/>
        <w:bottom w:val="none" w:sz="0" w:space="0" w:color="auto"/>
        <w:right w:val="none" w:sz="0" w:space="0" w:color="auto"/>
      </w:divBdr>
    </w:div>
    <w:div w:id="1400401622">
      <w:bodyDiv w:val="1"/>
      <w:marLeft w:val="0"/>
      <w:marRight w:val="0"/>
      <w:marTop w:val="0"/>
      <w:marBottom w:val="0"/>
      <w:divBdr>
        <w:top w:val="none" w:sz="0" w:space="0" w:color="auto"/>
        <w:left w:val="none" w:sz="0" w:space="0" w:color="auto"/>
        <w:bottom w:val="none" w:sz="0" w:space="0" w:color="auto"/>
        <w:right w:val="none" w:sz="0" w:space="0" w:color="auto"/>
      </w:divBdr>
    </w:div>
    <w:div w:id="1400518287">
      <w:bodyDiv w:val="1"/>
      <w:marLeft w:val="0"/>
      <w:marRight w:val="0"/>
      <w:marTop w:val="0"/>
      <w:marBottom w:val="0"/>
      <w:divBdr>
        <w:top w:val="none" w:sz="0" w:space="0" w:color="auto"/>
        <w:left w:val="none" w:sz="0" w:space="0" w:color="auto"/>
        <w:bottom w:val="none" w:sz="0" w:space="0" w:color="auto"/>
        <w:right w:val="none" w:sz="0" w:space="0" w:color="auto"/>
      </w:divBdr>
    </w:div>
    <w:div w:id="1401756585">
      <w:bodyDiv w:val="1"/>
      <w:marLeft w:val="0"/>
      <w:marRight w:val="0"/>
      <w:marTop w:val="0"/>
      <w:marBottom w:val="0"/>
      <w:divBdr>
        <w:top w:val="none" w:sz="0" w:space="0" w:color="auto"/>
        <w:left w:val="none" w:sz="0" w:space="0" w:color="auto"/>
        <w:bottom w:val="none" w:sz="0" w:space="0" w:color="auto"/>
        <w:right w:val="none" w:sz="0" w:space="0" w:color="auto"/>
      </w:divBdr>
    </w:div>
    <w:div w:id="1401825638">
      <w:bodyDiv w:val="1"/>
      <w:marLeft w:val="0"/>
      <w:marRight w:val="0"/>
      <w:marTop w:val="0"/>
      <w:marBottom w:val="0"/>
      <w:divBdr>
        <w:top w:val="none" w:sz="0" w:space="0" w:color="auto"/>
        <w:left w:val="none" w:sz="0" w:space="0" w:color="auto"/>
        <w:bottom w:val="none" w:sz="0" w:space="0" w:color="auto"/>
        <w:right w:val="none" w:sz="0" w:space="0" w:color="auto"/>
      </w:divBdr>
    </w:div>
    <w:div w:id="1402094818">
      <w:bodyDiv w:val="1"/>
      <w:marLeft w:val="0"/>
      <w:marRight w:val="0"/>
      <w:marTop w:val="0"/>
      <w:marBottom w:val="0"/>
      <w:divBdr>
        <w:top w:val="none" w:sz="0" w:space="0" w:color="auto"/>
        <w:left w:val="none" w:sz="0" w:space="0" w:color="auto"/>
        <w:bottom w:val="none" w:sz="0" w:space="0" w:color="auto"/>
        <w:right w:val="none" w:sz="0" w:space="0" w:color="auto"/>
      </w:divBdr>
    </w:div>
    <w:div w:id="1402097155">
      <w:bodyDiv w:val="1"/>
      <w:marLeft w:val="0"/>
      <w:marRight w:val="0"/>
      <w:marTop w:val="0"/>
      <w:marBottom w:val="0"/>
      <w:divBdr>
        <w:top w:val="none" w:sz="0" w:space="0" w:color="auto"/>
        <w:left w:val="none" w:sz="0" w:space="0" w:color="auto"/>
        <w:bottom w:val="none" w:sz="0" w:space="0" w:color="auto"/>
        <w:right w:val="none" w:sz="0" w:space="0" w:color="auto"/>
      </w:divBdr>
    </w:div>
    <w:div w:id="1402606486">
      <w:bodyDiv w:val="1"/>
      <w:marLeft w:val="0"/>
      <w:marRight w:val="0"/>
      <w:marTop w:val="0"/>
      <w:marBottom w:val="0"/>
      <w:divBdr>
        <w:top w:val="none" w:sz="0" w:space="0" w:color="auto"/>
        <w:left w:val="none" w:sz="0" w:space="0" w:color="auto"/>
        <w:bottom w:val="none" w:sz="0" w:space="0" w:color="auto"/>
        <w:right w:val="none" w:sz="0" w:space="0" w:color="auto"/>
      </w:divBdr>
    </w:div>
    <w:div w:id="1402632788">
      <w:bodyDiv w:val="1"/>
      <w:marLeft w:val="0"/>
      <w:marRight w:val="0"/>
      <w:marTop w:val="0"/>
      <w:marBottom w:val="0"/>
      <w:divBdr>
        <w:top w:val="none" w:sz="0" w:space="0" w:color="auto"/>
        <w:left w:val="none" w:sz="0" w:space="0" w:color="auto"/>
        <w:bottom w:val="none" w:sz="0" w:space="0" w:color="auto"/>
        <w:right w:val="none" w:sz="0" w:space="0" w:color="auto"/>
      </w:divBdr>
    </w:div>
    <w:div w:id="1403143210">
      <w:bodyDiv w:val="1"/>
      <w:marLeft w:val="0"/>
      <w:marRight w:val="0"/>
      <w:marTop w:val="0"/>
      <w:marBottom w:val="0"/>
      <w:divBdr>
        <w:top w:val="none" w:sz="0" w:space="0" w:color="auto"/>
        <w:left w:val="none" w:sz="0" w:space="0" w:color="auto"/>
        <w:bottom w:val="none" w:sz="0" w:space="0" w:color="auto"/>
        <w:right w:val="none" w:sz="0" w:space="0" w:color="auto"/>
      </w:divBdr>
    </w:div>
    <w:div w:id="1403602902">
      <w:bodyDiv w:val="1"/>
      <w:marLeft w:val="0"/>
      <w:marRight w:val="0"/>
      <w:marTop w:val="0"/>
      <w:marBottom w:val="0"/>
      <w:divBdr>
        <w:top w:val="none" w:sz="0" w:space="0" w:color="auto"/>
        <w:left w:val="none" w:sz="0" w:space="0" w:color="auto"/>
        <w:bottom w:val="none" w:sz="0" w:space="0" w:color="auto"/>
        <w:right w:val="none" w:sz="0" w:space="0" w:color="auto"/>
      </w:divBdr>
    </w:div>
    <w:div w:id="1404133975">
      <w:bodyDiv w:val="1"/>
      <w:marLeft w:val="0"/>
      <w:marRight w:val="0"/>
      <w:marTop w:val="0"/>
      <w:marBottom w:val="0"/>
      <w:divBdr>
        <w:top w:val="none" w:sz="0" w:space="0" w:color="auto"/>
        <w:left w:val="none" w:sz="0" w:space="0" w:color="auto"/>
        <w:bottom w:val="none" w:sz="0" w:space="0" w:color="auto"/>
        <w:right w:val="none" w:sz="0" w:space="0" w:color="auto"/>
      </w:divBdr>
    </w:div>
    <w:div w:id="1405058851">
      <w:bodyDiv w:val="1"/>
      <w:marLeft w:val="0"/>
      <w:marRight w:val="0"/>
      <w:marTop w:val="0"/>
      <w:marBottom w:val="0"/>
      <w:divBdr>
        <w:top w:val="none" w:sz="0" w:space="0" w:color="auto"/>
        <w:left w:val="none" w:sz="0" w:space="0" w:color="auto"/>
        <w:bottom w:val="none" w:sz="0" w:space="0" w:color="auto"/>
        <w:right w:val="none" w:sz="0" w:space="0" w:color="auto"/>
      </w:divBdr>
    </w:div>
    <w:div w:id="1405301206">
      <w:bodyDiv w:val="1"/>
      <w:marLeft w:val="0"/>
      <w:marRight w:val="0"/>
      <w:marTop w:val="0"/>
      <w:marBottom w:val="0"/>
      <w:divBdr>
        <w:top w:val="none" w:sz="0" w:space="0" w:color="auto"/>
        <w:left w:val="none" w:sz="0" w:space="0" w:color="auto"/>
        <w:bottom w:val="none" w:sz="0" w:space="0" w:color="auto"/>
        <w:right w:val="none" w:sz="0" w:space="0" w:color="auto"/>
      </w:divBdr>
    </w:div>
    <w:div w:id="1405420106">
      <w:bodyDiv w:val="1"/>
      <w:marLeft w:val="0"/>
      <w:marRight w:val="0"/>
      <w:marTop w:val="0"/>
      <w:marBottom w:val="0"/>
      <w:divBdr>
        <w:top w:val="none" w:sz="0" w:space="0" w:color="auto"/>
        <w:left w:val="none" w:sz="0" w:space="0" w:color="auto"/>
        <w:bottom w:val="none" w:sz="0" w:space="0" w:color="auto"/>
        <w:right w:val="none" w:sz="0" w:space="0" w:color="auto"/>
      </w:divBdr>
    </w:div>
    <w:div w:id="1406414523">
      <w:bodyDiv w:val="1"/>
      <w:marLeft w:val="0"/>
      <w:marRight w:val="0"/>
      <w:marTop w:val="0"/>
      <w:marBottom w:val="0"/>
      <w:divBdr>
        <w:top w:val="none" w:sz="0" w:space="0" w:color="auto"/>
        <w:left w:val="none" w:sz="0" w:space="0" w:color="auto"/>
        <w:bottom w:val="none" w:sz="0" w:space="0" w:color="auto"/>
        <w:right w:val="none" w:sz="0" w:space="0" w:color="auto"/>
      </w:divBdr>
    </w:div>
    <w:div w:id="1408573438">
      <w:bodyDiv w:val="1"/>
      <w:marLeft w:val="0"/>
      <w:marRight w:val="0"/>
      <w:marTop w:val="0"/>
      <w:marBottom w:val="0"/>
      <w:divBdr>
        <w:top w:val="none" w:sz="0" w:space="0" w:color="auto"/>
        <w:left w:val="none" w:sz="0" w:space="0" w:color="auto"/>
        <w:bottom w:val="none" w:sz="0" w:space="0" w:color="auto"/>
        <w:right w:val="none" w:sz="0" w:space="0" w:color="auto"/>
      </w:divBdr>
    </w:div>
    <w:div w:id="1408915831">
      <w:bodyDiv w:val="1"/>
      <w:marLeft w:val="0"/>
      <w:marRight w:val="0"/>
      <w:marTop w:val="0"/>
      <w:marBottom w:val="0"/>
      <w:divBdr>
        <w:top w:val="none" w:sz="0" w:space="0" w:color="auto"/>
        <w:left w:val="none" w:sz="0" w:space="0" w:color="auto"/>
        <w:bottom w:val="none" w:sz="0" w:space="0" w:color="auto"/>
        <w:right w:val="none" w:sz="0" w:space="0" w:color="auto"/>
      </w:divBdr>
    </w:div>
    <w:div w:id="1409159633">
      <w:bodyDiv w:val="1"/>
      <w:marLeft w:val="0"/>
      <w:marRight w:val="0"/>
      <w:marTop w:val="0"/>
      <w:marBottom w:val="0"/>
      <w:divBdr>
        <w:top w:val="none" w:sz="0" w:space="0" w:color="auto"/>
        <w:left w:val="none" w:sz="0" w:space="0" w:color="auto"/>
        <w:bottom w:val="none" w:sz="0" w:space="0" w:color="auto"/>
        <w:right w:val="none" w:sz="0" w:space="0" w:color="auto"/>
      </w:divBdr>
    </w:div>
    <w:div w:id="1411077703">
      <w:bodyDiv w:val="1"/>
      <w:marLeft w:val="0"/>
      <w:marRight w:val="0"/>
      <w:marTop w:val="0"/>
      <w:marBottom w:val="0"/>
      <w:divBdr>
        <w:top w:val="none" w:sz="0" w:space="0" w:color="auto"/>
        <w:left w:val="none" w:sz="0" w:space="0" w:color="auto"/>
        <w:bottom w:val="none" w:sz="0" w:space="0" w:color="auto"/>
        <w:right w:val="none" w:sz="0" w:space="0" w:color="auto"/>
      </w:divBdr>
    </w:div>
    <w:div w:id="1412236236">
      <w:bodyDiv w:val="1"/>
      <w:marLeft w:val="0"/>
      <w:marRight w:val="0"/>
      <w:marTop w:val="0"/>
      <w:marBottom w:val="0"/>
      <w:divBdr>
        <w:top w:val="none" w:sz="0" w:space="0" w:color="auto"/>
        <w:left w:val="none" w:sz="0" w:space="0" w:color="auto"/>
        <w:bottom w:val="none" w:sz="0" w:space="0" w:color="auto"/>
        <w:right w:val="none" w:sz="0" w:space="0" w:color="auto"/>
      </w:divBdr>
    </w:div>
    <w:div w:id="1412964288">
      <w:bodyDiv w:val="1"/>
      <w:marLeft w:val="0"/>
      <w:marRight w:val="0"/>
      <w:marTop w:val="0"/>
      <w:marBottom w:val="0"/>
      <w:divBdr>
        <w:top w:val="none" w:sz="0" w:space="0" w:color="auto"/>
        <w:left w:val="none" w:sz="0" w:space="0" w:color="auto"/>
        <w:bottom w:val="none" w:sz="0" w:space="0" w:color="auto"/>
        <w:right w:val="none" w:sz="0" w:space="0" w:color="auto"/>
      </w:divBdr>
    </w:div>
    <w:div w:id="1414355130">
      <w:bodyDiv w:val="1"/>
      <w:marLeft w:val="0"/>
      <w:marRight w:val="0"/>
      <w:marTop w:val="0"/>
      <w:marBottom w:val="0"/>
      <w:divBdr>
        <w:top w:val="none" w:sz="0" w:space="0" w:color="auto"/>
        <w:left w:val="none" w:sz="0" w:space="0" w:color="auto"/>
        <w:bottom w:val="none" w:sz="0" w:space="0" w:color="auto"/>
        <w:right w:val="none" w:sz="0" w:space="0" w:color="auto"/>
      </w:divBdr>
    </w:div>
    <w:div w:id="1415935649">
      <w:bodyDiv w:val="1"/>
      <w:marLeft w:val="0"/>
      <w:marRight w:val="0"/>
      <w:marTop w:val="0"/>
      <w:marBottom w:val="0"/>
      <w:divBdr>
        <w:top w:val="none" w:sz="0" w:space="0" w:color="auto"/>
        <w:left w:val="none" w:sz="0" w:space="0" w:color="auto"/>
        <w:bottom w:val="none" w:sz="0" w:space="0" w:color="auto"/>
        <w:right w:val="none" w:sz="0" w:space="0" w:color="auto"/>
      </w:divBdr>
    </w:div>
    <w:div w:id="1418014190">
      <w:bodyDiv w:val="1"/>
      <w:marLeft w:val="0"/>
      <w:marRight w:val="0"/>
      <w:marTop w:val="0"/>
      <w:marBottom w:val="0"/>
      <w:divBdr>
        <w:top w:val="none" w:sz="0" w:space="0" w:color="auto"/>
        <w:left w:val="none" w:sz="0" w:space="0" w:color="auto"/>
        <w:bottom w:val="none" w:sz="0" w:space="0" w:color="auto"/>
        <w:right w:val="none" w:sz="0" w:space="0" w:color="auto"/>
      </w:divBdr>
    </w:div>
    <w:div w:id="1418330688">
      <w:bodyDiv w:val="1"/>
      <w:marLeft w:val="0"/>
      <w:marRight w:val="0"/>
      <w:marTop w:val="0"/>
      <w:marBottom w:val="0"/>
      <w:divBdr>
        <w:top w:val="none" w:sz="0" w:space="0" w:color="auto"/>
        <w:left w:val="none" w:sz="0" w:space="0" w:color="auto"/>
        <w:bottom w:val="none" w:sz="0" w:space="0" w:color="auto"/>
        <w:right w:val="none" w:sz="0" w:space="0" w:color="auto"/>
      </w:divBdr>
    </w:div>
    <w:div w:id="1418357600">
      <w:bodyDiv w:val="1"/>
      <w:marLeft w:val="0"/>
      <w:marRight w:val="0"/>
      <w:marTop w:val="0"/>
      <w:marBottom w:val="0"/>
      <w:divBdr>
        <w:top w:val="none" w:sz="0" w:space="0" w:color="auto"/>
        <w:left w:val="none" w:sz="0" w:space="0" w:color="auto"/>
        <w:bottom w:val="none" w:sz="0" w:space="0" w:color="auto"/>
        <w:right w:val="none" w:sz="0" w:space="0" w:color="auto"/>
      </w:divBdr>
    </w:div>
    <w:div w:id="1420445196">
      <w:bodyDiv w:val="1"/>
      <w:marLeft w:val="0"/>
      <w:marRight w:val="0"/>
      <w:marTop w:val="0"/>
      <w:marBottom w:val="0"/>
      <w:divBdr>
        <w:top w:val="none" w:sz="0" w:space="0" w:color="auto"/>
        <w:left w:val="none" w:sz="0" w:space="0" w:color="auto"/>
        <w:bottom w:val="none" w:sz="0" w:space="0" w:color="auto"/>
        <w:right w:val="none" w:sz="0" w:space="0" w:color="auto"/>
      </w:divBdr>
    </w:div>
    <w:div w:id="1420907239">
      <w:bodyDiv w:val="1"/>
      <w:marLeft w:val="0"/>
      <w:marRight w:val="0"/>
      <w:marTop w:val="0"/>
      <w:marBottom w:val="0"/>
      <w:divBdr>
        <w:top w:val="none" w:sz="0" w:space="0" w:color="auto"/>
        <w:left w:val="none" w:sz="0" w:space="0" w:color="auto"/>
        <w:bottom w:val="none" w:sz="0" w:space="0" w:color="auto"/>
        <w:right w:val="none" w:sz="0" w:space="0" w:color="auto"/>
      </w:divBdr>
    </w:div>
    <w:div w:id="1422143846">
      <w:bodyDiv w:val="1"/>
      <w:marLeft w:val="0"/>
      <w:marRight w:val="0"/>
      <w:marTop w:val="0"/>
      <w:marBottom w:val="0"/>
      <w:divBdr>
        <w:top w:val="none" w:sz="0" w:space="0" w:color="auto"/>
        <w:left w:val="none" w:sz="0" w:space="0" w:color="auto"/>
        <w:bottom w:val="none" w:sz="0" w:space="0" w:color="auto"/>
        <w:right w:val="none" w:sz="0" w:space="0" w:color="auto"/>
      </w:divBdr>
    </w:div>
    <w:div w:id="1423455813">
      <w:bodyDiv w:val="1"/>
      <w:marLeft w:val="0"/>
      <w:marRight w:val="0"/>
      <w:marTop w:val="0"/>
      <w:marBottom w:val="0"/>
      <w:divBdr>
        <w:top w:val="none" w:sz="0" w:space="0" w:color="auto"/>
        <w:left w:val="none" w:sz="0" w:space="0" w:color="auto"/>
        <w:bottom w:val="none" w:sz="0" w:space="0" w:color="auto"/>
        <w:right w:val="none" w:sz="0" w:space="0" w:color="auto"/>
      </w:divBdr>
    </w:div>
    <w:div w:id="1424764499">
      <w:bodyDiv w:val="1"/>
      <w:marLeft w:val="0"/>
      <w:marRight w:val="0"/>
      <w:marTop w:val="0"/>
      <w:marBottom w:val="0"/>
      <w:divBdr>
        <w:top w:val="none" w:sz="0" w:space="0" w:color="auto"/>
        <w:left w:val="none" w:sz="0" w:space="0" w:color="auto"/>
        <w:bottom w:val="none" w:sz="0" w:space="0" w:color="auto"/>
        <w:right w:val="none" w:sz="0" w:space="0" w:color="auto"/>
      </w:divBdr>
    </w:div>
    <w:div w:id="1425566376">
      <w:bodyDiv w:val="1"/>
      <w:marLeft w:val="0"/>
      <w:marRight w:val="0"/>
      <w:marTop w:val="0"/>
      <w:marBottom w:val="0"/>
      <w:divBdr>
        <w:top w:val="none" w:sz="0" w:space="0" w:color="auto"/>
        <w:left w:val="none" w:sz="0" w:space="0" w:color="auto"/>
        <w:bottom w:val="none" w:sz="0" w:space="0" w:color="auto"/>
        <w:right w:val="none" w:sz="0" w:space="0" w:color="auto"/>
      </w:divBdr>
    </w:div>
    <w:div w:id="1426002367">
      <w:bodyDiv w:val="1"/>
      <w:marLeft w:val="0"/>
      <w:marRight w:val="0"/>
      <w:marTop w:val="0"/>
      <w:marBottom w:val="0"/>
      <w:divBdr>
        <w:top w:val="none" w:sz="0" w:space="0" w:color="auto"/>
        <w:left w:val="none" w:sz="0" w:space="0" w:color="auto"/>
        <w:bottom w:val="none" w:sz="0" w:space="0" w:color="auto"/>
        <w:right w:val="none" w:sz="0" w:space="0" w:color="auto"/>
      </w:divBdr>
    </w:div>
    <w:div w:id="1426028670">
      <w:bodyDiv w:val="1"/>
      <w:marLeft w:val="0"/>
      <w:marRight w:val="0"/>
      <w:marTop w:val="0"/>
      <w:marBottom w:val="0"/>
      <w:divBdr>
        <w:top w:val="none" w:sz="0" w:space="0" w:color="auto"/>
        <w:left w:val="none" w:sz="0" w:space="0" w:color="auto"/>
        <w:bottom w:val="none" w:sz="0" w:space="0" w:color="auto"/>
        <w:right w:val="none" w:sz="0" w:space="0" w:color="auto"/>
      </w:divBdr>
    </w:div>
    <w:div w:id="1426540066">
      <w:bodyDiv w:val="1"/>
      <w:marLeft w:val="0"/>
      <w:marRight w:val="0"/>
      <w:marTop w:val="0"/>
      <w:marBottom w:val="0"/>
      <w:divBdr>
        <w:top w:val="none" w:sz="0" w:space="0" w:color="auto"/>
        <w:left w:val="none" w:sz="0" w:space="0" w:color="auto"/>
        <w:bottom w:val="none" w:sz="0" w:space="0" w:color="auto"/>
        <w:right w:val="none" w:sz="0" w:space="0" w:color="auto"/>
      </w:divBdr>
    </w:div>
    <w:div w:id="1427119926">
      <w:bodyDiv w:val="1"/>
      <w:marLeft w:val="0"/>
      <w:marRight w:val="0"/>
      <w:marTop w:val="0"/>
      <w:marBottom w:val="0"/>
      <w:divBdr>
        <w:top w:val="none" w:sz="0" w:space="0" w:color="auto"/>
        <w:left w:val="none" w:sz="0" w:space="0" w:color="auto"/>
        <w:bottom w:val="none" w:sz="0" w:space="0" w:color="auto"/>
        <w:right w:val="none" w:sz="0" w:space="0" w:color="auto"/>
      </w:divBdr>
    </w:div>
    <w:div w:id="1428694498">
      <w:bodyDiv w:val="1"/>
      <w:marLeft w:val="0"/>
      <w:marRight w:val="0"/>
      <w:marTop w:val="0"/>
      <w:marBottom w:val="0"/>
      <w:divBdr>
        <w:top w:val="none" w:sz="0" w:space="0" w:color="auto"/>
        <w:left w:val="none" w:sz="0" w:space="0" w:color="auto"/>
        <w:bottom w:val="none" w:sz="0" w:space="0" w:color="auto"/>
        <w:right w:val="none" w:sz="0" w:space="0" w:color="auto"/>
      </w:divBdr>
    </w:div>
    <w:div w:id="1429692279">
      <w:bodyDiv w:val="1"/>
      <w:marLeft w:val="0"/>
      <w:marRight w:val="0"/>
      <w:marTop w:val="0"/>
      <w:marBottom w:val="0"/>
      <w:divBdr>
        <w:top w:val="none" w:sz="0" w:space="0" w:color="auto"/>
        <w:left w:val="none" w:sz="0" w:space="0" w:color="auto"/>
        <w:bottom w:val="none" w:sz="0" w:space="0" w:color="auto"/>
        <w:right w:val="none" w:sz="0" w:space="0" w:color="auto"/>
      </w:divBdr>
    </w:div>
    <w:div w:id="1429932210">
      <w:bodyDiv w:val="1"/>
      <w:marLeft w:val="0"/>
      <w:marRight w:val="0"/>
      <w:marTop w:val="0"/>
      <w:marBottom w:val="0"/>
      <w:divBdr>
        <w:top w:val="none" w:sz="0" w:space="0" w:color="auto"/>
        <w:left w:val="none" w:sz="0" w:space="0" w:color="auto"/>
        <w:bottom w:val="none" w:sz="0" w:space="0" w:color="auto"/>
        <w:right w:val="none" w:sz="0" w:space="0" w:color="auto"/>
      </w:divBdr>
    </w:div>
    <w:div w:id="1430854661">
      <w:bodyDiv w:val="1"/>
      <w:marLeft w:val="0"/>
      <w:marRight w:val="0"/>
      <w:marTop w:val="0"/>
      <w:marBottom w:val="0"/>
      <w:divBdr>
        <w:top w:val="none" w:sz="0" w:space="0" w:color="auto"/>
        <w:left w:val="none" w:sz="0" w:space="0" w:color="auto"/>
        <w:bottom w:val="none" w:sz="0" w:space="0" w:color="auto"/>
        <w:right w:val="none" w:sz="0" w:space="0" w:color="auto"/>
      </w:divBdr>
    </w:div>
    <w:div w:id="1431270208">
      <w:bodyDiv w:val="1"/>
      <w:marLeft w:val="0"/>
      <w:marRight w:val="0"/>
      <w:marTop w:val="0"/>
      <w:marBottom w:val="0"/>
      <w:divBdr>
        <w:top w:val="none" w:sz="0" w:space="0" w:color="auto"/>
        <w:left w:val="none" w:sz="0" w:space="0" w:color="auto"/>
        <w:bottom w:val="none" w:sz="0" w:space="0" w:color="auto"/>
        <w:right w:val="none" w:sz="0" w:space="0" w:color="auto"/>
      </w:divBdr>
    </w:div>
    <w:div w:id="1431316160">
      <w:bodyDiv w:val="1"/>
      <w:marLeft w:val="0"/>
      <w:marRight w:val="0"/>
      <w:marTop w:val="0"/>
      <w:marBottom w:val="0"/>
      <w:divBdr>
        <w:top w:val="none" w:sz="0" w:space="0" w:color="auto"/>
        <w:left w:val="none" w:sz="0" w:space="0" w:color="auto"/>
        <w:bottom w:val="none" w:sz="0" w:space="0" w:color="auto"/>
        <w:right w:val="none" w:sz="0" w:space="0" w:color="auto"/>
      </w:divBdr>
    </w:div>
    <w:div w:id="1431392491">
      <w:bodyDiv w:val="1"/>
      <w:marLeft w:val="0"/>
      <w:marRight w:val="0"/>
      <w:marTop w:val="0"/>
      <w:marBottom w:val="0"/>
      <w:divBdr>
        <w:top w:val="none" w:sz="0" w:space="0" w:color="auto"/>
        <w:left w:val="none" w:sz="0" w:space="0" w:color="auto"/>
        <w:bottom w:val="none" w:sz="0" w:space="0" w:color="auto"/>
        <w:right w:val="none" w:sz="0" w:space="0" w:color="auto"/>
      </w:divBdr>
    </w:div>
    <w:div w:id="1431975132">
      <w:bodyDiv w:val="1"/>
      <w:marLeft w:val="0"/>
      <w:marRight w:val="0"/>
      <w:marTop w:val="0"/>
      <w:marBottom w:val="0"/>
      <w:divBdr>
        <w:top w:val="none" w:sz="0" w:space="0" w:color="auto"/>
        <w:left w:val="none" w:sz="0" w:space="0" w:color="auto"/>
        <w:bottom w:val="none" w:sz="0" w:space="0" w:color="auto"/>
        <w:right w:val="none" w:sz="0" w:space="0" w:color="auto"/>
      </w:divBdr>
    </w:div>
    <w:div w:id="1432819764">
      <w:bodyDiv w:val="1"/>
      <w:marLeft w:val="0"/>
      <w:marRight w:val="0"/>
      <w:marTop w:val="0"/>
      <w:marBottom w:val="0"/>
      <w:divBdr>
        <w:top w:val="none" w:sz="0" w:space="0" w:color="auto"/>
        <w:left w:val="none" w:sz="0" w:space="0" w:color="auto"/>
        <w:bottom w:val="none" w:sz="0" w:space="0" w:color="auto"/>
        <w:right w:val="none" w:sz="0" w:space="0" w:color="auto"/>
      </w:divBdr>
    </w:div>
    <w:div w:id="1433356409">
      <w:bodyDiv w:val="1"/>
      <w:marLeft w:val="0"/>
      <w:marRight w:val="0"/>
      <w:marTop w:val="0"/>
      <w:marBottom w:val="0"/>
      <w:divBdr>
        <w:top w:val="none" w:sz="0" w:space="0" w:color="auto"/>
        <w:left w:val="none" w:sz="0" w:space="0" w:color="auto"/>
        <w:bottom w:val="none" w:sz="0" w:space="0" w:color="auto"/>
        <w:right w:val="none" w:sz="0" w:space="0" w:color="auto"/>
      </w:divBdr>
    </w:div>
    <w:div w:id="1433359145">
      <w:bodyDiv w:val="1"/>
      <w:marLeft w:val="0"/>
      <w:marRight w:val="0"/>
      <w:marTop w:val="0"/>
      <w:marBottom w:val="0"/>
      <w:divBdr>
        <w:top w:val="none" w:sz="0" w:space="0" w:color="auto"/>
        <w:left w:val="none" w:sz="0" w:space="0" w:color="auto"/>
        <w:bottom w:val="none" w:sz="0" w:space="0" w:color="auto"/>
        <w:right w:val="none" w:sz="0" w:space="0" w:color="auto"/>
      </w:divBdr>
    </w:div>
    <w:div w:id="1433622775">
      <w:bodyDiv w:val="1"/>
      <w:marLeft w:val="0"/>
      <w:marRight w:val="0"/>
      <w:marTop w:val="0"/>
      <w:marBottom w:val="0"/>
      <w:divBdr>
        <w:top w:val="none" w:sz="0" w:space="0" w:color="auto"/>
        <w:left w:val="none" w:sz="0" w:space="0" w:color="auto"/>
        <w:bottom w:val="none" w:sz="0" w:space="0" w:color="auto"/>
        <w:right w:val="none" w:sz="0" w:space="0" w:color="auto"/>
      </w:divBdr>
    </w:div>
    <w:div w:id="1433892535">
      <w:bodyDiv w:val="1"/>
      <w:marLeft w:val="0"/>
      <w:marRight w:val="0"/>
      <w:marTop w:val="0"/>
      <w:marBottom w:val="0"/>
      <w:divBdr>
        <w:top w:val="none" w:sz="0" w:space="0" w:color="auto"/>
        <w:left w:val="none" w:sz="0" w:space="0" w:color="auto"/>
        <w:bottom w:val="none" w:sz="0" w:space="0" w:color="auto"/>
        <w:right w:val="none" w:sz="0" w:space="0" w:color="auto"/>
      </w:divBdr>
    </w:div>
    <w:div w:id="1434518270">
      <w:bodyDiv w:val="1"/>
      <w:marLeft w:val="0"/>
      <w:marRight w:val="0"/>
      <w:marTop w:val="0"/>
      <w:marBottom w:val="0"/>
      <w:divBdr>
        <w:top w:val="none" w:sz="0" w:space="0" w:color="auto"/>
        <w:left w:val="none" w:sz="0" w:space="0" w:color="auto"/>
        <w:bottom w:val="none" w:sz="0" w:space="0" w:color="auto"/>
        <w:right w:val="none" w:sz="0" w:space="0" w:color="auto"/>
      </w:divBdr>
    </w:div>
    <w:div w:id="1434666806">
      <w:bodyDiv w:val="1"/>
      <w:marLeft w:val="0"/>
      <w:marRight w:val="0"/>
      <w:marTop w:val="0"/>
      <w:marBottom w:val="0"/>
      <w:divBdr>
        <w:top w:val="none" w:sz="0" w:space="0" w:color="auto"/>
        <w:left w:val="none" w:sz="0" w:space="0" w:color="auto"/>
        <w:bottom w:val="none" w:sz="0" w:space="0" w:color="auto"/>
        <w:right w:val="none" w:sz="0" w:space="0" w:color="auto"/>
      </w:divBdr>
    </w:div>
    <w:div w:id="1435712046">
      <w:bodyDiv w:val="1"/>
      <w:marLeft w:val="0"/>
      <w:marRight w:val="0"/>
      <w:marTop w:val="0"/>
      <w:marBottom w:val="0"/>
      <w:divBdr>
        <w:top w:val="none" w:sz="0" w:space="0" w:color="auto"/>
        <w:left w:val="none" w:sz="0" w:space="0" w:color="auto"/>
        <w:bottom w:val="none" w:sz="0" w:space="0" w:color="auto"/>
        <w:right w:val="none" w:sz="0" w:space="0" w:color="auto"/>
      </w:divBdr>
    </w:div>
    <w:div w:id="1436317621">
      <w:bodyDiv w:val="1"/>
      <w:marLeft w:val="0"/>
      <w:marRight w:val="0"/>
      <w:marTop w:val="0"/>
      <w:marBottom w:val="0"/>
      <w:divBdr>
        <w:top w:val="none" w:sz="0" w:space="0" w:color="auto"/>
        <w:left w:val="none" w:sz="0" w:space="0" w:color="auto"/>
        <w:bottom w:val="none" w:sz="0" w:space="0" w:color="auto"/>
        <w:right w:val="none" w:sz="0" w:space="0" w:color="auto"/>
      </w:divBdr>
    </w:div>
    <w:div w:id="1437402380">
      <w:bodyDiv w:val="1"/>
      <w:marLeft w:val="0"/>
      <w:marRight w:val="0"/>
      <w:marTop w:val="0"/>
      <w:marBottom w:val="0"/>
      <w:divBdr>
        <w:top w:val="none" w:sz="0" w:space="0" w:color="auto"/>
        <w:left w:val="none" w:sz="0" w:space="0" w:color="auto"/>
        <w:bottom w:val="none" w:sz="0" w:space="0" w:color="auto"/>
        <w:right w:val="none" w:sz="0" w:space="0" w:color="auto"/>
      </w:divBdr>
    </w:div>
    <w:div w:id="1438213537">
      <w:bodyDiv w:val="1"/>
      <w:marLeft w:val="0"/>
      <w:marRight w:val="0"/>
      <w:marTop w:val="0"/>
      <w:marBottom w:val="0"/>
      <w:divBdr>
        <w:top w:val="none" w:sz="0" w:space="0" w:color="auto"/>
        <w:left w:val="none" w:sz="0" w:space="0" w:color="auto"/>
        <w:bottom w:val="none" w:sz="0" w:space="0" w:color="auto"/>
        <w:right w:val="none" w:sz="0" w:space="0" w:color="auto"/>
      </w:divBdr>
    </w:div>
    <w:div w:id="1438408976">
      <w:bodyDiv w:val="1"/>
      <w:marLeft w:val="0"/>
      <w:marRight w:val="0"/>
      <w:marTop w:val="0"/>
      <w:marBottom w:val="0"/>
      <w:divBdr>
        <w:top w:val="none" w:sz="0" w:space="0" w:color="auto"/>
        <w:left w:val="none" w:sz="0" w:space="0" w:color="auto"/>
        <w:bottom w:val="none" w:sz="0" w:space="0" w:color="auto"/>
        <w:right w:val="none" w:sz="0" w:space="0" w:color="auto"/>
      </w:divBdr>
    </w:div>
    <w:div w:id="1438524830">
      <w:bodyDiv w:val="1"/>
      <w:marLeft w:val="0"/>
      <w:marRight w:val="0"/>
      <w:marTop w:val="0"/>
      <w:marBottom w:val="0"/>
      <w:divBdr>
        <w:top w:val="none" w:sz="0" w:space="0" w:color="auto"/>
        <w:left w:val="none" w:sz="0" w:space="0" w:color="auto"/>
        <w:bottom w:val="none" w:sz="0" w:space="0" w:color="auto"/>
        <w:right w:val="none" w:sz="0" w:space="0" w:color="auto"/>
      </w:divBdr>
    </w:div>
    <w:div w:id="1438526006">
      <w:bodyDiv w:val="1"/>
      <w:marLeft w:val="0"/>
      <w:marRight w:val="0"/>
      <w:marTop w:val="0"/>
      <w:marBottom w:val="0"/>
      <w:divBdr>
        <w:top w:val="none" w:sz="0" w:space="0" w:color="auto"/>
        <w:left w:val="none" w:sz="0" w:space="0" w:color="auto"/>
        <w:bottom w:val="none" w:sz="0" w:space="0" w:color="auto"/>
        <w:right w:val="none" w:sz="0" w:space="0" w:color="auto"/>
      </w:divBdr>
    </w:div>
    <w:div w:id="1438989005">
      <w:bodyDiv w:val="1"/>
      <w:marLeft w:val="0"/>
      <w:marRight w:val="0"/>
      <w:marTop w:val="0"/>
      <w:marBottom w:val="0"/>
      <w:divBdr>
        <w:top w:val="none" w:sz="0" w:space="0" w:color="auto"/>
        <w:left w:val="none" w:sz="0" w:space="0" w:color="auto"/>
        <w:bottom w:val="none" w:sz="0" w:space="0" w:color="auto"/>
        <w:right w:val="none" w:sz="0" w:space="0" w:color="auto"/>
      </w:divBdr>
    </w:div>
    <w:div w:id="1439066071">
      <w:bodyDiv w:val="1"/>
      <w:marLeft w:val="0"/>
      <w:marRight w:val="0"/>
      <w:marTop w:val="0"/>
      <w:marBottom w:val="0"/>
      <w:divBdr>
        <w:top w:val="none" w:sz="0" w:space="0" w:color="auto"/>
        <w:left w:val="none" w:sz="0" w:space="0" w:color="auto"/>
        <w:bottom w:val="none" w:sz="0" w:space="0" w:color="auto"/>
        <w:right w:val="none" w:sz="0" w:space="0" w:color="auto"/>
      </w:divBdr>
    </w:div>
    <w:div w:id="1439444865">
      <w:bodyDiv w:val="1"/>
      <w:marLeft w:val="0"/>
      <w:marRight w:val="0"/>
      <w:marTop w:val="0"/>
      <w:marBottom w:val="0"/>
      <w:divBdr>
        <w:top w:val="none" w:sz="0" w:space="0" w:color="auto"/>
        <w:left w:val="none" w:sz="0" w:space="0" w:color="auto"/>
        <w:bottom w:val="none" w:sz="0" w:space="0" w:color="auto"/>
        <w:right w:val="none" w:sz="0" w:space="0" w:color="auto"/>
      </w:divBdr>
    </w:div>
    <w:div w:id="1439446277">
      <w:bodyDiv w:val="1"/>
      <w:marLeft w:val="0"/>
      <w:marRight w:val="0"/>
      <w:marTop w:val="0"/>
      <w:marBottom w:val="0"/>
      <w:divBdr>
        <w:top w:val="none" w:sz="0" w:space="0" w:color="auto"/>
        <w:left w:val="none" w:sz="0" w:space="0" w:color="auto"/>
        <w:bottom w:val="none" w:sz="0" w:space="0" w:color="auto"/>
        <w:right w:val="none" w:sz="0" w:space="0" w:color="auto"/>
      </w:divBdr>
    </w:div>
    <w:div w:id="1439566922">
      <w:bodyDiv w:val="1"/>
      <w:marLeft w:val="0"/>
      <w:marRight w:val="0"/>
      <w:marTop w:val="0"/>
      <w:marBottom w:val="0"/>
      <w:divBdr>
        <w:top w:val="none" w:sz="0" w:space="0" w:color="auto"/>
        <w:left w:val="none" w:sz="0" w:space="0" w:color="auto"/>
        <w:bottom w:val="none" w:sz="0" w:space="0" w:color="auto"/>
        <w:right w:val="none" w:sz="0" w:space="0" w:color="auto"/>
      </w:divBdr>
    </w:div>
    <w:div w:id="1439642614">
      <w:bodyDiv w:val="1"/>
      <w:marLeft w:val="0"/>
      <w:marRight w:val="0"/>
      <w:marTop w:val="0"/>
      <w:marBottom w:val="0"/>
      <w:divBdr>
        <w:top w:val="none" w:sz="0" w:space="0" w:color="auto"/>
        <w:left w:val="none" w:sz="0" w:space="0" w:color="auto"/>
        <w:bottom w:val="none" w:sz="0" w:space="0" w:color="auto"/>
        <w:right w:val="none" w:sz="0" w:space="0" w:color="auto"/>
      </w:divBdr>
    </w:div>
    <w:div w:id="1439837483">
      <w:bodyDiv w:val="1"/>
      <w:marLeft w:val="0"/>
      <w:marRight w:val="0"/>
      <w:marTop w:val="0"/>
      <w:marBottom w:val="0"/>
      <w:divBdr>
        <w:top w:val="none" w:sz="0" w:space="0" w:color="auto"/>
        <w:left w:val="none" w:sz="0" w:space="0" w:color="auto"/>
        <w:bottom w:val="none" w:sz="0" w:space="0" w:color="auto"/>
        <w:right w:val="none" w:sz="0" w:space="0" w:color="auto"/>
      </w:divBdr>
    </w:div>
    <w:div w:id="1440181908">
      <w:bodyDiv w:val="1"/>
      <w:marLeft w:val="0"/>
      <w:marRight w:val="0"/>
      <w:marTop w:val="0"/>
      <w:marBottom w:val="0"/>
      <w:divBdr>
        <w:top w:val="none" w:sz="0" w:space="0" w:color="auto"/>
        <w:left w:val="none" w:sz="0" w:space="0" w:color="auto"/>
        <w:bottom w:val="none" w:sz="0" w:space="0" w:color="auto"/>
        <w:right w:val="none" w:sz="0" w:space="0" w:color="auto"/>
      </w:divBdr>
    </w:div>
    <w:div w:id="1440491867">
      <w:bodyDiv w:val="1"/>
      <w:marLeft w:val="0"/>
      <w:marRight w:val="0"/>
      <w:marTop w:val="0"/>
      <w:marBottom w:val="0"/>
      <w:divBdr>
        <w:top w:val="none" w:sz="0" w:space="0" w:color="auto"/>
        <w:left w:val="none" w:sz="0" w:space="0" w:color="auto"/>
        <w:bottom w:val="none" w:sz="0" w:space="0" w:color="auto"/>
        <w:right w:val="none" w:sz="0" w:space="0" w:color="auto"/>
      </w:divBdr>
    </w:div>
    <w:div w:id="1440493933">
      <w:bodyDiv w:val="1"/>
      <w:marLeft w:val="0"/>
      <w:marRight w:val="0"/>
      <w:marTop w:val="0"/>
      <w:marBottom w:val="0"/>
      <w:divBdr>
        <w:top w:val="none" w:sz="0" w:space="0" w:color="auto"/>
        <w:left w:val="none" w:sz="0" w:space="0" w:color="auto"/>
        <w:bottom w:val="none" w:sz="0" w:space="0" w:color="auto"/>
        <w:right w:val="none" w:sz="0" w:space="0" w:color="auto"/>
      </w:divBdr>
    </w:div>
    <w:div w:id="1442260454">
      <w:bodyDiv w:val="1"/>
      <w:marLeft w:val="0"/>
      <w:marRight w:val="0"/>
      <w:marTop w:val="0"/>
      <w:marBottom w:val="0"/>
      <w:divBdr>
        <w:top w:val="none" w:sz="0" w:space="0" w:color="auto"/>
        <w:left w:val="none" w:sz="0" w:space="0" w:color="auto"/>
        <w:bottom w:val="none" w:sz="0" w:space="0" w:color="auto"/>
        <w:right w:val="none" w:sz="0" w:space="0" w:color="auto"/>
      </w:divBdr>
    </w:div>
    <w:div w:id="1442266373">
      <w:bodyDiv w:val="1"/>
      <w:marLeft w:val="0"/>
      <w:marRight w:val="0"/>
      <w:marTop w:val="0"/>
      <w:marBottom w:val="0"/>
      <w:divBdr>
        <w:top w:val="none" w:sz="0" w:space="0" w:color="auto"/>
        <w:left w:val="none" w:sz="0" w:space="0" w:color="auto"/>
        <w:bottom w:val="none" w:sz="0" w:space="0" w:color="auto"/>
        <w:right w:val="none" w:sz="0" w:space="0" w:color="auto"/>
      </w:divBdr>
    </w:div>
    <w:div w:id="1445030692">
      <w:bodyDiv w:val="1"/>
      <w:marLeft w:val="0"/>
      <w:marRight w:val="0"/>
      <w:marTop w:val="0"/>
      <w:marBottom w:val="0"/>
      <w:divBdr>
        <w:top w:val="none" w:sz="0" w:space="0" w:color="auto"/>
        <w:left w:val="none" w:sz="0" w:space="0" w:color="auto"/>
        <w:bottom w:val="none" w:sz="0" w:space="0" w:color="auto"/>
        <w:right w:val="none" w:sz="0" w:space="0" w:color="auto"/>
      </w:divBdr>
    </w:div>
    <w:div w:id="1445269038">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47965075">
      <w:bodyDiv w:val="1"/>
      <w:marLeft w:val="0"/>
      <w:marRight w:val="0"/>
      <w:marTop w:val="0"/>
      <w:marBottom w:val="0"/>
      <w:divBdr>
        <w:top w:val="none" w:sz="0" w:space="0" w:color="auto"/>
        <w:left w:val="none" w:sz="0" w:space="0" w:color="auto"/>
        <w:bottom w:val="none" w:sz="0" w:space="0" w:color="auto"/>
        <w:right w:val="none" w:sz="0" w:space="0" w:color="auto"/>
      </w:divBdr>
    </w:div>
    <w:div w:id="1448156859">
      <w:bodyDiv w:val="1"/>
      <w:marLeft w:val="0"/>
      <w:marRight w:val="0"/>
      <w:marTop w:val="0"/>
      <w:marBottom w:val="0"/>
      <w:divBdr>
        <w:top w:val="none" w:sz="0" w:space="0" w:color="auto"/>
        <w:left w:val="none" w:sz="0" w:space="0" w:color="auto"/>
        <w:bottom w:val="none" w:sz="0" w:space="0" w:color="auto"/>
        <w:right w:val="none" w:sz="0" w:space="0" w:color="auto"/>
      </w:divBdr>
    </w:div>
    <w:div w:id="1448311205">
      <w:bodyDiv w:val="1"/>
      <w:marLeft w:val="0"/>
      <w:marRight w:val="0"/>
      <w:marTop w:val="0"/>
      <w:marBottom w:val="0"/>
      <w:divBdr>
        <w:top w:val="none" w:sz="0" w:space="0" w:color="auto"/>
        <w:left w:val="none" w:sz="0" w:space="0" w:color="auto"/>
        <w:bottom w:val="none" w:sz="0" w:space="0" w:color="auto"/>
        <w:right w:val="none" w:sz="0" w:space="0" w:color="auto"/>
      </w:divBdr>
    </w:div>
    <w:div w:id="1448694313">
      <w:bodyDiv w:val="1"/>
      <w:marLeft w:val="0"/>
      <w:marRight w:val="0"/>
      <w:marTop w:val="0"/>
      <w:marBottom w:val="0"/>
      <w:divBdr>
        <w:top w:val="none" w:sz="0" w:space="0" w:color="auto"/>
        <w:left w:val="none" w:sz="0" w:space="0" w:color="auto"/>
        <w:bottom w:val="none" w:sz="0" w:space="0" w:color="auto"/>
        <w:right w:val="none" w:sz="0" w:space="0" w:color="auto"/>
      </w:divBdr>
    </w:div>
    <w:div w:id="1448892327">
      <w:bodyDiv w:val="1"/>
      <w:marLeft w:val="0"/>
      <w:marRight w:val="0"/>
      <w:marTop w:val="0"/>
      <w:marBottom w:val="0"/>
      <w:divBdr>
        <w:top w:val="none" w:sz="0" w:space="0" w:color="auto"/>
        <w:left w:val="none" w:sz="0" w:space="0" w:color="auto"/>
        <w:bottom w:val="none" w:sz="0" w:space="0" w:color="auto"/>
        <w:right w:val="none" w:sz="0" w:space="0" w:color="auto"/>
      </w:divBdr>
    </w:div>
    <w:div w:id="1450929218">
      <w:bodyDiv w:val="1"/>
      <w:marLeft w:val="0"/>
      <w:marRight w:val="0"/>
      <w:marTop w:val="0"/>
      <w:marBottom w:val="0"/>
      <w:divBdr>
        <w:top w:val="none" w:sz="0" w:space="0" w:color="auto"/>
        <w:left w:val="none" w:sz="0" w:space="0" w:color="auto"/>
        <w:bottom w:val="none" w:sz="0" w:space="0" w:color="auto"/>
        <w:right w:val="none" w:sz="0" w:space="0" w:color="auto"/>
      </w:divBdr>
    </w:div>
    <w:div w:id="1451051464">
      <w:bodyDiv w:val="1"/>
      <w:marLeft w:val="0"/>
      <w:marRight w:val="0"/>
      <w:marTop w:val="0"/>
      <w:marBottom w:val="0"/>
      <w:divBdr>
        <w:top w:val="none" w:sz="0" w:space="0" w:color="auto"/>
        <w:left w:val="none" w:sz="0" w:space="0" w:color="auto"/>
        <w:bottom w:val="none" w:sz="0" w:space="0" w:color="auto"/>
        <w:right w:val="none" w:sz="0" w:space="0" w:color="auto"/>
      </w:divBdr>
    </w:div>
    <w:div w:id="1451629175">
      <w:bodyDiv w:val="1"/>
      <w:marLeft w:val="0"/>
      <w:marRight w:val="0"/>
      <w:marTop w:val="0"/>
      <w:marBottom w:val="0"/>
      <w:divBdr>
        <w:top w:val="none" w:sz="0" w:space="0" w:color="auto"/>
        <w:left w:val="none" w:sz="0" w:space="0" w:color="auto"/>
        <w:bottom w:val="none" w:sz="0" w:space="0" w:color="auto"/>
        <w:right w:val="none" w:sz="0" w:space="0" w:color="auto"/>
      </w:divBdr>
    </w:div>
    <w:div w:id="1453480031">
      <w:bodyDiv w:val="1"/>
      <w:marLeft w:val="0"/>
      <w:marRight w:val="0"/>
      <w:marTop w:val="0"/>
      <w:marBottom w:val="0"/>
      <w:divBdr>
        <w:top w:val="none" w:sz="0" w:space="0" w:color="auto"/>
        <w:left w:val="none" w:sz="0" w:space="0" w:color="auto"/>
        <w:bottom w:val="none" w:sz="0" w:space="0" w:color="auto"/>
        <w:right w:val="none" w:sz="0" w:space="0" w:color="auto"/>
      </w:divBdr>
    </w:div>
    <w:div w:id="1453668206">
      <w:bodyDiv w:val="1"/>
      <w:marLeft w:val="0"/>
      <w:marRight w:val="0"/>
      <w:marTop w:val="0"/>
      <w:marBottom w:val="0"/>
      <w:divBdr>
        <w:top w:val="none" w:sz="0" w:space="0" w:color="auto"/>
        <w:left w:val="none" w:sz="0" w:space="0" w:color="auto"/>
        <w:bottom w:val="none" w:sz="0" w:space="0" w:color="auto"/>
        <w:right w:val="none" w:sz="0" w:space="0" w:color="auto"/>
      </w:divBdr>
    </w:div>
    <w:div w:id="1454055084">
      <w:bodyDiv w:val="1"/>
      <w:marLeft w:val="0"/>
      <w:marRight w:val="0"/>
      <w:marTop w:val="0"/>
      <w:marBottom w:val="0"/>
      <w:divBdr>
        <w:top w:val="none" w:sz="0" w:space="0" w:color="auto"/>
        <w:left w:val="none" w:sz="0" w:space="0" w:color="auto"/>
        <w:bottom w:val="none" w:sz="0" w:space="0" w:color="auto"/>
        <w:right w:val="none" w:sz="0" w:space="0" w:color="auto"/>
      </w:divBdr>
    </w:div>
    <w:div w:id="1454134636">
      <w:bodyDiv w:val="1"/>
      <w:marLeft w:val="0"/>
      <w:marRight w:val="0"/>
      <w:marTop w:val="0"/>
      <w:marBottom w:val="0"/>
      <w:divBdr>
        <w:top w:val="none" w:sz="0" w:space="0" w:color="auto"/>
        <w:left w:val="none" w:sz="0" w:space="0" w:color="auto"/>
        <w:bottom w:val="none" w:sz="0" w:space="0" w:color="auto"/>
        <w:right w:val="none" w:sz="0" w:space="0" w:color="auto"/>
      </w:divBdr>
    </w:div>
    <w:div w:id="1454205772">
      <w:bodyDiv w:val="1"/>
      <w:marLeft w:val="0"/>
      <w:marRight w:val="0"/>
      <w:marTop w:val="0"/>
      <w:marBottom w:val="0"/>
      <w:divBdr>
        <w:top w:val="none" w:sz="0" w:space="0" w:color="auto"/>
        <w:left w:val="none" w:sz="0" w:space="0" w:color="auto"/>
        <w:bottom w:val="none" w:sz="0" w:space="0" w:color="auto"/>
        <w:right w:val="none" w:sz="0" w:space="0" w:color="auto"/>
      </w:divBdr>
    </w:div>
    <w:div w:id="1454253244">
      <w:bodyDiv w:val="1"/>
      <w:marLeft w:val="0"/>
      <w:marRight w:val="0"/>
      <w:marTop w:val="0"/>
      <w:marBottom w:val="0"/>
      <w:divBdr>
        <w:top w:val="none" w:sz="0" w:space="0" w:color="auto"/>
        <w:left w:val="none" w:sz="0" w:space="0" w:color="auto"/>
        <w:bottom w:val="none" w:sz="0" w:space="0" w:color="auto"/>
        <w:right w:val="none" w:sz="0" w:space="0" w:color="auto"/>
      </w:divBdr>
    </w:div>
    <w:div w:id="1454401838">
      <w:bodyDiv w:val="1"/>
      <w:marLeft w:val="0"/>
      <w:marRight w:val="0"/>
      <w:marTop w:val="0"/>
      <w:marBottom w:val="0"/>
      <w:divBdr>
        <w:top w:val="none" w:sz="0" w:space="0" w:color="auto"/>
        <w:left w:val="none" w:sz="0" w:space="0" w:color="auto"/>
        <w:bottom w:val="none" w:sz="0" w:space="0" w:color="auto"/>
        <w:right w:val="none" w:sz="0" w:space="0" w:color="auto"/>
      </w:divBdr>
    </w:div>
    <w:div w:id="1454590476">
      <w:bodyDiv w:val="1"/>
      <w:marLeft w:val="0"/>
      <w:marRight w:val="0"/>
      <w:marTop w:val="0"/>
      <w:marBottom w:val="0"/>
      <w:divBdr>
        <w:top w:val="none" w:sz="0" w:space="0" w:color="auto"/>
        <w:left w:val="none" w:sz="0" w:space="0" w:color="auto"/>
        <w:bottom w:val="none" w:sz="0" w:space="0" w:color="auto"/>
        <w:right w:val="none" w:sz="0" w:space="0" w:color="auto"/>
      </w:divBdr>
    </w:div>
    <w:div w:id="1454639839">
      <w:bodyDiv w:val="1"/>
      <w:marLeft w:val="0"/>
      <w:marRight w:val="0"/>
      <w:marTop w:val="0"/>
      <w:marBottom w:val="0"/>
      <w:divBdr>
        <w:top w:val="none" w:sz="0" w:space="0" w:color="auto"/>
        <w:left w:val="none" w:sz="0" w:space="0" w:color="auto"/>
        <w:bottom w:val="none" w:sz="0" w:space="0" w:color="auto"/>
        <w:right w:val="none" w:sz="0" w:space="0" w:color="auto"/>
      </w:divBdr>
    </w:div>
    <w:div w:id="1455365114">
      <w:bodyDiv w:val="1"/>
      <w:marLeft w:val="0"/>
      <w:marRight w:val="0"/>
      <w:marTop w:val="0"/>
      <w:marBottom w:val="0"/>
      <w:divBdr>
        <w:top w:val="none" w:sz="0" w:space="0" w:color="auto"/>
        <w:left w:val="none" w:sz="0" w:space="0" w:color="auto"/>
        <w:bottom w:val="none" w:sz="0" w:space="0" w:color="auto"/>
        <w:right w:val="none" w:sz="0" w:space="0" w:color="auto"/>
      </w:divBdr>
    </w:div>
    <w:div w:id="1455559276">
      <w:bodyDiv w:val="1"/>
      <w:marLeft w:val="0"/>
      <w:marRight w:val="0"/>
      <w:marTop w:val="0"/>
      <w:marBottom w:val="0"/>
      <w:divBdr>
        <w:top w:val="none" w:sz="0" w:space="0" w:color="auto"/>
        <w:left w:val="none" w:sz="0" w:space="0" w:color="auto"/>
        <w:bottom w:val="none" w:sz="0" w:space="0" w:color="auto"/>
        <w:right w:val="none" w:sz="0" w:space="0" w:color="auto"/>
      </w:divBdr>
    </w:div>
    <w:div w:id="1456173962">
      <w:bodyDiv w:val="1"/>
      <w:marLeft w:val="0"/>
      <w:marRight w:val="0"/>
      <w:marTop w:val="0"/>
      <w:marBottom w:val="0"/>
      <w:divBdr>
        <w:top w:val="none" w:sz="0" w:space="0" w:color="auto"/>
        <w:left w:val="none" w:sz="0" w:space="0" w:color="auto"/>
        <w:bottom w:val="none" w:sz="0" w:space="0" w:color="auto"/>
        <w:right w:val="none" w:sz="0" w:space="0" w:color="auto"/>
      </w:divBdr>
    </w:div>
    <w:div w:id="1456291432">
      <w:bodyDiv w:val="1"/>
      <w:marLeft w:val="0"/>
      <w:marRight w:val="0"/>
      <w:marTop w:val="0"/>
      <w:marBottom w:val="0"/>
      <w:divBdr>
        <w:top w:val="none" w:sz="0" w:space="0" w:color="auto"/>
        <w:left w:val="none" w:sz="0" w:space="0" w:color="auto"/>
        <w:bottom w:val="none" w:sz="0" w:space="0" w:color="auto"/>
        <w:right w:val="none" w:sz="0" w:space="0" w:color="auto"/>
      </w:divBdr>
    </w:div>
    <w:div w:id="1457602409">
      <w:bodyDiv w:val="1"/>
      <w:marLeft w:val="0"/>
      <w:marRight w:val="0"/>
      <w:marTop w:val="0"/>
      <w:marBottom w:val="0"/>
      <w:divBdr>
        <w:top w:val="none" w:sz="0" w:space="0" w:color="auto"/>
        <w:left w:val="none" w:sz="0" w:space="0" w:color="auto"/>
        <w:bottom w:val="none" w:sz="0" w:space="0" w:color="auto"/>
        <w:right w:val="none" w:sz="0" w:space="0" w:color="auto"/>
      </w:divBdr>
    </w:div>
    <w:div w:id="1457680015">
      <w:bodyDiv w:val="1"/>
      <w:marLeft w:val="0"/>
      <w:marRight w:val="0"/>
      <w:marTop w:val="0"/>
      <w:marBottom w:val="0"/>
      <w:divBdr>
        <w:top w:val="none" w:sz="0" w:space="0" w:color="auto"/>
        <w:left w:val="none" w:sz="0" w:space="0" w:color="auto"/>
        <w:bottom w:val="none" w:sz="0" w:space="0" w:color="auto"/>
        <w:right w:val="none" w:sz="0" w:space="0" w:color="auto"/>
      </w:divBdr>
    </w:div>
    <w:div w:id="1457915065">
      <w:bodyDiv w:val="1"/>
      <w:marLeft w:val="0"/>
      <w:marRight w:val="0"/>
      <w:marTop w:val="0"/>
      <w:marBottom w:val="0"/>
      <w:divBdr>
        <w:top w:val="none" w:sz="0" w:space="0" w:color="auto"/>
        <w:left w:val="none" w:sz="0" w:space="0" w:color="auto"/>
        <w:bottom w:val="none" w:sz="0" w:space="0" w:color="auto"/>
        <w:right w:val="none" w:sz="0" w:space="0" w:color="auto"/>
      </w:divBdr>
    </w:div>
    <w:div w:id="1458642023">
      <w:bodyDiv w:val="1"/>
      <w:marLeft w:val="0"/>
      <w:marRight w:val="0"/>
      <w:marTop w:val="0"/>
      <w:marBottom w:val="0"/>
      <w:divBdr>
        <w:top w:val="none" w:sz="0" w:space="0" w:color="auto"/>
        <w:left w:val="none" w:sz="0" w:space="0" w:color="auto"/>
        <w:bottom w:val="none" w:sz="0" w:space="0" w:color="auto"/>
        <w:right w:val="none" w:sz="0" w:space="0" w:color="auto"/>
      </w:divBdr>
    </w:div>
    <w:div w:id="1458645514">
      <w:bodyDiv w:val="1"/>
      <w:marLeft w:val="0"/>
      <w:marRight w:val="0"/>
      <w:marTop w:val="0"/>
      <w:marBottom w:val="0"/>
      <w:divBdr>
        <w:top w:val="none" w:sz="0" w:space="0" w:color="auto"/>
        <w:left w:val="none" w:sz="0" w:space="0" w:color="auto"/>
        <w:bottom w:val="none" w:sz="0" w:space="0" w:color="auto"/>
        <w:right w:val="none" w:sz="0" w:space="0" w:color="auto"/>
      </w:divBdr>
    </w:div>
    <w:div w:id="1459031057">
      <w:bodyDiv w:val="1"/>
      <w:marLeft w:val="0"/>
      <w:marRight w:val="0"/>
      <w:marTop w:val="0"/>
      <w:marBottom w:val="0"/>
      <w:divBdr>
        <w:top w:val="none" w:sz="0" w:space="0" w:color="auto"/>
        <w:left w:val="none" w:sz="0" w:space="0" w:color="auto"/>
        <w:bottom w:val="none" w:sz="0" w:space="0" w:color="auto"/>
        <w:right w:val="none" w:sz="0" w:space="0" w:color="auto"/>
      </w:divBdr>
    </w:div>
    <w:div w:id="1459176608">
      <w:bodyDiv w:val="1"/>
      <w:marLeft w:val="0"/>
      <w:marRight w:val="0"/>
      <w:marTop w:val="0"/>
      <w:marBottom w:val="0"/>
      <w:divBdr>
        <w:top w:val="none" w:sz="0" w:space="0" w:color="auto"/>
        <w:left w:val="none" w:sz="0" w:space="0" w:color="auto"/>
        <w:bottom w:val="none" w:sz="0" w:space="0" w:color="auto"/>
        <w:right w:val="none" w:sz="0" w:space="0" w:color="auto"/>
      </w:divBdr>
    </w:div>
    <w:div w:id="1459490070">
      <w:bodyDiv w:val="1"/>
      <w:marLeft w:val="0"/>
      <w:marRight w:val="0"/>
      <w:marTop w:val="0"/>
      <w:marBottom w:val="0"/>
      <w:divBdr>
        <w:top w:val="none" w:sz="0" w:space="0" w:color="auto"/>
        <w:left w:val="none" w:sz="0" w:space="0" w:color="auto"/>
        <w:bottom w:val="none" w:sz="0" w:space="0" w:color="auto"/>
        <w:right w:val="none" w:sz="0" w:space="0" w:color="auto"/>
      </w:divBdr>
    </w:div>
    <w:div w:id="1459839164">
      <w:bodyDiv w:val="1"/>
      <w:marLeft w:val="0"/>
      <w:marRight w:val="0"/>
      <w:marTop w:val="0"/>
      <w:marBottom w:val="0"/>
      <w:divBdr>
        <w:top w:val="none" w:sz="0" w:space="0" w:color="auto"/>
        <w:left w:val="none" w:sz="0" w:space="0" w:color="auto"/>
        <w:bottom w:val="none" w:sz="0" w:space="0" w:color="auto"/>
        <w:right w:val="none" w:sz="0" w:space="0" w:color="auto"/>
      </w:divBdr>
    </w:div>
    <w:div w:id="1459955943">
      <w:bodyDiv w:val="1"/>
      <w:marLeft w:val="0"/>
      <w:marRight w:val="0"/>
      <w:marTop w:val="0"/>
      <w:marBottom w:val="0"/>
      <w:divBdr>
        <w:top w:val="none" w:sz="0" w:space="0" w:color="auto"/>
        <w:left w:val="none" w:sz="0" w:space="0" w:color="auto"/>
        <w:bottom w:val="none" w:sz="0" w:space="0" w:color="auto"/>
        <w:right w:val="none" w:sz="0" w:space="0" w:color="auto"/>
      </w:divBdr>
    </w:div>
    <w:div w:id="1460799741">
      <w:bodyDiv w:val="1"/>
      <w:marLeft w:val="0"/>
      <w:marRight w:val="0"/>
      <w:marTop w:val="0"/>
      <w:marBottom w:val="0"/>
      <w:divBdr>
        <w:top w:val="none" w:sz="0" w:space="0" w:color="auto"/>
        <w:left w:val="none" w:sz="0" w:space="0" w:color="auto"/>
        <w:bottom w:val="none" w:sz="0" w:space="0" w:color="auto"/>
        <w:right w:val="none" w:sz="0" w:space="0" w:color="auto"/>
      </w:divBdr>
    </w:div>
    <w:div w:id="1461411030">
      <w:bodyDiv w:val="1"/>
      <w:marLeft w:val="0"/>
      <w:marRight w:val="0"/>
      <w:marTop w:val="0"/>
      <w:marBottom w:val="0"/>
      <w:divBdr>
        <w:top w:val="none" w:sz="0" w:space="0" w:color="auto"/>
        <w:left w:val="none" w:sz="0" w:space="0" w:color="auto"/>
        <w:bottom w:val="none" w:sz="0" w:space="0" w:color="auto"/>
        <w:right w:val="none" w:sz="0" w:space="0" w:color="auto"/>
      </w:divBdr>
    </w:div>
    <w:div w:id="1461412707">
      <w:bodyDiv w:val="1"/>
      <w:marLeft w:val="0"/>
      <w:marRight w:val="0"/>
      <w:marTop w:val="0"/>
      <w:marBottom w:val="0"/>
      <w:divBdr>
        <w:top w:val="none" w:sz="0" w:space="0" w:color="auto"/>
        <w:left w:val="none" w:sz="0" w:space="0" w:color="auto"/>
        <w:bottom w:val="none" w:sz="0" w:space="0" w:color="auto"/>
        <w:right w:val="none" w:sz="0" w:space="0" w:color="auto"/>
      </w:divBdr>
    </w:div>
    <w:div w:id="1462532928">
      <w:bodyDiv w:val="1"/>
      <w:marLeft w:val="0"/>
      <w:marRight w:val="0"/>
      <w:marTop w:val="0"/>
      <w:marBottom w:val="0"/>
      <w:divBdr>
        <w:top w:val="none" w:sz="0" w:space="0" w:color="auto"/>
        <w:left w:val="none" w:sz="0" w:space="0" w:color="auto"/>
        <w:bottom w:val="none" w:sz="0" w:space="0" w:color="auto"/>
        <w:right w:val="none" w:sz="0" w:space="0" w:color="auto"/>
      </w:divBdr>
    </w:div>
    <w:div w:id="1462724837">
      <w:bodyDiv w:val="1"/>
      <w:marLeft w:val="0"/>
      <w:marRight w:val="0"/>
      <w:marTop w:val="0"/>
      <w:marBottom w:val="0"/>
      <w:divBdr>
        <w:top w:val="none" w:sz="0" w:space="0" w:color="auto"/>
        <w:left w:val="none" w:sz="0" w:space="0" w:color="auto"/>
        <w:bottom w:val="none" w:sz="0" w:space="0" w:color="auto"/>
        <w:right w:val="none" w:sz="0" w:space="0" w:color="auto"/>
      </w:divBdr>
    </w:div>
    <w:div w:id="1464500097">
      <w:bodyDiv w:val="1"/>
      <w:marLeft w:val="0"/>
      <w:marRight w:val="0"/>
      <w:marTop w:val="0"/>
      <w:marBottom w:val="0"/>
      <w:divBdr>
        <w:top w:val="none" w:sz="0" w:space="0" w:color="auto"/>
        <w:left w:val="none" w:sz="0" w:space="0" w:color="auto"/>
        <w:bottom w:val="none" w:sz="0" w:space="0" w:color="auto"/>
        <w:right w:val="none" w:sz="0" w:space="0" w:color="auto"/>
      </w:divBdr>
    </w:div>
    <w:div w:id="1464689902">
      <w:bodyDiv w:val="1"/>
      <w:marLeft w:val="0"/>
      <w:marRight w:val="0"/>
      <w:marTop w:val="0"/>
      <w:marBottom w:val="0"/>
      <w:divBdr>
        <w:top w:val="none" w:sz="0" w:space="0" w:color="auto"/>
        <w:left w:val="none" w:sz="0" w:space="0" w:color="auto"/>
        <w:bottom w:val="none" w:sz="0" w:space="0" w:color="auto"/>
        <w:right w:val="none" w:sz="0" w:space="0" w:color="auto"/>
      </w:divBdr>
    </w:div>
    <w:div w:id="1464738737">
      <w:bodyDiv w:val="1"/>
      <w:marLeft w:val="0"/>
      <w:marRight w:val="0"/>
      <w:marTop w:val="0"/>
      <w:marBottom w:val="0"/>
      <w:divBdr>
        <w:top w:val="none" w:sz="0" w:space="0" w:color="auto"/>
        <w:left w:val="none" w:sz="0" w:space="0" w:color="auto"/>
        <w:bottom w:val="none" w:sz="0" w:space="0" w:color="auto"/>
        <w:right w:val="none" w:sz="0" w:space="0" w:color="auto"/>
      </w:divBdr>
    </w:div>
    <w:div w:id="1465149292">
      <w:bodyDiv w:val="1"/>
      <w:marLeft w:val="0"/>
      <w:marRight w:val="0"/>
      <w:marTop w:val="0"/>
      <w:marBottom w:val="0"/>
      <w:divBdr>
        <w:top w:val="none" w:sz="0" w:space="0" w:color="auto"/>
        <w:left w:val="none" w:sz="0" w:space="0" w:color="auto"/>
        <w:bottom w:val="none" w:sz="0" w:space="0" w:color="auto"/>
        <w:right w:val="none" w:sz="0" w:space="0" w:color="auto"/>
      </w:divBdr>
    </w:div>
    <w:div w:id="1465925391">
      <w:bodyDiv w:val="1"/>
      <w:marLeft w:val="0"/>
      <w:marRight w:val="0"/>
      <w:marTop w:val="0"/>
      <w:marBottom w:val="0"/>
      <w:divBdr>
        <w:top w:val="none" w:sz="0" w:space="0" w:color="auto"/>
        <w:left w:val="none" w:sz="0" w:space="0" w:color="auto"/>
        <w:bottom w:val="none" w:sz="0" w:space="0" w:color="auto"/>
        <w:right w:val="none" w:sz="0" w:space="0" w:color="auto"/>
      </w:divBdr>
    </w:div>
    <w:div w:id="1466780258">
      <w:bodyDiv w:val="1"/>
      <w:marLeft w:val="0"/>
      <w:marRight w:val="0"/>
      <w:marTop w:val="0"/>
      <w:marBottom w:val="0"/>
      <w:divBdr>
        <w:top w:val="none" w:sz="0" w:space="0" w:color="auto"/>
        <w:left w:val="none" w:sz="0" w:space="0" w:color="auto"/>
        <w:bottom w:val="none" w:sz="0" w:space="0" w:color="auto"/>
        <w:right w:val="none" w:sz="0" w:space="0" w:color="auto"/>
      </w:divBdr>
    </w:div>
    <w:div w:id="1468280451">
      <w:bodyDiv w:val="1"/>
      <w:marLeft w:val="0"/>
      <w:marRight w:val="0"/>
      <w:marTop w:val="0"/>
      <w:marBottom w:val="0"/>
      <w:divBdr>
        <w:top w:val="none" w:sz="0" w:space="0" w:color="auto"/>
        <w:left w:val="none" w:sz="0" w:space="0" w:color="auto"/>
        <w:bottom w:val="none" w:sz="0" w:space="0" w:color="auto"/>
        <w:right w:val="none" w:sz="0" w:space="0" w:color="auto"/>
      </w:divBdr>
    </w:div>
    <w:div w:id="1468427104">
      <w:bodyDiv w:val="1"/>
      <w:marLeft w:val="0"/>
      <w:marRight w:val="0"/>
      <w:marTop w:val="0"/>
      <w:marBottom w:val="0"/>
      <w:divBdr>
        <w:top w:val="none" w:sz="0" w:space="0" w:color="auto"/>
        <w:left w:val="none" w:sz="0" w:space="0" w:color="auto"/>
        <w:bottom w:val="none" w:sz="0" w:space="0" w:color="auto"/>
        <w:right w:val="none" w:sz="0" w:space="0" w:color="auto"/>
      </w:divBdr>
    </w:div>
    <w:div w:id="1469862792">
      <w:bodyDiv w:val="1"/>
      <w:marLeft w:val="0"/>
      <w:marRight w:val="0"/>
      <w:marTop w:val="0"/>
      <w:marBottom w:val="0"/>
      <w:divBdr>
        <w:top w:val="none" w:sz="0" w:space="0" w:color="auto"/>
        <w:left w:val="none" w:sz="0" w:space="0" w:color="auto"/>
        <w:bottom w:val="none" w:sz="0" w:space="0" w:color="auto"/>
        <w:right w:val="none" w:sz="0" w:space="0" w:color="auto"/>
      </w:divBdr>
    </w:div>
    <w:div w:id="1470897205">
      <w:bodyDiv w:val="1"/>
      <w:marLeft w:val="0"/>
      <w:marRight w:val="0"/>
      <w:marTop w:val="0"/>
      <w:marBottom w:val="0"/>
      <w:divBdr>
        <w:top w:val="none" w:sz="0" w:space="0" w:color="auto"/>
        <w:left w:val="none" w:sz="0" w:space="0" w:color="auto"/>
        <w:bottom w:val="none" w:sz="0" w:space="0" w:color="auto"/>
        <w:right w:val="none" w:sz="0" w:space="0" w:color="auto"/>
      </w:divBdr>
    </w:div>
    <w:div w:id="1471438194">
      <w:bodyDiv w:val="1"/>
      <w:marLeft w:val="0"/>
      <w:marRight w:val="0"/>
      <w:marTop w:val="0"/>
      <w:marBottom w:val="0"/>
      <w:divBdr>
        <w:top w:val="none" w:sz="0" w:space="0" w:color="auto"/>
        <w:left w:val="none" w:sz="0" w:space="0" w:color="auto"/>
        <w:bottom w:val="none" w:sz="0" w:space="0" w:color="auto"/>
        <w:right w:val="none" w:sz="0" w:space="0" w:color="auto"/>
      </w:divBdr>
    </w:div>
    <w:div w:id="1471820229">
      <w:bodyDiv w:val="1"/>
      <w:marLeft w:val="0"/>
      <w:marRight w:val="0"/>
      <w:marTop w:val="0"/>
      <w:marBottom w:val="0"/>
      <w:divBdr>
        <w:top w:val="none" w:sz="0" w:space="0" w:color="auto"/>
        <w:left w:val="none" w:sz="0" w:space="0" w:color="auto"/>
        <w:bottom w:val="none" w:sz="0" w:space="0" w:color="auto"/>
        <w:right w:val="none" w:sz="0" w:space="0" w:color="auto"/>
      </w:divBdr>
    </w:div>
    <w:div w:id="1472214056">
      <w:bodyDiv w:val="1"/>
      <w:marLeft w:val="0"/>
      <w:marRight w:val="0"/>
      <w:marTop w:val="0"/>
      <w:marBottom w:val="0"/>
      <w:divBdr>
        <w:top w:val="none" w:sz="0" w:space="0" w:color="auto"/>
        <w:left w:val="none" w:sz="0" w:space="0" w:color="auto"/>
        <w:bottom w:val="none" w:sz="0" w:space="0" w:color="auto"/>
        <w:right w:val="none" w:sz="0" w:space="0" w:color="auto"/>
      </w:divBdr>
      <w:divsChild>
        <w:div w:id="1168591459">
          <w:marLeft w:val="0"/>
          <w:marRight w:val="0"/>
          <w:marTop w:val="0"/>
          <w:marBottom w:val="0"/>
          <w:divBdr>
            <w:top w:val="none" w:sz="0" w:space="0" w:color="auto"/>
            <w:left w:val="none" w:sz="0" w:space="0" w:color="auto"/>
            <w:bottom w:val="none" w:sz="0" w:space="0" w:color="auto"/>
            <w:right w:val="none" w:sz="0" w:space="0" w:color="auto"/>
          </w:divBdr>
        </w:div>
        <w:div w:id="1391415334">
          <w:marLeft w:val="0"/>
          <w:marRight w:val="0"/>
          <w:marTop w:val="0"/>
          <w:marBottom w:val="0"/>
          <w:divBdr>
            <w:top w:val="none" w:sz="0" w:space="0" w:color="auto"/>
            <w:left w:val="none" w:sz="0" w:space="0" w:color="auto"/>
            <w:bottom w:val="none" w:sz="0" w:space="0" w:color="auto"/>
            <w:right w:val="none" w:sz="0" w:space="0" w:color="auto"/>
          </w:divBdr>
        </w:div>
        <w:div w:id="1604872815">
          <w:marLeft w:val="0"/>
          <w:marRight w:val="0"/>
          <w:marTop w:val="0"/>
          <w:marBottom w:val="0"/>
          <w:divBdr>
            <w:top w:val="none" w:sz="0" w:space="0" w:color="auto"/>
            <w:left w:val="none" w:sz="0" w:space="0" w:color="auto"/>
            <w:bottom w:val="none" w:sz="0" w:space="0" w:color="auto"/>
            <w:right w:val="none" w:sz="0" w:space="0" w:color="auto"/>
          </w:divBdr>
        </w:div>
        <w:div w:id="1779055800">
          <w:marLeft w:val="0"/>
          <w:marRight w:val="0"/>
          <w:marTop w:val="0"/>
          <w:marBottom w:val="0"/>
          <w:divBdr>
            <w:top w:val="none" w:sz="0" w:space="0" w:color="auto"/>
            <w:left w:val="none" w:sz="0" w:space="0" w:color="auto"/>
            <w:bottom w:val="none" w:sz="0" w:space="0" w:color="auto"/>
            <w:right w:val="none" w:sz="0" w:space="0" w:color="auto"/>
          </w:divBdr>
        </w:div>
        <w:div w:id="2050103730">
          <w:marLeft w:val="0"/>
          <w:marRight w:val="0"/>
          <w:marTop w:val="0"/>
          <w:marBottom w:val="0"/>
          <w:divBdr>
            <w:top w:val="none" w:sz="0" w:space="0" w:color="auto"/>
            <w:left w:val="none" w:sz="0" w:space="0" w:color="auto"/>
            <w:bottom w:val="none" w:sz="0" w:space="0" w:color="auto"/>
            <w:right w:val="none" w:sz="0" w:space="0" w:color="auto"/>
          </w:divBdr>
        </w:div>
      </w:divsChild>
    </w:div>
    <w:div w:id="1472287926">
      <w:bodyDiv w:val="1"/>
      <w:marLeft w:val="0"/>
      <w:marRight w:val="0"/>
      <w:marTop w:val="0"/>
      <w:marBottom w:val="0"/>
      <w:divBdr>
        <w:top w:val="none" w:sz="0" w:space="0" w:color="auto"/>
        <w:left w:val="none" w:sz="0" w:space="0" w:color="auto"/>
        <w:bottom w:val="none" w:sz="0" w:space="0" w:color="auto"/>
        <w:right w:val="none" w:sz="0" w:space="0" w:color="auto"/>
      </w:divBdr>
    </w:div>
    <w:div w:id="1472793601">
      <w:bodyDiv w:val="1"/>
      <w:marLeft w:val="0"/>
      <w:marRight w:val="0"/>
      <w:marTop w:val="0"/>
      <w:marBottom w:val="0"/>
      <w:divBdr>
        <w:top w:val="none" w:sz="0" w:space="0" w:color="auto"/>
        <w:left w:val="none" w:sz="0" w:space="0" w:color="auto"/>
        <w:bottom w:val="none" w:sz="0" w:space="0" w:color="auto"/>
        <w:right w:val="none" w:sz="0" w:space="0" w:color="auto"/>
      </w:divBdr>
    </w:div>
    <w:div w:id="1473131266">
      <w:bodyDiv w:val="1"/>
      <w:marLeft w:val="0"/>
      <w:marRight w:val="0"/>
      <w:marTop w:val="0"/>
      <w:marBottom w:val="0"/>
      <w:divBdr>
        <w:top w:val="none" w:sz="0" w:space="0" w:color="auto"/>
        <w:left w:val="none" w:sz="0" w:space="0" w:color="auto"/>
        <w:bottom w:val="none" w:sz="0" w:space="0" w:color="auto"/>
        <w:right w:val="none" w:sz="0" w:space="0" w:color="auto"/>
      </w:divBdr>
    </w:div>
    <w:div w:id="1473642605">
      <w:bodyDiv w:val="1"/>
      <w:marLeft w:val="0"/>
      <w:marRight w:val="0"/>
      <w:marTop w:val="0"/>
      <w:marBottom w:val="0"/>
      <w:divBdr>
        <w:top w:val="none" w:sz="0" w:space="0" w:color="auto"/>
        <w:left w:val="none" w:sz="0" w:space="0" w:color="auto"/>
        <w:bottom w:val="none" w:sz="0" w:space="0" w:color="auto"/>
        <w:right w:val="none" w:sz="0" w:space="0" w:color="auto"/>
      </w:divBdr>
    </w:div>
    <w:div w:id="1475365664">
      <w:bodyDiv w:val="1"/>
      <w:marLeft w:val="0"/>
      <w:marRight w:val="0"/>
      <w:marTop w:val="0"/>
      <w:marBottom w:val="0"/>
      <w:divBdr>
        <w:top w:val="none" w:sz="0" w:space="0" w:color="auto"/>
        <w:left w:val="none" w:sz="0" w:space="0" w:color="auto"/>
        <w:bottom w:val="none" w:sz="0" w:space="0" w:color="auto"/>
        <w:right w:val="none" w:sz="0" w:space="0" w:color="auto"/>
      </w:divBdr>
    </w:div>
    <w:div w:id="1475679491">
      <w:bodyDiv w:val="1"/>
      <w:marLeft w:val="0"/>
      <w:marRight w:val="0"/>
      <w:marTop w:val="0"/>
      <w:marBottom w:val="0"/>
      <w:divBdr>
        <w:top w:val="none" w:sz="0" w:space="0" w:color="auto"/>
        <w:left w:val="none" w:sz="0" w:space="0" w:color="auto"/>
        <w:bottom w:val="none" w:sz="0" w:space="0" w:color="auto"/>
        <w:right w:val="none" w:sz="0" w:space="0" w:color="auto"/>
      </w:divBdr>
    </w:div>
    <w:div w:id="1476140529">
      <w:bodyDiv w:val="1"/>
      <w:marLeft w:val="0"/>
      <w:marRight w:val="0"/>
      <w:marTop w:val="0"/>
      <w:marBottom w:val="0"/>
      <w:divBdr>
        <w:top w:val="none" w:sz="0" w:space="0" w:color="auto"/>
        <w:left w:val="none" w:sz="0" w:space="0" w:color="auto"/>
        <w:bottom w:val="none" w:sz="0" w:space="0" w:color="auto"/>
        <w:right w:val="none" w:sz="0" w:space="0" w:color="auto"/>
      </w:divBdr>
    </w:div>
    <w:div w:id="1477801564">
      <w:bodyDiv w:val="1"/>
      <w:marLeft w:val="0"/>
      <w:marRight w:val="0"/>
      <w:marTop w:val="0"/>
      <w:marBottom w:val="0"/>
      <w:divBdr>
        <w:top w:val="none" w:sz="0" w:space="0" w:color="auto"/>
        <w:left w:val="none" w:sz="0" w:space="0" w:color="auto"/>
        <w:bottom w:val="none" w:sz="0" w:space="0" w:color="auto"/>
        <w:right w:val="none" w:sz="0" w:space="0" w:color="auto"/>
      </w:divBdr>
    </w:div>
    <w:div w:id="1477839128">
      <w:bodyDiv w:val="1"/>
      <w:marLeft w:val="0"/>
      <w:marRight w:val="0"/>
      <w:marTop w:val="0"/>
      <w:marBottom w:val="0"/>
      <w:divBdr>
        <w:top w:val="none" w:sz="0" w:space="0" w:color="auto"/>
        <w:left w:val="none" w:sz="0" w:space="0" w:color="auto"/>
        <w:bottom w:val="none" w:sz="0" w:space="0" w:color="auto"/>
        <w:right w:val="none" w:sz="0" w:space="0" w:color="auto"/>
      </w:divBdr>
    </w:div>
    <w:div w:id="1478649238">
      <w:bodyDiv w:val="1"/>
      <w:marLeft w:val="0"/>
      <w:marRight w:val="0"/>
      <w:marTop w:val="0"/>
      <w:marBottom w:val="0"/>
      <w:divBdr>
        <w:top w:val="none" w:sz="0" w:space="0" w:color="auto"/>
        <w:left w:val="none" w:sz="0" w:space="0" w:color="auto"/>
        <w:bottom w:val="none" w:sz="0" w:space="0" w:color="auto"/>
        <w:right w:val="none" w:sz="0" w:space="0" w:color="auto"/>
      </w:divBdr>
    </w:div>
    <w:div w:id="1479766923">
      <w:bodyDiv w:val="1"/>
      <w:marLeft w:val="0"/>
      <w:marRight w:val="0"/>
      <w:marTop w:val="0"/>
      <w:marBottom w:val="0"/>
      <w:divBdr>
        <w:top w:val="none" w:sz="0" w:space="0" w:color="auto"/>
        <w:left w:val="none" w:sz="0" w:space="0" w:color="auto"/>
        <w:bottom w:val="none" w:sz="0" w:space="0" w:color="auto"/>
        <w:right w:val="none" w:sz="0" w:space="0" w:color="auto"/>
      </w:divBdr>
    </w:div>
    <w:div w:id="1482188879">
      <w:bodyDiv w:val="1"/>
      <w:marLeft w:val="0"/>
      <w:marRight w:val="0"/>
      <w:marTop w:val="0"/>
      <w:marBottom w:val="0"/>
      <w:divBdr>
        <w:top w:val="none" w:sz="0" w:space="0" w:color="auto"/>
        <w:left w:val="none" w:sz="0" w:space="0" w:color="auto"/>
        <w:bottom w:val="none" w:sz="0" w:space="0" w:color="auto"/>
        <w:right w:val="none" w:sz="0" w:space="0" w:color="auto"/>
      </w:divBdr>
    </w:div>
    <w:div w:id="1483424060">
      <w:bodyDiv w:val="1"/>
      <w:marLeft w:val="0"/>
      <w:marRight w:val="0"/>
      <w:marTop w:val="0"/>
      <w:marBottom w:val="0"/>
      <w:divBdr>
        <w:top w:val="none" w:sz="0" w:space="0" w:color="auto"/>
        <w:left w:val="none" w:sz="0" w:space="0" w:color="auto"/>
        <w:bottom w:val="none" w:sz="0" w:space="0" w:color="auto"/>
        <w:right w:val="none" w:sz="0" w:space="0" w:color="auto"/>
      </w:divBdr>
    </w:div>
    <w:div w:id="1483427663">
      <w:bodyDiv w:val="1"/>
      <w:marLeft w:val="0"/>
      <w:marRight w:val="0"/>
      <w:marTop w:val="0"/>
      <w:marBottom w:val="0"/>
      <w:divBdr>
        <w:top w:val="none" w:sz="0" w:space="0" w:color="auto"/>
        <w:left w:val="none" w:sz="0" w:space="0" w:color="auto"/>
        <w:bottom w:val="none" w:sz="0" w:space="0" w:color="auto"/>
        <w:right w:val="none" w:sz="0" w:space="0" w:color="auto"/>
      </w:divBdr>
    </w:div>
    <w:div w:id="1483884264">
      <w:bodyDiv w:val="1"/>
      <w:marLeft w:val="0"/>
      <w:marRight w:val="0"/>
      <w:marTop w:val="0"/>
      <w:marBottom w:val="0"/>
      <w:divBdr>
        <w:top w:val="none" w:sz="0" w:space="0" w:color="auto"/>
        <w:left w:val="none" w:sz="0" w:space="0" w:color="auto"/>
        <w:bottom w:val="none" w:sz="0" w:space="0" w:color="auto"/>
        <w:right w:val="none" w:sz="0" w:space="0" w:color="auto"/>
      </w:divBdr>
    </w:div>
    <w:div w:id="1483932575">
      <w:bodyDiv w:val="1"/>
      <w:marLeft w:val="0"/>
      <w:marRight w:val="0"/>
      <w:marTop w:val="0"/>
      <w:marBottom w:val="0"/>
      <w:divBdr>
        <w:top w:val="none" w:sz="0" w:space="0" w:color="auto"/>
        <w:left w:val="none" w:sz="0" w:space="0" w:color="auto"/>
        <w:bottom w:val="none" w:sz="0" w:space="0" w:color="auto"/>
        <w:right w:val="none" w:sz="0" w:space="0" w:color="auto"/>
      </w:divBdr>
    </w:div>
    <w:div w:id="1484008330">
      <w:bodyDiv w:val="1"/>
      <w:marLeft w:val="0"/>
      <w:marRight w:val="0"/>
      <w:marTop w:val="0"/>
      <w:marBottom w:val="0"/>
      <w:divBdr>
        <w:top w:val="none" w:sz="0" w:space="0" w:color="auto"/>
        <w:left w:val="none" w:sz="0" w:space="0" w:color="auto"/>
        <w:bottom w:val="none" w:sz="0" w:space="0" w:color="auto"/>
        <w:right w:val="none" w:sz="0" w:space="0" w:color="auto"/>
      </w:divBdr>
    </w:div>
    <w:div w:id="1484078146">
      <w:bodyDiv w:val="1"/>
      <w:marLeft w:val="0"/>
      <w:marRight w:val="0"/>
      <w:marTop w:val="0"/>
      <w:marBottom w:val="0"/>
      <w:divBdr>
        <w:top w:val="none" w:sz="0" w:space="0" w:color="auto"/>
        <w:left w:val="none" w:sz="0" w:space="0" w:color="auto"/>
        <w:bottom w:val="none" w:sz="0" w:space="0" w:color="auto"/>
        <w:right w:val="none" w:sz="0" w:space="0" w:color="auto"/>
      </w:divBdr>
    </w:div>
    <w:div w:id="1485967839">
      <w:bodyDiv w:val="1"/>
      <w:marLeft w:val="0"/>
      <w:marRight w:val="0"/>
      <w:marTop w:val="0"/>
      <w:marBottom w:val="0"/>
      <w:divBdr>
        <w:top w:val="none" w:sz="0" w:space="0" w:color="auto"/>
        <w:left w:val="none" w:sz="0" w:space="0" w:color="auto"/>
        <w:bottom w:val="none" w:sz="0" w:space="0" w:color="auto"/>
        <w:right w:val="none" w:sz="0" w:space="0" w:color="auto"/>
      </w:divBdr>
    </w:div>
    <w:div w:id="1486239482">
      <w:bodyDiv w:val="1"/>
      <w:marLeft w:val="0"/>
      <w:marRight w:val="0"/>
      <w:marTop w:val="0"/>
      <w:marBottom w:val="0"/>
      <w:divBdr>
        <w:top w:val="none" w:sz="0" w:space="0" w:color="auto"/>
        <w:left w:val="none" w:sz="0" w:space="0" w:color="auto"/>
        <w:bottom w:val="none" w:sz="0" w:space="0" w:color="auto"/>
        <w:right w:val="none" w:sz="0" w:space="0" w:color="auto"/>
      </w:divBdr>
    </w:div>
    <w:div w:id="1486357750">
      <w:bodyDiv w:val="1"/>
      <w:marLeft w:val="0"/>
      <w:marRight w:val="0"/>
      <w:marTop w:val="0"/>
      <w:marBottom w:val="0"/>
      <w:divBdr>
        <w:top w:val="none" w:sz="0" w:space="0" w:color="auto"/>
        <w:left w:val="none" w:sz="0" w:space="0" w:color="auto"/>
        <w:bottom w:val="none" w:sz="0" w:space="0" w:color="auto"/>
        <w:right w:val="none" w:sz="0" w:space="0" w:color="auto"/>
      </w:divBdr>
    </w:div>
    <w:div w:id="1487477680">
      <w:bodyDiv w:val="1"/>
      <w:marLeft w:val="0"/>
      <w:marRight w:val="0"/>
      <w:marTop w:val="0"/>
      <w:marBottom w:val="0"/>
      <w:divBdr>
        <w:top w:val="none" w:sz="0" w:space="0" w:color="auto"/>
        <w:left w:val="none" w:sz="0" w:space="0" w:color="auto"/>
        <w:bottom w:val="none" w:sz="0" w:space="0" w:color="auto"/>
        <w:right w:val="none" w:sz="0" w:space="0" w:color="auto"/>
      </w:divBdr>
    </w:div>
    <w:div w:id="1489859257">
      <w:bodyDiv w:val="1"/>
      <w:marLeft w:val="0"/>
      <w:marRight w:val="0"/>
      <w:marTop w:val="0"/>
      <w:marBottom w:val="0"/>
      <w:divBdr>
        <w:top w:val="none" w:sz="0" w:space="0" w:color="auto"/>
        <w:left w:val="none" w:sz="0" w:space="0" w:color="auto"/>
        <w:bottom w:val="none" w:sz="0" w:space="0" w:color="auto"/>
        <w:right w:val="none" w:sz="0" w:space="0" w:color="auto"/>
      </w:divBdr>
    </w:div>
    <w:div w:id="1490094635">
      <w:bodyDiv w:val="1"/>
      <w:marLeft w:val="0"/>
      <w:marRight w:val="0"/>
      <w:marTop w:val="0"/>
      <w:marBottom w:val="0"/>
      <w:divBdr>
        <w:top w:val="none" w:sz="0" w:space="0" w:color="auto"/>
        <w:left w:val="none" w:sz="0" w:space="0" w:color="auto"/>
        <w:bottom w:val="none" w:sz="0" w:space="0" w:color="auto"/>
        <w:right w:val="none" w:sz="0" w:space="0" w:color="auto"/>
      </w:divBdr>
    </w:div>
    <w:div w:id="1490436076">
      <w:bodyDiv w:val="1"/>
      <w:marLeft w:val="0"/>
      <w:marRight w:val="0"/>
      <w:marTop w:val="0"/>
      <w:marBottom w:val="0"/>
      <w:divBdr>
        <w:top w:val="none" w:sz="0" w:space="0" w:color="auto"/>
        <w:left w:val="none" w:sz="0" w:space="0" w:color="auto"/>
        <w:bottom w:val="none" w:sz="0" w:space="0" w:color="auto"/>
        <w:right w:val="none" w:sz="0" w:space="0" w:color="auto"/>
      </w:divBdr>
    </w:div>
    <w:div w:id="1490902105">
      <w:bodyDiv w:val="1"/>
      <w:marLeft w:val="0"/>
      <w:marRight w:val="0"/>
      <w:marTop w:val="0"/>
      <w:marBottom w:val="0"/>
      <w:divBdr>
        <w:top w:val="none" w:sz="0" w:space="0" w:color="auto"/>
        <w:left w:val="none" w:sz="0" w:space="0" w:color="auto"/>
        <w:bottom w:val="none" w:sz="0" w:space="0" w:color="auto"/>
        <w:right w:val="none" w:sz="0" w:space="0" w:color="auto"/>
      </w:divBdr>
    </w:div>
    <w:div w:id="1491604993">
      <w:bodyDiv w:val="1"/>
      <w:marLeft w:val="0"/>
      <w:marRight w:val="0"/>
      <w:marTop w:val="0"/>
      <w:marBottom w:val="0"/>
      <w:divBdr>
        <w:top w:val="none" w:sz="0" w:space="0" w:color="auto"/>
        <w:left w:val="none" w:sz="0" w:space="0" w:color="auto"/>
        <w:bottom w:val="none" w:sz="0" w:space="0" w:color="auto"/>
        <w:right w:val="none" w:sz="0" w:space="0" w:color="auto"/>
      </w:divBdr>
    </w:div>
    <w:div w:id="1492603848">
      <w:bodyDiv w:val="1"/>
      <w:marLeft w:val="0"/>
      <w:marRight w:val="0"/>
      <w:marTop w:val="0"/>
      <w:marBottom w:val="0"/>
      <w:divBdr>
        <w:top w:val="none" w:sz="0" w:space="0" w:color="auto"/>
        <w:left w:val="none" w:sz="0" w:space="0" w:color="auto"/>
        <w:bottom w:val="none" w:sz="0" w:space="0" w:color="auto"/>
        <w:right w:val="none" w:sz="0" w:space="0" w:color="auto"/>
      </w:divBdr>
    </w:div>
    <w:div w:id="1492673694">
      <w:bodyDiv w:val="1"/>
      <w:marLeft w:val="0"/>
      <w:marRight w:val="0"/>
      <w:marTop w:val="0"/>
      <w:marBottom w:val="0"/>
      <w:divBdr>
        <w:top w:val="none" w:sz="0" w:space="0" w:color="auto"/>
        <w:left w:val="none" w:sz="0" w:space="0" w:color="auto"/>
        <w:bottom w:val="none" w:sz="0" w:space="0" w:color="auto"/>
        <w:right w:val="none" w:sz="0" w:space="0" w:color="auto"/>
      </w:divBdr>
    </w:div>
    <w:div w:id="1493062695">
      <w:bodyDiv w:val="1"/>
      <w:marLeft w:val="0"/>
      <w:marRight w:val="0"/>
      <w:marTop w:val="0"/>
      <w:marBottom w:val="0"/>
      <w:divBdr>
        <w:top w:val="none" w:sz="0" w:space="0" w:color="auto"/>
        <w:left w:val="none" w:sz="0" w:space="0" w:color="auto"/>
        <w:bottom w:val="none" w:sz="0" w:space="0" w:color="auto"/>
        <w:right w:val="none" w:sz="0" w:space="0" w:color="auto"/>
      </w:divBdr>
    </w:div>
    <w:div w:id="1493369218">
      <w:bodyDiv w:val="1"/>
      <w:marLeft w:val="0"/>
      <w:marRight w:val="0"/>
      <w:marTop w:val="0"/>
      <w:marBottom w:val="0"/>
      <w:divBdr>
        <w:top w:val="none" w:sz="0" w:space="0" w:color="auto"/>
        <w:left w:val="none" w:sz="0" w:space="0" w:color="auto"/>
        <w:bottom w:val="none" w:sz="0" w:space="0" w:color="auto"/>
        <w:right w:val="none" w:sz="0" w:space="0" w:color="auto"/>
      </w:divBdr>
    </w:div>
    <w:div w:id="1493638732">
      <w:bodyDiv w:val="1"/>
      <w:marLeft w:val="0"/>
      <w:marRight w:val="0"/>
      <w:marTop w:val="0"/>
      <w:marBottom w:val="0"/>
      <w:divBdr>
        <w:top w:val="none" w:sz="0" w:space="0" w:color="auto"/>
        <w:left w:val="none" w:sz="0" w:space="0" w:color="auto"/>
        <w:bottom w:val="none" w:sz="0" w:space="0" w:color="auto"/>
        <w:right w:val="none" w:sz="0" w:space="0" w:color="auto"/>
      </w:divBdr>
    </w:div>
    <w:div w:id="1493791885">
      <w:bodyDiv w:val="1"/>
      <w:marLeft w:val="0"/>
      <w:marRight w:val="0"/>
      <w:marTop w:val="0"/>
      <w:marBottom w:val="0"/>
      <w:divBdr>
        <w:top w:val="none" w:sz="0" w:space="0" w:color="auto"/>
        <w:left w:val="none" w:sz="0" w:space="0" w:color="auto"/>
        <w:bottom w:val="none" w:sz="0" w:space="0" w:color="auto"/>
        <w:right w:val="none" w:sz="0" w:space="0" w:color="auto"/>
      </w:divBdr>
    </w:div>
    <w:div w:id="1494181319">
      <w:bodyDiv w:val="1"/>
      <w:marLeft w:val="0"/>
      <w:marRight w:val="0"/>
      <w:marTop w:val="0"/>
      <w:marBottom w:val="0"/>
      <w:divBdr>
        <w:top w:val="none" w:sz="0" w:space="0" w:color="auto"/>
        <w:left w:val="none" w:sz="0" w:space="0" w:color="auto"/>
        <w:bottom w:val="none" w:sz="0" w:space="0" w:color="auto"/>
        <w:right w:val="none" w:sz="0" w:space="0" w:color="auto"/>
      </w:divBdr>
    </w:div>
    <w:div w:id="1494222392">
      <w:bodyDiv w:val="1"/>
      <w:marLeft w:val="0"/>
      <w:marRight w:val="0"/>
      <w:marTop w:val="0"/>
      <w:marBottom w:val="0"/>
      <w:divBdr>
        <w:top w:val="none" w:sz="0" w:space="0" w:color="auto"/>
        <w:left w:val="none" w:sz="0" w:space="0" w:color="auto"/>
        <w:bottom w:val="none" w:sz="0" w:space="0" w:color="auto"/>
        <w:right w:val="none" w:sz="0" w:space="0" w:color="auto"/>
      </w:divBdr>
    </w:div>
    <w:div w:id="1494491714">
      <w:bodyDiv w:val="1"/>
      <w:marLeft w:val="0"/>
      <w:marRight w:val="0"/>
      <w:marTop w:val="0"/>
      <w:marBottom w:val="0"/>
      <w:divBdr>
        <w:top w:val="none" w:sz="0" w:space="0" w:color="auto"/>
        <w:left w:val="none" w:sz="0" w:space="0" w:color="auto"/>
        <w:bottom w:val="none" w:sz="0" w:space="0" w:color="auto"/>
        <w:right w:val="none" w:sz="0" w:space="0" w:color="auto"/>
      </w:divBdr>
    </w:div>
    <w:div w:id="1496141564">
      <w:bodyDiv w:val="1"/>
      <w:marLeft w:val="0"/>
      <w:marRight w:val="0"/>
      <w:marTop w:val="0"/>
      <w:marBottom w:val="0"/>
      <w:divBdr>
        <w:top w:val="none" w:sz="0" w:space="0" w:color="auto"/>
        <w:left w:val="none" w:sz="0" w:space="0" w:color="auto"/>
        <w:bottom w:val="none" w:sz="0" w:space="0" w:color="auto"/>
        <w:right w:val="none" w:sz="0" w:space="0" w:color="auto"/>
      </w:divBdr>
    </w:div>
    <w:div w:id="1496916237">
      <w:bodyDiv w:val="1"/>
      <w:marLeft w:val="0"/>
      <w:marRight w:val="0"/>
      <w:marTop w:val="0"/>
      <w:marBottom w:val="0"/>
      <w:divBdr>
        <w:top w:val="none" w:sz="0" w:space="0" w:color="auto"/>
        <w:left w:val="none" w:sz="0" w:space="0" w:color="auto"/>
        <w:bottom w:val="none" w:sz="0" w:space="0" w:color="auto"/>
        <w:right w:val="none" w:sz="0" w:space="0" w:color="auto"/>
      </w:divBdr>
    </w:div>
    <w:div w:id="1497258764">
      <w:bodyDiv w:val="1"/>
      <w:marLeft w:val="0"/>
      <w:marRight w:val="0"/>
      <w:marTop w:val="0"/>
      <w:marBottom w:val="0"/>
      <w:divBdr>
        <w:top w:val="none" w:sz="0" w:space="0" w:color="auto"/>
        <w:left w:val="none" w:sz="0" w:space="0" w:color="auto"/>
        <w:bottom w:val="none" w:sz="0" w:space="0" w:color="auto"/>
        <w:right w:val="none" w:sz="0" w:space="0" w:color="auto"/>
      </w:divBdr>
    </w:div>
    <w:div w:id="1497646601">
      <w:bodyDiv w:val="1"/>
      <w:marLeft w:val="0"/>
      <w:marRight w:val="0"/>
      <w:marTop w:val="0"/>
      <w:marBottom w:val="0"/>
      <w:divBdr>
        <w:top w:val="none" w:sz="0" w:space="0" w:color="auto"/>
        <w:left w:val="none" w:sz="0" w:space="0" w:color="auto"/>
        <w:bottom w:val="none" w:sz="0" w:space="0" w:color="auto"/>
        <w:right w:val="none" w:sz="0" w:space="0" w:color="auto"/>
      </w:divBdr>
    </w:div>
    <w:div w:id="1498495079">
      <w:bodyDiv w:val="1"/>
      <w:marLeft w:val="0"/>
      <w:marRight w:val="0"/>
      <w:marTop w:val="0"/>
      <w:marBottom w:val="0"/>
      <w:divBdr>
        <w:top w:val="none" w:sz="0" w:space="0" w:color="auto"/>
        <w:left w:val="none" w:sz="0" w:space="0" w:color="auto"/>
        <w:bottom w:val="none" w:sz="0" w:space="0" w:color="auto"/>
        <w:right w:val="none" w:sz="0" w:space="0" w:color="auto"/>
      </w:divBdr>
    </w:div>
    <w:div w:id="1498497638">
      <w:bodyDiv w:val="1"/>
      <w:marLeft w:val="0"/>
      <w:marRight w:val="0"/>
      <w:marTop w:val="0"/>
      <w:marBottom w:val="0"/>
      <w:divBdr>
        <w:top w:val="none" w:sz="0" w:space="0" w:color="auto"/>
        <w:left w:val="none" w:sz="0" w:space="0" w:color="auto"/>
        <w:bottom w:val="none" w:sz="0" w:space="0" w:color="auto"/>
        <w:right w:val="none" w:sz="0" w:space="0" w:color="auto"/>
      </w:divBdr>
    </w:div>
    <w:div w:id="1498571327">
      <w:bodyDiv w:val="1"/>
      <w:marLeft w:val="0"/>
      <w:marRight w:val="0"/>
      <w:marTop w:val="0"/>
      <w:marBottom w:val="0"/>
      <w:divBdr>
        <w:top w:val="none" w:sz="0" w:space="0" w:color="auto"/>
        <w:left w:val="none" w:sz="0" w:space="0" w:color="auto"/>
        <w:bottom w:val="none" w:sz="0" w:space="0" w:color="auto"/>
        <w:right w:val="none" w:sz="0" w:space="0" w:color="auto"/>
      </w:divBdr>
    </w:div>
    <w:div w:id="1498809731">
      <w:bodyDiv w:val="1"/>
      <w:marLeft w:val="0"/>
      <w:marRight w:val="0"/>
      <w:marTop w:val="0"/>
      <w:marBottom w:val="0"/>
      <w:divBdr>
        <w:top w:val="none" w:sz="0" w:space="0" w:color="auto"/>
        <w:left w:val="none" w:sz="0" w:space="0" w:color="auto"/>
        <w:bottom w:val="none" w:sz="0" w:space="0" w:color="auto"/>
        <w:right w:val="none" w:sz="0" w:space="0" w:color="auto"/>
      </w:divBdr>
    </w:div>
    <w:div w:id="1499225838">
      <w:bodyDiv w:val="1"/>
      <w:marLeft w:val="0"/>
      <w:marRight w:val="0"/>
      <w:marTop w:val="0"/>
      <w:marBottom w:val="0"/>
      <w:divBdr>
        <w:top w:val="none" w:sz="0" w:space="0" w:color="auto"/>
        <w:left w:val="none" w:sz="0" w:space="0" w:color="auto"/>
        <w:bottom w:val="none" w:sz="0" w:space="0" w:color="auto"/>
        <w:right w:val="none" w:sz="0" w:space="0" w:color="auto"/>
      </w:divBdr>
    </w:div>
    <w:div w:id="1499350077">
      <w:bodyDiv w:val="1"/>
      <w:marLeft w:val="0"/>
      <w:marRight w:val="0"/>
      <w:marTop w:val="0"/>
      <w:marBottom w:val="0"/>
      <w:divBdr>
        <w:top w:val="none" w:sz="0" w:space="0" w:color="auto"/>
        <w:left w:val="none" w:sz="0" w:space="0" w:color="auto"/>
        <w:bottom w:val="none" w:sz="0" w:space="0" w:color="auto"/>
        <w:right w:val="none" w:sz="0" w:space="0" w:color="auto"/>
      </w:divBdr>
    </w:div>
    <w:div w:id="1499350400">
      <w:bodyDiv w:val="1"/>
      <w:marLeft w:val="0"/>
      <w:marRight w:val="0"/>
      <w:marTop w:val="0"/>
      <w:marBottom w:val="0"/>
      <w:divBdr>
        <w:top w:val="none" w:sz="0" w:space="0" w:color="auto"/>
        <w:left w:val="none" w:sz="0" w:space="0" w:color="auto"/>
        <w:bottom w:val="none" w:sz="0" w:space="0" w:color="auto"/>
        <w:right w:val="none" w:sz="0" w:space="0" w:color="auto"/>
      </w:divBdr>
    </w:div>
    <w:div w:id="1500996264">
      <w:bodyDiv w:val="1"/>
      <w:marLeft w:val="0"/>
      <w:marRight w:val="0"/>
      <w:marTop w:val="0"/>
      <w:marBottom w:val="0"/>
      <w:divBdr>
        <w:top w:val="none" w:sz="0" w:space="0" w:color="auto"/>
        <w:left w:val="none" w:sz="0" w:space="0" w:color="auto"/>
        <w:bottom w:val="none" w:sz="0" w:space="0" w:color="auto"/>
        <w:right w:val="none" w:sz="0" w:space="0" w:color="auto"/>
      </w:divBdr>
    </w:div>
    <w:div w:id="1501002214">
      <w:bodyDiv w:val="1"/>
      <w:marLeft w:val="0"/>
      <w:marRight w:val="0"/>
      <w:marTop w:val="0"/>
      <w:marBottom w:val="0"/>
      <w:divBdr>
        <w:top w:val="none" w:sz="0" w:space="0" w:color="auto"/>
        <w:left w:val="none" w:sz="0" w:space="0" w:color="auto"/>
        <w:bottom w:val="none" w:sz="0" w:space="0" w:color="auto"/>
        <w:right w:val="none" w:sz="0" w:space="0" w:color="auto"/>
      </w:divBdr>
    </w:div>
    <w:div w:id="1501308465">
      <w:bodyDiv w:val="1"/>
      <w:marLeft w:val="0"/>
      <w:marRight w:val="0"/>
      <w:marTop w:val="0"/>
      <w:marBottom w:val="0"/>
      <w:divBdr>
        <w:top w:val="none" w:sz="0" w:space="0" w:color="auto"/>
        <w:left w:val="none" w:sz="0" w:space="0" w:color="auto"/>
        <w:bottom w:val="none" w:sz="0" w:space="0" w:color="auto"/>
        <w:right w:val="none" w:sz="0" w:space="0" w:color="auto"/>
      </w:divBdr>
    </w:div>
    <w:div w:id="1501431825">
      <w:bodyDiv w:val="1"/>
      <w:marLeft w:val="0"/>
      <w:marRight w:val="0"/>
      <w:marTop w:val="0"/>
      <w:marBottom w:val="0"/>
      <w:divBdr>
        <w:top w:val="none" w:sz="0" w:space="0" w:color="auto"/>
        <w:left w:val="none" w:sz="0" w:space="0" w:color="auto"/>
        <w:bottom w:val="none" w:sz="0" w:space="0" w:color="auto"/>
        <w:right w:val="none" w:sz="0" w:space="0" w:color="auto"/>
      </w:divBdr>
    </w:div>
    <w:div w:id="1501509498">
      <w:bodyDiv w:val="1"/>
      <w:marLeft w:val="0"/>
      <w:marRight w:val="0"/>
      <w:marTop w:val="0"/>
      <w:marBottom w:val="0"/>
      <w:divBdr>
        <w:top w:val="none" w:sz="0" w:space="0" w:color="auto"/>
        <w:left w:val="none" w:sz="0" w:space="0" w:color="auto"/>
        <w:bottom w:val="none" w:sz="0" w:space="0" w:color="auto"/>
        <w:right w:val="none" w:sz="0" w:space="0" w:color="auto"/>
      </w:divBdr>
    </w:div>
    <w:div w:id="1502157892">
      <w:bodyDiv w:val="1"/>
      <w:marLeft w:val="0"/>
      <w:marRight w:val="0"/>
      <w:marTop w:val="0"/>
      <w:marBottom w:val="0"/>
      <w:divBdr>
        <w:top w:val="none" w:sz="0" w:space="0" w:color="auto"/>
        <w:left w:val="none" w:sz="0" w:space="0" w:color="auto"/>
        <w:bottom w:val="none" w:sz="0" w:space="0" w:color="auto"/>
        <w:right w:val="none" w:sz="0" w:space="0" w:color="auto"/>
      </w:divBdr>
    </w:div>
    <w:div w:id="1502350750">
      <w:bodyDiv w:val="1"/>
      <w:marLeft w:val="0"/>
      <w:marRight w:val="0"/>
      <w:marTop w:val="0"/>
      <w:marBottom w:val="0"/>
      <w:divBdr>
        <w:top w:val="none" w:sz="0" w:space="0" w:color="auto"/>
        <w:left w:val="none" w:sz="0" w:space="0" w:color="auto"/>
        <w:bottom w:val="none" w:sz="0" w:space="0" w:color="auto"/>
        <w:right w:val="none" w:sz="0" w:space="0" w:color="auto"/>
      </w:divBdr>
    </w:div>
    <w:div w:id="1503665013">
      <w:bodyDiv w:val="1"/>
      <w:marLeft w:val="0"/>
      <w:marRight w:val="0"/>
      <w:marTop w:val="0"/>
      <w:marBottom w:val="0"/>
      <w:divBdr>
        <w:top w:val="none" w:sz="0" w:space="0" w:color="auto"/>
        <w:left w:val="none" w:sz="0" w:space="0" w:color="auto"/>
        <w:bottom w:val="none" w:sz="0" w:space="0" w:color="auto"/>
        <w:right w:val="none" w:sz="0" w:space="0" w:color="auto"/>
      </w:divBdr>
    </w:div>
    <w:div w:id="1505631243">
      <w:bodyDiv w:val="1"/>
      <w:marLeft w:val="0"/>
      <w:marRight w:val="0"/>
      <w:marTop w:val="0"/>
      <w:marBottom w:val="0"/>
      <w:divBdr>
        <w:top w:val="none" w:sz="0" w:space="0" w:color="auto"/>
        <w:left w:val="none" w:sz="0" w:space="0" w:color="auto"/>
        <w:bottom w:val="none" w:sz="0" w:space="0" w:color="auto"/>
        <w:right w:val="none" w:sz="0" w:space="0" w:color="auto"/>
      </w:divBdr>
    </w:div>
    <w:div w:id="1506624914">
      <w:bodyDiv w:val="1"/>
      <w:marLeft w:val="0"/>
      <w:marRight w:val="0"/>
      <w:marTop w:val="0"/>
      <w:marBottom w:val="0"/>
      <w:divBdr>
        <w:top w:val="none" w:sz="0" w:space="0" w:color="auto"/>
        <w:left w:val="none" w:sz="0" w:space="0" w:color="auto"/>
        <w:bottom w:val="none" w:sz="0" w:space="0" w:color="auto"/>
        <w:right w:val="none" w:sz="0" w:space="0" w:color="auto"/>
      </w:divBdr>
    </w:div>
    <w:div w:id="1508208334">
      <w:bodyDiv w:val="1"/>
      <w:marLeft w:val="0"/>
      <w:marRight w:val="0"/>
      <w:marTop w:val="0"/>
      <w:marBottom w:val="0"/>
      <w:divBdr>
        <w:top w:val="none" w:sz="0" w:space="0" w:color="auto"/>
        <w:left w:val="none" w:sz="0" w:space="0" w:color="auto"/>
        <w:bottom w:val="none" w:sz="0" w:space="0" w:color="auto"/>
        <w:right w:val="none" w:sz="0" w:space="0" w:color="auto"/>
      </w:divBdr>
    </w:div>
    <w:div w:id="1510749295">
      <w:bodyDiv w:val="1"/>
      <w:marLeft w:val="0"/>
      <w:marRight w:val="0"/>
      <w:marTop w:val="0"/>
      <w:marBottom w:val="0"/>
      <w:divBdr>
        <w:top w:val="none" w:sz="0" w:space="0" w:color="auto"/>
        <w:left w:val="none" w:sz="0" w:space="0" w:color="auto"/>
        <w:bottom w:val="none" w:sz="0" w:space="0" w:color="auto"/>
        <w:right w:val="none" w:sz="0" w:space="0" w:color="auto"/>
      </w:divBdr>
    </w:div>
    <w:div w:id="1511093609">
      <w:bodyDiv w:val="1"/>
      <w:marLeft w:val="0"/>
      <w:marRight w:val="0"/>
      <w:marTop w:val="0"/>
      <w:marBottom w:val="0"/>
      <w:divBdr>
        <w:top w:val="none" w:sz="0" w:space="0" w:color="auto"/>
        <w:left w:val="none" w:sz="0" w:space="0" w:color="auto"/>
        <w:bottom w:val="none" w:sz="0" w:space="0" w:color="auto"/>
        <w:right w:val="none" w:sz="0" w:space="0" w:color="auto"/>
      </w:divBdr>
    </w:div>
    <w:div w:id="1511335845">
      <w:bodyDiv w:val="1"/>
      <w:marLeft w:val="0"/>
      <w:marRight w:val="0"/>
      <w:marTop w:val="0"/>
      <w:marBottom w:val="0"/>
      <w:divBdr>
        <w:top w:val="none" w:sz="0" w:space="0" w:color="auto"/>
        <w:left w:val="none" w:sz="0" w:space="0" w:color="auto"/>
        <w:bottom w:val="none" w:sz="0" w:space="0" w:color="auto"/>
        <w:right w:val="none" w:sz="0" w:space="0" w:color="auto"/>
      </w:divBdr>
    </w:div>
    <w:div w:id="1512793657">
      <w:bodyDiv w:val="1"/>
      <w:marLeft w:val="0"/>
      <w:marRight w:val="0"/>
      <w:marTop w:val="0"/>
      <w:marBottom w:val="0"/>
      <w:divBdr>
        <w:top w:val="none" w:sz="0" w:space="0" w:color="auto"/>
        <w:left w:val="none" w:sz="0" w:space="0" w:color="auto"/>
        <w:bottom w:val="none" w:sz="0" w:space="0" w:color="auto"/>
        <w:right w:val="none" w:sz="0" w:space="0" w:color="auto"/>
      </w:divBdr>
    </w:div>
    <w:div w:id="1513105163">
      <w:bodyDiv w:val="1"/>
      <w:marLeft w:val="0"/>
      <w:marRight w:val="0"/>
      <w:marTop w:val="0"/>
      <w:marBottom w:val="0"/>
      <w:divBdr>
        <w:top w:val="none" w:sz="0" w:space="0" w:color="auto"/>
        <w:left w:val="none" w:sz="0" w:space="0" w:color="auto"/>
        <w:bottom w:val="none" w:sz="0" w:space="0" w:color="auto"/>
        <w:right w:val="none" w:sz="0" w:space="0" w:color="auto"/>
      </w:divBdr>
    </w:div>
    <w:div w:id="1513105353">
      <w:bodyDiv w:val="1"/>
      <w:marLeft w:val="0"/>
      <w:marRight w:val="0"/>
      <w:marTop w:val="0"/>
      <w:marBottom w:val="0"/>
      <w:divBdr>
        <w:top w:val="none" w:sz="0" w:space="0" w:color="auto"/>
        <w:left w:val="none" w:sz="0" w:space="0" w:color="auto"/>
        <w:bottom w:val="none" w:sz="0" w:space="0" w:color="auto"/>
        <w:right w:val="none" w:sz="0" w:space="0" w:color="auto"/>
      </w:divBdr>
    </w:div>
    <w:div w:id="1514340746">
      <w:bodyDiv w:val="1"/>
      <w:marLeft w:val="0"/>
      <w:marRight w:val="0"/>
      <w:marTop w:val="0"/>
      <w:marBottom w:val="0"/>
      <w:divBdr>
        <w:top w:val="none" w:sz="0" w:space="0" w:color="auto"/>
        <w:left w:val="none" w:sz="0" w:space="0" w:color="auto"/>
        <w:bottom w:val="none" w:sz="0" w:space="0" w:color="auto"/>
        <w:right w:val="none" w:sz="0" w:space="0" w:color="auto"/>
      </w:divBdr>
    </w:div>
    <w:div w:id="1514799278">
      <w:bodyDiv w:val="1"/>
      <w:marLeft w:val="0"/>
      <w:marRight w:val="0"/>
      <w:marTop w:val="0"/>
      <w:marBottom w:val="0"/>
      <w:divBdr>
        <w:top w:val="none" w:sz="0" w:space="0" w:color="auto"/>
        <w:left w:val="none" w:sz="0" w:space="0" w:color="auto"/>
        <w:bottom w:val="none" w:sz="0" w:space="0" w:color="auto"/>
        <w:right w:val="none" w:sz="0" w:space="0" w:color="auto"/>
      </w:divBdr>
    </w:div>
    <w:div w:id="1515681341">
      <w:bodyDiv w:val="1"/>
      <w:marLeft w:val="0"/>
      <w:marRight w:val="0"/>
      <w:marTop w:val="0"/>
      <w:marBottom w:val="0"/>
      <w:divBdr>
        <w:top w:val="none" w:sz="0" w:space="0" w:color="auto"/>
        <w:left w:val="none" w:sz="0" w:space="0" w:color="auto"/>
        <w:bottom w:val="none" w:sz="0" w:space="0" w:color="auto"/>
        <w:right w:val="none" w:sz="0" w:space="0" w:color="auto"/>
      </w:divBdr>
    </w:div>
    <w:div w:id="1515996539">
      <w:bodyDiv w:val="1"/>
      <w:marLeft w:val="0"/>
      <w:marRight w:val="0"/>
      <w:marTop w:val="0"/>
      <w:marBottom w:val="0"/>
      <w:divBdr>
        <w:top w:val="none" w:sz="0" w:space="0" w:color="auto"/>
        <w:left w:val="none" w:sz="0" w:space="0" w:color="auto"/>
        <w:bottom w:val="none" w:sz="0" w:space="0" w:color="auto"/>
        <w:right w:val="none" w:sz="0" w:space="0" w:color="auto"/>
      </w:divBdr>
    </w:div>
    <w:div w:id="1516579487">
      <w:bodyDiv w:val="1"/>
      <w:marLeft w:val="0"/>
      <w:marRight w:val="0"/>
      <w:marTop w:val="0"/>
      <w:marBottom w:val="0"/>
      <w:divBdr>
        <w:top w:val="none" w:sz="0" w:space="0" w:color="auto"/>
        <w:left w:val="none" w:sz="0" w:space="0" w:color="auto"/>
        <w:bottom w:val="none" w:sz="0" w:space="0" w:color="auto"/>
        <w:right w:val="none" w:sz="0" w:space="0" w:color="auto"/>
      </w:divBdr>
    </w:div>
    <w:div w:id="1516922634">
      <w:bodyDiv w:val="1"/>
      <w:marLeft w:val="0"/>
      <w:marRight w:val="0"/>
      <w:marTop w:val="0"/>
      <w:marBottom w:val="0"/>
      <w:divBdr>
        <w:top w:val="none" w:sz="0" w:space="0" w:color="auto"/>
        <w:left w:val="none" w:sz="0" w:space="0" w:color="auto"/>
        <w:bottom w:val="none" w:sz="0" w:space="0" w:color="auto"/>
        <w:right w:val="none" w:sz="0" w:space="0" w:color="auto"/>
      </w:divBdr>
    </w:div>
    <w:div w:id="1516923601">
      <w:bodyDiv w:val="1"/>
      <w:marLeft w:val="0"/>
      <w:marRight w:val="0"/>
      <w:marTop w:val="0"/>
      <w:marBottom w:val="0"/>
      <w:divBdr>
        <w:top w:val="none" w:sz="0" w:space="0" w:color="auto"/>
        <w:left w:val="none" w:sz="0" w:space="0" w:color="auto"/>
        <w:bottom w:val="none" w:sz="0" w:space="0" w:color="auto"/>
        <w:right w:val="none" w:sz="0" w:space="0" w:color="auto"/>
      </w:divBdr>
    </w:div>
    <w:div w:id="1517571317">
      <w:bodyDiv w:val="1"/>
      <w:marLeft w:val="0"/>
      <w:marRight w:val="0"/>
      <w:marTop w:val="0"/>
      <w:marBottom w:val="0"/>
      <w:divBdr>
        <w:top w:val="none" w:sz="0" w:space="0" w:color="auto"/>
        <w:left w:val="none" w:sz="0" w:space="0" w:color="auto"/>
        <w:bottom w:val="none" w:sz="0" w:space="0" w:color="auto"/>
        <w:right w:val="none" w:sz="0" w:space="0" w:color="auto"/>
      </w:divBdr>
    </w:div>
    <w:div w:id="1518032771">
      <w:bodyDiv w:val="1"/>
      <w:marLeft w:val="0"/>
      <w:marRight w:val="0"/>
      <w:marTop w:val="0"/>
      <w:marBottom w:val="0"/>
      <w:divBdr>
        <w:top w:val="none" w:sz="0" w:space="0" w:color="auto"/>
        <w:left w:val="none" w:sz="0" w:space="0" w:color="auto"/>
        <w:bottom w:val="none" w:sz="0" w:space="0" w:color="auto"/>
        <w:right w:val="none" w:sz="0" w:space="0" w:color="auto"/>
      </w:divBdr>
    </w:div>
    <w:div w:id="1518928540">
      <w:bodyDiv w:val="1"/>
      <w:marLeft w:val="0"/>
      <w:marRight w:val="0"/>
      <w:marTop w:val="0"/>
      <w:marBottom w:val="0"/>
      <w:divBdr>
        <w:top w:val="none" w:sz="0" w:space="0" w:color="auto"/>
        <w:left w:val="none" w:sz="0" w:space="0" w:color="auto"/>
        <w:bottom w:val="none" w:sz="0" w:space="0" w:color="auto"/>
        <w:right w:val="none" w:sz="0" w:space="0" w:color="auto"/>
      </w:divBdr>
    </w:div>
    <w:div w:id="1520118641">
      <w:bodyDiv w:val="1"/>
      <w:marLeft w:val="0"/>
      <w:marRight w:val="0"/>
      <w:marTop w:val="0"/>
      <w:marBottom w:val="0"/>
      <w:divBdr>
        <w:top w:val="none" w:sz="0" w:space="0" w:color="auto"/>
        <w:left w:val="none" w:sz="0" w:space="0" w:color="auto"/>
        <w:bottom w:val="none" w:sz="0" w:space="0" w:color="auto"/>
        <w:right w:val="none" w:sz="0" w:space="0" w:color="auto"/>
      </w:divBdr>
    </w:div>
    <w:div w:id="1521048153">
      <w:bodyDiv w:val="1"/>
      <w:marLeft w:val="0"/>
      <w:marRight w:val="0"/>
      <w:marTop w:val="0"/>
      <w:marBottom w:val="0"/>
      <w:divBdr>
        <w:top w:val="none" w:sz="0" w:space="0" w:color="auto"/>
        <w:left w:val="none" w:sz="0" w:space="0" w:color="auto"/>
        <w:bottom w:val="none" w:sz="0" w:space="0" w:color="auto"/>
        <w:right w:val="none" w:sz="0" w:space="0" w:color="auto"/>
      </w:divBdr>
    </w:div>
    <w:div w:id="1521090805">
      <w:bodyDiv w:val="1"/>
      <w:marLeft w:val="0"/>
      <w:marRight w:val="0"/>
      <w:marTop w:val="0"/>
      <w:marBottom w:val="0"/>
      <w:divBdr>
        <w:top w:val="none" w:sz="0" w:space="0" w:color="auto"/>
        <w:left w:val="none" w:sz="0" w:space="0" w:color="auto"/>
        <w:bottom w:val="none" w:sz="0" w:space="0" w:color="auto"/>
        <w:right w:val="none" w:sz="0" w:space="0" w:color="auto"/>
      </w:divBdr>
    </w:div>
    <w:div w:id="1521746977">
      <w:bodyDiv w:val="1"/>
      <w:marLeft w:val="0"/>
      <w:marRight w:val="0"/>
      <w:marTop w:val="0"/>
      <w:marBottom w:val="0"/>
      <w:divBdr>
        <w:top w:val="none" w:sz="0" w:space="0" w:color="auto"/>
        <w:left w:val="none" w:sz="0" w:space="0" w:color="auto"/>
        <w:bottom w:val="none" w:sz="0" w:space="0" w:color="auto"/>
        <w:right w:val="none" w:sz="0" w:space="0" w:color="auto"/>
      </w:divBdr>
    </w:div>
    <w:div w:id="1521964813">
      <w:bodyDiv w:val="1"/>
      <w:marLeft w:val="0"/>
      <w:marRight w:val="0"/>
      <w:marTop w:val="0"/>
      <w:marBottom w:val="0"/>
      <w:divBdr>
        <w:top w:val="none" w:sz="0" w:space="0" w:color="auto"/>
        <w:left w:val="none" w:sz="0" w:space="0" w:color="auto"/>
        <w:bottom w:val="none" w:sz="0" w:space="0" w:color="auto"/>
        <w:right w:val="none" w:sz="0" w:space="0" w:color="auto"/>
      </w:divBdr>
    </w:div>
    <w:div w:id="1522088209">
      <w:bodyDiv w:val="1"/>
      <w:marLeft w:val="0"/>
      <w:marRight w:val="0"/>
      <w:marTop w:val="0"/>
      <w:marBottom w:val="0"/>
      <w:divBdr>
        <w:top w:val="none" w:sz="0" w:space="0" w:color="auto"/>
        <w:left w:val="none" w:sz="0" w:space="0" w:color="auto"/>
        <w:bottom w:val="none" w:sz="0" w:space="0" w:color="auto"/>
        <w:right w:val="none" w:sz="0" w:space="0" w:color="auto"/>
      </w:divBdr>
    </w:div>
    <w:div w:id="1522088888">
      <w:bodyDiv w:val="1"/>
      <w:marLeft w:val="0"/>
      <w:marRight w:val="0"/>
      <w:marTop w:val="0"/>
      <w:marBottom w:val="0"/>
      <w:divBdr>
        <w:top w:val="none" w:sz="0" w:space="0" w:color="auto"/>
        <w:left w:val="none" w:sz="0" w:space="0" w:color="auto"/>
        <w:bottom w:val="none" w:sz="0" w:space="0" w:color="auto"/>
        <w:right w:val="none" w:sz="0" w:space="0" w:color="auto"/>
      </w:divBdr>
    </w:div>
    <w:div w:id="1522401735">
      <w:bodyDiv w:val="1"/>
      <w:marLeft w:val="0"/>
      <w:marRight w:val="0"/>
      <w:marTop w:val="0"/>
      <w:marBottom w:val="0"/>
      <w:divBdr>
        <w:top w:val="none" w:sz="0" w:space="0" w:color="auto"/>
        <w:left w:val="none" w:sz="0" w:space="0" w:color="auto"/>
        <w:bottom w:val="none" w:sz="0" w:space="0" w:color="auto"/>
        <w:right w:val="none" w:sz="0" w:space="0" w:color="auto"/>
      </w:divBdr>
    </w:div>
    <w:div w:id="1523085893">
      <w:bodyDiv w:val="1"/>
      <w:marLeft w:val="0"/>
      <w:marRight w:val="0"/>
      <w:marTop w:val="0"/>
      <w:marBottom w:val="0"/>
      <w:divBdr>
        <w:top w:val="none" w:sz="0" w:space="0" w:color="auto"/>
        <w:left w:val="none" w:sz="0" w:space="0" w:color="auto"/>
        <w:bottom w:val="none" w:sz="0" w:space="0" w:color="auto"/>
        <w:right w:val="none" w:sz="0" w:space="0" w:color="auto"/>
      </w:divBdr>
    </w:div>
    <w:div w:id="1523477085">
      <w:bodyDiv w:val="1"/>
      <w:marLeft w:val="0"/>
      <w:marRight w:val="0"/>
      <w:marTop w:val="0"/>
      <w:marBottom w:val="0"/>
      <w:divBdr>
        <w:top w:val="none" w:sz="0" w:space="0" w:color="auto"/>
        <w:left w:val="none" w:sz="0" w:space="0" w:color="auto"/>
        <w:bottom w:val="none" w:sz="0" w:space="0" w:color="auto"/>
        <w:right w:val="none" w:sz="0" w:space="0" w:color="auto"/>
      </w:divBdr>
    </w:div>
    <w:div w:id="1523742852">
      <w:bodyDiv w:val="1"/>
      <w:marLeft w:val="0"/>
      <w:marRight w:val="0"/>
      <w:marTop w:val="0"/>
      <w:marBottom w:val="0"/>
      <w:divBdr>
        <w:top w:val="none" w:sz="0" w:space="0" w:color="auto"/>
        <w:left w:val="none" w:sz="0" w:space="0" w:color="auto"/>
        <w:bottom w:val="none" w:sz="0" w:space="0" w:color="auto"/>
        <w:right w:val="none" w:sz="0" w:space="0" w:color="auto"/>
      </w:divBdr>
    </w:div>
    <w:div w:id="1524199898">
      <w:bodyDiv w:val="1"/>
      <w:marLeft w:val="0"/>
      <w:marRight w:val="0"/>
      <w:marTop w:val="0"/>
      <w:marBottom w:val="0"/>
      <w:divBdr>
        <w:top w:val="none" w:sz="0" w:space="0" w:color="auto"/>
        <w:left w:val="none" w:sz="0" w:space="0" w:color="auto"/>
        <w:bottom w:val="none" w:sz="0" w:space="0" w:color="auto"/>
        <w:right w:val="none" w:sz="0" w:space="0" w:color="auto"/>
      </w:divBdr>
    </w:div>
    <w:div w:id="1524591206">
      <w:bodyDiv w:val="1"/>
      <w:marLeft w:val="0"/>
      <w:marRight w:val="0"/>
      <w:marTop w:val="0"/>
      <w:marBottom w:val="0"/>
      <w:divBdr>
        <w:top w:val="none" w:sz="0" w:space="0" w:color="auto"/>
        <w:left w:val="none" w:sz="0" w:space="0" w:color="auto"/>
        <w:bottom w:val="none" w:sz="0" w:space="0" w:color="auto"/>
        <w:right w:val="none" w:sz="0" w:space="0" w:color="auto"/>
      </w:divBdr>
    </w:div>
    <w:div w:id="1524711021">
      <w:bodyDiv w:val="1"/>
      <w:marLeft w:val="0"/>
      <w:marRight w:val="0"/>
      <w:marTop w:val="0"/>
      <w:marBottom w:val="0"/>
      <w:divBdr>
        <w:top w:val="none" w:sz="0" w:space="0" w:color="auto"/>
        <w:left w:val="none" w:sz="0" w:space="0" w:color="auto"/>
        <w:bottom w:val="none" w:sz="0" w:space="0" w:color="auto"/>
        <w:right w:val="none" w:sz="0" w:space="0" w:color="auto"/>
      </w:divBdr>
    </w:div>
    <w:div w:id="1525167253">
      <w:bodyDiv w:val="1"/>
      <w:marLeft w:val="0"/>
      <w:marRight w:val="0"/>
      <w:marTop w:val="0"/>
      <w:marBottom w:val="0"/>
      <w:divBdr>
        <w:top w:val="none" w:sz="0" w:space="0" w:color="auto"/>
        <w:left w:val="none" w:sz="0" w:space="0" w:color="auto"/>
        <w:bottom w:val="none" w:sz="0" w:space="0" w:color="auto"/>
        <w:right w:val="none" w:sz="0" w:space="0" w:color="auto"/>
      </w:divBdr>
    </w:div>
    <w:div w:id="1525364489">
      <w:bodyDiv w:val="1"/>
      <w:marLeft w:val="0"/>
      <w:marRight w:val="0"/>
      <w:marTop w:val="0"/>
      <w:marBottom w:val="0"/>
      <w:divBdr>
        <w:top w:val="none" w:sz="0" w:space="0" w:color="auto"/>
        <w:left w:val="none" w:sz="0" w:space="0" w:color="auto"/>
        <w:bottom w:val="none" w:sz="0" w:space="0" w:color="auto"/>
        <w:right w:val="none" w:sz="0" w:space="0" w:color="auto"/>
      </w:divBdr>
    </w:div>
    <w:div w:id="1527136249">
      <w:bodyDiv w:val="1"/>
      <w:marLeft w:val="0"/>
      <w:marRight w:val="0"/>
      <w:marTop w:val="0"/>
      <w:marBottom w:val="0"/>
      <w:divBdr>
        <w:top w:val="none" w:sz="0" w:space="0" w:color="auto"/>
        <w:left w:val="none" w:sz="0" w:space="0" w:color="auto"/>
        <w:bottom w:val="none" w:sz="0" w:space="0" w:color="auto"/>
        <w:right w:val="none" w:sz="0" w:space="0" w:color="auto"/>
      </w:divBdr>
    </w:div>
    <w:div w:id="1527140072">
      <w:bodyDiv w:val="1"/>
      <w:marLeft w:val="0"/>
      <w:marRight w:val="0"/>
      <w:marTop w:val="0"/>
      <w:marBottom w:val="0"/>
      <w:divBdr>
        <w:top w:val="none" w:sz="0" w:space="0" w:color="auto"/>
        <w:left w:val="none" w:sz="0" w:space="0" w:color="auto"/>
        <w:bottom w:val="none" w:sz="0" w:space="0" w:color="auto"/>
        <w:right w:val="none" w:sz="0" w:space="0" w:color="auto"/>
      </w:divBdr>
    </w:div>
    <w:div w:id="1527448113">
      <w:bodyDiv w:val="1"/>
      <w:marLeft w:val="0"/>
      <w:marRight w:val="0"/>
      <w:marTop w:val="0"/>
      <w:marBottom w:val="0"/>
      <w:divBdr>
        <w:top w:val="none" w:sz="0" w:space="0" w:color="auto"/>
        <w:left w:val="none" w:sz="0" w:space="0" w:color="auto"/>
        <w:bottom w:val="none" w:sz="0" w:space="0" w:color="auto"/>
        <w:right w:val="none" w:sz="0" w:space="0" w:color="auto"/>
      </w:divBdr>
    </w:div>
    <w:div w:id="1527523523">
      <w:bodyDiv w:val="1"/>
      <w:marLeft w:val="0"/>
      <w:marRight w:val="0"/>
      <w:marTop w:val="0"/>
      <w:marBottom w:val="0"/>
      <w:divBdr>
        <w:top w:val="none" w:sz="0" w:space="0" w:color="auto"/>
        <w:left w:val="none" w:sz="0" w:space="0" w:color="auto"/>
        <w:bottom w:val="none" w:sz="0" w:space="0" w:color="auto"/>
        <w:right w:val="none" w:sz="0" w:space="0" w:color="auto"/>
      </w:divBdr>
    </w:div>
    <w:div w:id="1527869325">
      <w:bodyDiv w:val="1"/>
      <w:marLeft w:val="0"/>
      <w:marRight w:val="0"/>
      <w:marTop w:val="0"/>
      <w:marBottom w:val="0"/>
      <w:divBdr>
        <w:top w:val="none" w:sz="0" w:space="0" w:color="auto"/>
        <w:left w:val="none" w:sz="0" w:space="0" w:color="auto"/>
        <w:bottom w:val="none" w:sz="0" w:space="0" w:color="auto"/>
        <w:right w:val="none" w:sz="0" w:space="0" w:color="auto"/>
      </w:divBdr>
    </w:div>
    <w:div w:id="1528300337">
      <w:bodyDiv w:val="1"/>
      <w:marLeft w:val="0"/>
      <w:marRight w:val="0"/>
      <w:marTop w:val="0"/>
      <w:marBottom w:val="0"/>
      <w:divBdr>
        <w:top w:val="none" w:sz="0" w:space="0" w:color="auto"/>
        <w:left w:val="none" w:sz="0" w:space="0" w:color="auto"/>
        <w:bottom w:val="none" w:sz="0" w:space="0" w:color="auto"/>
        <w:right w:val="none" w:sz="0" w:space="0" w:color="auto"/>
      </w:divBdr>
    </w:div>
    <w:div w:id="1529558947">
      <w:bodyDiv w:val="1"/>
      <w:marLeft w:val="0"/>
      <w:marRight w:val="0"/>
      <w:marTop w:val="0"/>
      <w:marBottom w:val="0"/>
      <w:divBdr>
        <w:top w:val="none" w:sz="0" w:space="0" w:color="auto"/>
        <w:left w:val="none" w:sz="0" w:space="0" w:color="auto"/>
        <w:bottom w:val="none" w:sz="0" w:space="0" w:color="auto"/>
        <w:right w:val="none" w:sz="0" w:space="0" w:color="auto"/>
      </w:divBdr>
    </w:div>
    <w:div w:id="1529905130">
      <w:bodyDiv w:val="1"/>
      <w:marLeft w:val="0"/>
      <w:marRight w:val="0"/>
      <w:marTop w:val="0"/>
      <w:marBottom w:val="0"/>
      <w:divBdr>
        <w:top w:val="none" w:sz="0" w:space="0" w:color="auto"/>
        <w:left w:val="none" w:sz="0" w:space="0" w:color="auto"/>
        <w:bottom w:val="none" w:sz="0" w:space="0" w:color="auto"/>
        <w:right w:val="none" w:sz="0" w:space="0" w:color="auto"/>
      </w:divBdr>
    </w:div>
    <w:div w:id="1529951774">
      <w:bodyDiv w:val="1"/>
      <w:marLeft w:val="0"/>
      <w:marRight w:val="0"/>
      <w:marTop w:val="0"/>
      <w:marBottom w:val="0"/>
      <w:divBdr>
        <w:top w:val="none" w:sz="0" w:space="0" w:color="auto"/>
        <w:left w:val="none" w:sz="0" w:space="0" w:color="auto"/>
        <w:bottom w:val="none" w:sz="0" w:space="0" w:color="auto"/>
        <w:right w:val="none" w:sz="0" w:space="0" w:color="auto"/>
      </w:divBdr>
    </w:div>
    <w:div w:id="1531340589">
      <w:bodyDiv w:val="1"/>
      <w:marLeft w:val="0"/>
      <w:marRight w:val="0"/>
      <w:marTop w:val="0"/>
      <w:marBottom w:val="0"/>
      <w:divBdr>
        <w:top w:val="none" w:sz="0" w:space="0" w:color="auto"/>
        <w:left w:val="none" w:sz="0" w:space="0" w:color="auto"/>
        <w:bottom w:val="none" w:sz="0" w:space="0" w:color="auto"/>
        <w:right w:val="none" w:sz="0" w:space="0" w:color="auto"/>
      </w:divBdr>
    </w:div>
    <w:div w:id="1531722752">
      <w:bodyDiv w:val="1"/>
      <w:marLeft w:val="0"/>
      <w:marRight w:val="0"/>
      <w:marTop w:val="0"/>
      <w:marBottom w:val="0"/>
      <w:divBdr>
        <w:top w:val="none" w:sz="0" w:space="0" w:color="auto"/>
        <w:left w:val="none" w:sz="0" w:space="0" w:color="auto"/>
        <w:bottom w:val="none" w:sz="0" w:space="0" w:color="auto"/>
        <w:right w:val="none" w:sz="0" w:space="0" w:color="auto"/>
      </w:divBdr>
    </w:div>
    <w:div w:id="1532495088">
      <w:bodyDiv w:val="1"/>
      <w:marLeft w:val="0"/>
      <w:marRight w:val="0"/>
      <w:marTop w:val="0"/>
      <w:marBottom w:val="0"/>
      <w:divBdr>
        <w:top w:val="none" w:sz="0" w:space="0" w:color="auto"/>
        <w:left w:val="none" w:sz="0" w:space="0" w:color="auto"/>
        <w:bottom w:val="none" w:sz="0" w:space="0" w:color="auto"/>
        <w:right w:val="none" w:sz="0" w:space="0" w:color="auto"/>
      </w:divBdr>
    </w:div>
    <w:div w:id="1532647440">
      <w:bodyDiv w:val="1"/>
      <w:marLeft w:val="0"/>
      <w:marRight w:val="0"/>
      <w:marTop w:val="0"/>
      <w:marBottom w:val="0"/>
      <w:divBdr>
        <w:top w:val="none" w:sz="0" w:space="0" w:color="auto"/>
        <w:left w:val="none" w:sz="0" w:space="0" w:color="auto"/>
        <w:bottom w:val="none" w:sz="0" w:space="0" w:color="auto"/>
        <w:right w:val="none" w:sz="0" w:space="0" w:color="auto"/>
      </w:divBdr>
    </w:div>
    <w:div w:id="1532767751">
      <w:bodyDiv w:val="1"/>
      <w:marLeft w:val="0"/>
      <w:marRight w:val="0"/>
      <w:marTop w:val="0"/>
      <w:marBottom w:val="0"/>
      <w:divBdr>
        <w:top w:val="none" w:sz="0" w:space="0" w:color="auto"/>
        <w:left w:val="none" w:sz="0" w:space="0" w:color="auto"/>
        <w:bottom w:val="none" w:sz="0" w:space="0" w:color="auto"/>
        <w:right w:val="none" w:sz="0" w:space="0" w:color="auto"/>
      </w:divBdr>
    </w:div>
    <w:div w:id="1533032881">
      <w:bodyDiv w:val="1"/>
      <w:marLeft w:val="0"/>
      <w:marRight w:val="0"/>
      <w:marTop w:val="0"/>
      <w:marBottom w:val="0"/>
      <w:divBdr>
        <w:top w:val="none" w:sz="0" w:space="0" w:color="auto"/>
        <w:left w:val="none" w:sz="0" w:space="0" w:color="auto"/>
        <w:bottom w:val="none" w:sz="0" w:space="0" w:color="auto"/>
        <w:right w:val="none" w:sz="0" w:space="0" w:color="auto"/>
      </w:divBdr>
    </w:div>
    <w:div w:id="1533305422">
      <w:bodyDiv w:val="1"/>
      <w:marLeft w:val="0"/>
      <w:marRight w:val="0"/>
      <w:marTop w:val="0"/>
      <w:marBottom w:val="0"/>
      <w:divBdr>
        <w:top w:val="none" w:sz="0" w:space="0" w:color="auto"/>
        <w:left w:val="none" w:sz="0" w:space="0" w:color="auto"/>
        <w:bottom w:val="none" w:sz="0" w:space="0" w:color="auto"/>
        <w:right w:val="none" w:sz="0" w:space="0" w:color="auto"/>
      </w:divBdr>
    </w:div>
    <w:div w:id="1535918953">
      <w:bodyDiv w:val="1"/>
      <w:marLeft w:val="0"/>
      <w:marRight w:val="0"/>
      <w:marTop w:val="0"/>
      <w:marBottom w:val="0"/>
      <w:divBdr>
        <w:top w:val="none" w:sz="0" w:space="0" w:color="auto"/>
        <w:left w:val="none" w:sz="0" w:space="0" w:color="auto"/>
        <w:bottom w:val="none" w:sz="0" w:space="0" w:color="auto"/>
        <w:right w:val="none" w:sz="0" w:space="0" w:color="auto"/>
      </w:divBdr>
    </w:div>
    <w:div w:id="1535925060">
      <w:bodyDiv w:val="1"/>
      <w:marLeft w:val="0"/>
      <w:marRight w:val="0"/>
      <w:marTop w:val="0"/>
      <w:marBottom w:val="0"/>
      <w:divBdr>
        <w:top w:val="none" w:sz="0" w:space="0" w:color="auto"/>
        <w:left w:val="none" w:sz="0" w:space="0" w:color="auto"/>
        <w:bottom w:val="none" w:sz="0" w:space="0" w:color="auto"/>
        <w:right w:val="none" w:sz="0" w:space="0" w:color="auto"/>
      </w:divBdr>
    </w:div>
    <w:div w:id="1535926778">
      <w:bodyDiv w:val="1"/>
      <w:marLeft w:val="0"/>
      <w:marRight w:val="0"/>
      <w:marTop w:val="0"/>
      <w:marBottom w:val="0"/>
      <w:divBdr>
        <w:top w:val="none" w:sz="0" w:space="0" w:color="auto"/>
        <w:left w:val="none" w:sz="0" w:space="0" w:color="auto"/>
        <w:bottom w:val="none" w:sz="0" w:space="0" w:color="auto"/>
        <w:right w:val="none" w:sz="0" w:space="0" w:color="auto"/>
      </w:divBdr>
    </w:div>
    <w:div w:id="1536693479">
      <w:bodyDiv w:val="1"/>
      <w:marLeft w:val="0"/>
      <w:marRight w:val="0"/>
      <w:marTop w:val="0"/>
      <w:marBottom w:val="0"/>
      <w:divBdr>
        <w:top w:val="none" w:sz="0" w:space="0" w:color="auto"/>
        <w:left w:val="none" w:sz="0" w:space="0" w:color="auto"/>
        <w:bottom w:val="none" w:sz="0" w:space="0" w:color="auto"/>
        <w:right w:val="none" w:sz="0" w:space="0" w:color="auto"/>
      </w:divBdr>
    </w:div>
    <w:div w:id="1536966480">
      <w:bodyDiv w:val="1"/>
      <w:marLeft w:val="0"/>
      <w:marRight w:val="0"/>
      <w:marTop w:val="0"/>
      <w:marBottom w:val="0"/>
      <w:divBdr>
        <w:top w:val="none" w:sz="0" w:space="0" w:color="auto"/>
        <w:left w:val="none" w:sz="0" w:space="0" w:color="auto"/>
        <w:bottom w:val="none" w:sz="0" w:space="0" w:color="auto"/>
        <w:right w:val="none" w:sz="0" w:space="0" w:color="auto"/>
      </w:divBdr>
    </w:div>
    <w:div w:id="1537306138">
      <w:bodyDiv w:val="1"/>
      <w:marLeft w:val="0"/>
      <w:marRight w:val="0"/>
      <w:marTop w:val="0"/>
      <w:marBottom w:val="0"/>
      <w:divBdr>
        <w:top w:val="none" w:sz="0" w:space="0" w:color="auto"/>
        <w:left w:val="none" w:sz="0" w:space="0" w:color="auto"/>
        <w:bottom w:val="none" w:sz="0" w:space="0" w:color="auto"/>
        <w:right w:val="none" w:sz="0" w:space="0" w:color="auto"/>
      </w:divBdr>
    </w:div>
    <w:div w:id="1537886688">
      <w:bodyDiv w:val="1"/>
      <w:marLeft w:val="0"/>
      <w:marRight w:val="0"/>
      <w:marTop w:val="0"/>
      <w:marBottom w:val="0"/>
      <w:divBdr>
        <w:top w:val="none" w:sz="0" w:space="0" w:color="auto"/>
        <w:left w:val="none" w:sz="0" w:space="0" w:color="auto"/>
        <w:bottom w:val="none" w:sz="0" w:space="0" w:color="auto"/>
        <w:right w:val="none" w:sz="0" w:space="0" w:color="auto"/>
      </w:divBdr>
    </w:div>
    <w:div w:id="1539050469">
      <w:bodyDiv w:val="1"/>
      <w:marLeft w:val="0"/>
      <w:marRight w:val="0"/>
      <w:marTop w:val="0"/>
      <w:marBottom w:val="0"/>
      <w:divBdr>
        <w:top w:val="none" w:sz="0" w:space="0" w:color="auto"/>
        <w:left w:val="none" w:sz="0" w:space="0" w:color="auto"/>
        <w:bottom w:val="none" w:sz="0" w:space="0" w:color="auto"/>
        <w:right w:val="none" w:sz="0" w:space="0" w:color="auto"/>
      </w:divBdr>
    </w:div>
    <w:div w:id="1541018992">
      <w:bodyDiv w:val="1"/>
      <w:marLeft w:val="0"/>
      <w:marRight w:val="0"/>
      <w:marTop w:val="0"/>
      <w:marBottom w:val="0"/>
      <w:divBdr>
        <w:top w:val="none" w:sz="0" w:space="0" w:color="auto"/>
        <w:left w:val="none" w:sz="0" w:space="0" w:color="auto"/>
        <w:bottom w:val="none" w:sz="0" w:space="0" w:color="auto"/>
        <w:right w:val="none" w:sz="0" w:space="0" w:color="auto"/>
      </w:divBdr>
    </w:div>
    <w:div w:id="1541237016">
      <w:bodyDiv w:val="1"/>
      <w:marLeft w:val="0"/>
      <w:marRight w:val="0"/>
      <w:marTop w:val="0"/>
      <w:marBottom w:val="0"/>
      <w:divBdr>
        <w:top w:val="none" w:sz="0" w:space="0" w:color="auto"/>
        <w:left w:val="none" w:sz="0" w:space="0" w:color="auto"/>
        <w:bottom w:val="none" w:sz="0" w:space="0" w:color="auto"/>
        <w:right w:val="none" w:sz="0" w:space="0" w:color="auto"/>
      </w:divBdr>
    </w:div>
    <w:div w:id="1542286021">
      <w:bodyDiv w:val="1"/>
      <w:marLeft w:val="0"/>
      <w:marRight w:val="0"/>
      <w:marTop w:val="0"/>
      <w:marBottom w:val="0"/>
      <w:divBdr>
        <w:top w:val="none" w:sz="0" w:space="0" w:color="auto"/>
        <w:left w:val="none" w:sz="0" w:space="0" w:color="auto"/>
        <w:bottom w:val="none" w:sz="0" w:space="0" w:color="auto"/>
        <w:right w:val="none" w:sz="0" w:space="0" w:color="auto"/>
      </w:divBdr>
    </w:div>
    <w:div w:id="1542787837">
      <w:bodyDiv w:val="1"/>
      <w:marLeft w:val="0"/>
      <w:marRight w:val="0"/>
      <w:marTop w:val="0"/>
      <w:marBottom w:val="0"/>
      <w:divBdr>
        <w:top w:val="none" w:sz="0" w:space="0" w:color="auto"/>
        <w:left w:val="none" w:sz="0" w:space="0" w:color="auto"/>
        <w:bottom w:val="none" w:sz="0" w:space="0" w:color="auto"/>
        <w:right w:val="none" w:sz="0" w:space="0" w:color="auto"/>
      </w:divBdr>
    </w:div>
    <w:div w:id="1543396651">
      <w:bodyDiv w:val="1"/>
      <w:marLeft w:val="0"/>
      <w:marRight w:val="0"/>
      <w:marTop w:val="0"/>
      <w:marBottom w:val="0"/>
      <w:divBdr>
        <w:top w:val="none" w:sz="0" w:space="0" w:color="auto"/>
        <w:left w:val="none" w:sz="0" w:space="0" w:color="auto"/>
        <w:bottom w:val="none" w:sz="0" w:space="0" w:color="auto"/>
        <w:right w:val="none" w:sz="0" w:space="0" w:color="auto"/>
      </w:divBdr>
    </w:div>
    <w:div w:id="1545676118">
      <w:bodyDiv w:val="1"/>
      <w:marLeft w:val="0"/>
      <w:marRight w:val="0"/>
      <w:marTop w:val="0"/>
      <w:marBottom w:val="0"/>
      <w:divBdr>
        <w:top w:val="none" w:sz="0" w:space="0" w:color="auto"/>
        <w:left w:val="none" w:sz="0" w:space="0" w:color="auto"/>
        <w:bottom w:val="none" w:sz="0" w:space="0" w:color="auto"/>
        <w:right w:val="none" w:sz="0" w:space="0" w:color="auto"/>
      </w:divBdr>
    </w:div>
    <w:div w:id="1546478171">
      <w:bodyDiv w:val="1"/>
      <w:marLeft w:val="0"/>
      <w:marRight w:val="0"/>
      <w:marTop w:val="0"/>
      <w:marBottom w:val="0"/>
      <w:divBdr>
        <w:top w:val="none" w:sz="0" w:space="0" w:color="auto"/>
        <w:left w:val="none" w:sz="0" w:space="0" w:color="auto"/>
        <w:bottom w:val="none" w:sz="0" w:space="0" w:color="auto"/>
        <w:right w:val="none" w:sz="0" w:space="0" w:color="auto"/>
      </w:divBdr>
    </w:div>
    <w:div w:id="1546525179">
      <w:bodyDiv w:val="1"/>
      <w:marLeft w:val="0"/>
      <w:marRight w:val="0"/>
      <w:marTop w:val="0"/>
      <w:marBottom w:val="0"/>
      <w:divBdr>
        <w:top w:val="none" w:sz="0" w:space="0" w:color="auto"/>
        <w:left w:val="none" w:sz="0" w:space="0" w:color="auto"/>
        <w:bottom w:val="none" w:sz="0" w:space="0" w:color="auto"/>
        <w:right w:val="none" w:sz="0" w:space="0" w:color="auto"/>
      </w:divBdr>
    </w:div>
    <w:div w:id="1548377175">
      <w:bodyDiv w:val="1"/>
      <w:marLeft w:val="0"/>
      <w:marRight w:val="0"/>
      <w:marTop w:val="0"/>
      <w:marBottom w:val="0"/>
      <w:divBdr>
        <w:top w:val="none" w:sz="0" w:space="0" w:color="auto"/>
        <w:left w:val="none" w:sz="0" w:space="0" w:color="auto"/>
        <w:bottom w:val="none" w:sz="0" w:space="0" w:color="auto"/>
        <w:right w:val="none" w:sz="0" w:space="0" w:color="auto"/>
      </w:divBdr>
    </w:div>
    <w:div w:id="1549149983">
      <w:bodyDiv w:val="1"/>
      <w:marLeft w:val="0"/>
      <w:marRight w:val="0"/>
      <w:marTop w:val="0"/>
      <w:marBottom w:val="0"/>
      <w:divBdr>
        <w:top w:val="none" w:sz="0" w:space="0" w:color="auto"/>
        <w:left w:val="none" w:sz="0" w:space="0" w:color="auto"/>
        <w:bottom w:val="none" w:sz="0" w:space="0" w:color="auto"/>
        <w:right w:val="none" w:sz="0" w:space="0" w:color="auto"/>
      </w:divBdr>
    </w:div>
    <w:div w:id="1549612969">
      <w:bodyDiv w:val="1"/>
      <w:marLeft w:val="0"/>
      <w:marRight w:val="0"/>
      <w:marTop w:val="0"/>
      <w:marBottom w:val="0"/>
      <w:divBdr>
        <w:top w:val="none" w:sz="0" w:space="0" w:color="auto"/>
        <w:left w:val="none" w:sz="0" w:space="0" w:color="auto"/>
        <w:bottom w:val="none" w:sz="0" w:space="0" w:color="auto"/>
        <w:right w:val="none" w:sz="0" w:space="0" w:color="auto"/>
      </w:divBdr>
    </w:div>
    <w:div w:id="1551654409">
      <w:bodyDiv w:val="1"/>
      <w:marLeft w:val="0"/>
      <w:marRight w:val="0"/>
      <w:marTop w:val="0"/>
      <w:marBottom w:val="0"/>
      <w:divBdr>
        <w:top w:val="none" w:sz="0" w:space="0" w:color="auto"/>
        <w:left w:val="none" w:sz="0" w:space="0" w:color="auto"/>
        <w:bottom w:val="none" w:sz="0" w:space="0" w:color="auto"/>
        <w:right w:val="none" w:sz="0" w:space="0" w:color="auto"/>
      </w:divBdr>
    </w:div>
    <w:div w:id="1552115487">
      <w:bodyDiv w:val="1"/>
      <w:marLeft w:val="0"/>
      <w:marRight w:val="0"/>
      <w:marTop w:val="0"/>
      <w:marBottom w:val="0"/>
      <w:divBdr>
        <w:top w:val="none" w:sz="0" w:space="0" w:color="auto"/>
        <w:left w:val="none" w:sz="0" w:space="0" w:color="auto"/>
        <w:bottom w:val="none" w:sz="0" w:space="0" w:color="auto"/>
        <w:right w:val="none" w:sz="0" w:space="0" w:color="auto"/>
      </w:divBdr>
    </w:div>
    <w:div w:id="1553426873">
      <w:bodyDiv w:val="1"/>
      <w:marLeft w:val="0"/>
      <w:marRight w:val="0"/>
      <w:marTop w:val="0"/>
      <w:marBottom w:val="0"/>
      <w:divBdr>
        <w:top w:val="none" w:sz="0" w:space="0" w:color="auto"/>
        <w:left w:val="none" w:sz="0" w:space="0" w:color="auto"/>
        <w:bottom w:val="none" w:sz="0" w:space="0" w:color="auto"/>
        <w:right w:val="none" w:sz="0" w:space="0" w:color="auto"/>
      </w:divBdr>
    </w:div>
    <w:div w:id="1553734652">
      <w:bodyDiv w:val="1"/>
      <w:marLeft w:val="0"/>
      <w:marRight w:val="0"/>
      <w:marTop w:val="0"/>
      <w:marBottom w:val="0"/>
      <w:divBdr>
        <w:top w:val="none" w:sz="0" w:space="0" w:color="auto"/>
        <w:left w:val="none" w:sz="0" w:space="0" w:color="auto"/>
        <w:bottom w:val="none" w:sz="0" w:space="0" w:color="auto"/>
        <w:right w:val="none" w:sz="0" w:space="0" w:color="auto"/>
      </w:divBdr>
    </w:div>
    <w:div w:id="1554345168">
      <w:bodyDiv w:val="1"/>
      <w:marLeft w:val="0"/>
      <w:marRight w:val="0"/>
      <w:marTop w:val="0"/>
      <w:marBottom w:val="0"/>
      <w:divBdr>
        <w:top w:val="none" w:sz="0" w:space="0" w:color="auto"/>
        <w:left w:val="none" w:sz="0" w:space="0" w:color="auto"/>
        <w:bottom w:val="none" w:sz="0" w:space="0" w:color="auto"/>
        <w:right w:val="none" w:sz="0" w:space="0" w:color="auto"/>
      </w:divBdr>
    </w:div>
    <w:div w:id="1554921184">
      <w:bodyDiv w:val="1"/>
      <w:marLeft w:val="0"/>
      <w:marRight w:val="0"/>
      <w:marTop w:val="0"/>
      <w:marBottom w:val="0"/>
      <w:divBdr>
        <w:top w:val="none" w:sz="0" w:space="0" w:color="auto"/>
        <w:left w:val="none" w:sz="0" w:space="0" w:color="auto"/>
        <w:bottom w:val="none" w:sz="0" w:space="0" w:color="auto"/>
        <w:right w:val="none" w:sz="0" w:space="0" w:color="auto"/>
      </w:divBdr>
    </w:div>
    <w:div w:id="1555390691">
      <w:bodyDiv w:val="1"/>
      <w:marLeft w:val="0"/>
      <w:marRight w:val="0"/>
      <w:marTop w:val="0"/>
      <w:marBottom w:val="0"/>
      <w:divBdr>
        <w:top w:val="none" w:sz="0" w:space="0" w:color="auto"/>
        <w:left w:val="none" w:sz="0" w:space="0" w:color="auto"/>
        <w:bottom w:val="none" w:sz="0" w:space="0" w:color="auto"/>
        <w:right w:val="none" w:sz="0" w:space="0" w:color="auto"/>
      </w:divBdr>
    </w:div>
    <w:div w:id="1555459857">
      <w:bodyDiv w:val="1"/>
      <w:marLeft w:val="0"/>
      <w:marRight w:val="0"/>
      <w:marTop w:val="0"/>
      <w:marBottom w:val="0"/>
      <w:divBdr>
        <w:top w:val="none" w:sz="0" w:space="0" w:color="auto"/>
        <w:left w:val="none" w:sz="0" w:space="0" w:color="auto"/>
        <w:bottom w:val="none" w:sz="0" w:space="0" w:color="auto"/>
        <w:right w:val="none" w:sz="0" w:space="0" w:color="auto"/>
      </w:divBdr>
    </w:div>
    <w:div w:id="1556309061">
      <w:bodyDiv w:val="1"/>
      <w:marLeft w:val="0"/>
      <w:marRight w:val="0"/>
      <w:marTop w:val="0"/>
      <w:marBottom w:val="0"/>
      <w:divBdr>
        <w:top w:val="none" w:sz="0" w:space="0" w:color="auto"/>
        <w:left w:val="none" w:sz="0" w:space="0" w:color="auto"/>
        <w:bottom w:val="none" w:sz="0" w:space="0" w:color="auto"/>
        <w:right w:val="none" w:sz="0" w:space="0" w:color="auto"/>
      </w:divBdr>
    </w:div>
    <w:div w:id="1556618262">
      <w:bodyDiv w:val="1"/>
      <w:marLeft w:val="0"/>
      <w:marRight w:val="0"/>
      <w:marTop w:val="0"/>
      <w:marBottom w:val="0"/>
      <w:divBdr>
        <w:top w:val="none" w:sz="0" w:space="0" w:color="auto"/>
        <w:left w:val="none" w:sz="0" w:space="0" w:color="auto"/>
        <w:bottom w:val="none" w:sz="0" w:space="0" w:color="auto"/>
        <w:right w:val="none" w:sz="0" w:space="0" w:color="auto"/>
      </w:divBdr>
    </w:div>
    <w:div w:id="1557162513">
      <w:bodyDiv w:val="1"/>
      <w:marLeft w:val="0"/>
      <w:marRight w:val="0"/>
      <w:marTop w:val="0"/>
      <w:marBottom w:val="0"/>
      <w:divBdr>
        <w:top w:val="none" w:sz="0" w:space="0" w:color="auto"/>
        <w:left w:val="none" w:sz="0" w:space="0" w:color="auto"/>
        <w:bottom w:val="none" w:sz="0" w:space="0" w:color="auto"/>
        <w:right w:val="none" w:sz="0" w:space="0" w:color="auto"/>
      </w:divBdr>
    </w:div>
    <w:div w:id="1557282222">
      <w:bodyDiv w:val="1"/>
      <w:marLeft w:val="0"/>
      <w:marRight w:val="0"/>
      <w:marTop w:val="0"/>
      <w:marBottom w:val="0"/>
      <w:divBdr>
        <w:top w:val="none" w:sz="0" w:space="0" w:color="auto"/>
        <w:left w:val="none" w:sz="0" w:space="0" w:color="auto"/>
        <w:bottom w:val="none" w:sz="0" w:space="0" w:color="auto"/>
        <w:right w:val="none" w:sz="0" w:space="0" w:color="auto"/>
      </w:divBdr>
    </w:div>
    <w:div w:id="1559515738">
      <w:bodyDiv w:val="1"/>
      <w:marLeft w:val="0"/>
      <w:marRight w:val="0"/>
      <w:marTop w:val="0"/>
      <w:marBottom w:val="0"/>
      <w:divBdr>
        <w:top w:val="none" w:sz="0" w:space="0" w:color="auto"/>
        <w:left w:val="none" w:sz="0" w:space="0" w:color="auto"/>
        <w:bottom w:val="none" w:sz="0" w:space="0" w:color="auto"/>
        <w:right w:val="none" w:sz="0" w:space="0" w:color="auto"/>
      </w:divBdr>
    </w:div>
    <w:div w:id="1559516985">
      <w:bodyDiv w:val="1"/>
      <w:marLeft w:val="0"/>
      <w:marRight w:val="0"/>
      <w:marTop w:val="0"/>
      <w:marBottom w:val="0"/>
      <w:divBdr>
        <w:top w:val="none" w:sz="0" w:space="0" w:color="auto"/>
        <w:left w:val="none" w:sz="0" w:space="0" w:color="auto"/>
        <w:bottom w:val="none" w:sz="0" w:space="0" w:color="auto"/>
        <w:right w:val="none" w:sz="0" w:space="0" w:color="auto"/>
      </w:divBdr>
    </w:div>
    <w:div w:id="1560286356">
      <w:bodyDiv w:val="1"/>
      <w:marLeft w:val="0"/>
      <w:marRight w:val="0"/>
      <w:marTop w:val="0"/>
      <w:marBottom w:val="0"/>
      <w:divBdr>
        <w:top w:val="none" w:sz="0" w:space="0" w:color="auto"/>
        <w:left w:val="none" w:sz="0" w:space="0" w:color="auto"/>
        <w:bottom w:val="none" w:sz="0" w:space="0" w:color="auto"/>
        <w:right w:val="none" w:sz="0" w:space="0" w:color="auto"/>
      </w:divBdr>
    </w:div>
    <w:div w:id="1561287553">
      <w:bodyDiv w:val="1"/>
      <w:marLeft w:val="0"/>
      <w:marRight w:val="0"/>
      <w:marTop w:val="0"/>
      <w:marBottom w:val="0"/>
      <w:divBdr>
        <w:top w:val="none" w:sz="0" w:space="0" w:color="auto"/>
        <w:left w:val="none" w:sz="0" w:space="0" w:color="auto"/>
        <w:bottom w:val="none" w:sz="0" w:space="0" w:color="auto"/>
        <w:right w:val="none" w:sz="0" w:space="0" w:color="auto"/>
      </w:divBdr>
    </w:div>
    <w:div w:id="1561549950">
      <w:bodyDiv w:val="1"/>
      <w:marLeft w:val="0"/>
      <w:marRight w:val="0"/>
      <w:marTop w:val="0"/>
      <w:marBottom w:val="0"/>
      <w:divBdr>
        <w:top w:val="none" w:sz="0" w:space="0" w:color="auto"/>
        <w:left w:val="none" w:sz="0" w:space="0" w:color="auto"/>
        <w:bottom w:val="none" w:sz="0" w:space="0" w:color="auto"/>
        <w:right w:val="none" w:sz="0" w:space="0" w:color="auto"/>
      </w:divBdr>
    </w:div>
    <w:div w:id="1561865293">
      <w:bodyDiv w:val="1"/>
      <w:marLeft w:val="0"/>
      <w:marRight w:val="0"/>
      <w:marTop w:val="0"/>
      <w:marBottom w:val="0"/>
      <w:divBdr>
        <w:top w:val="none" w:sz="0" w:space="0" w:color="auto"/>
        <w:left w:val="none" w:sz="0" w:space="0" w:color="auto"/>
        <w:bottom w:val="none" w:sz="0" w:space="0" w:color="auto"/>
        <w:right w:val="none" w:sz="0" w:space="0" w:color="auto"/>
      </w:divBdr>
    </w:div>
    <w:div w:id="1561866591">
      <w:bodyDiv w:val="1"/>
      <w:marLeft w:val="0"/>
      <w:marRight w:val="0"/>
      <w:marTop w:val="0"/>
      <w:marBottom w:val="0"/>
      <w:divBdr>
        <w:top w:val="none" w:sz="0" w:space="0" w:color="auto"/>
        <w:left w:val="none" w:sz="0" w:space="0" w:color="auto"/>
        <w:bottom w:val="none" w:sz="0" w:space="0" w:color="auto"/>
        <w:right w:val="none" w:sz="0" w:space="0" w:color="auto"/>
      </w:divBdr>
    </w:div>
    <w:div w:id="1563172496">
      <w:bodyDiv w:val="1"/>
      <w:marLeft w:val="0"/>
      <w:marRight w:val="0"/>
      <w:marTop w:val="0"/>
      <w:marBottom w:val="0"/>
      <w:divBdr>
        <w:top w:val="none" w:sz="0" w:space="0" w:color="auto"/>
        <w:left w:val="none" w:sz="0" w:space="0" w:color="auto"/>
        <w:bottom w:val="none" w:sz="0" w:space="0" w:color="auto"/>
        <w:right w:val="none" w:sz="0" w:space="0" w:color="auto"/>
      </w:divBdr>
    </w:div>
    <w:div w:id="1564438904">
      <w:bodyDiv w:val="1"/>
      <w:marLeft w:val="0"/>
      <w:marRight w:val="0"/>
      <w:marTop w:val="0"/>
      <w:marBottom w:val="0"/>
      <w:divBdr>
        <w:top w:val="none" w:sz="0" w:space="0" w:color="auto"/>
        <w:left w:val="none" w:sz="0" w:space="0" w:color="auto"/>
        <w:bottom w:val="none" w:sz="0" w:space="0" w:color="auto"/>
        <w:right w:val="none" w:sz="0" w:space="0" w:color="auto"/>
      </w:divBdr>
    </w:div>
    <w:div w:id="1566573144">
      <w:bodyDiv w:val="1"/>
      <w:marLeft w:val="0"/>
      <w:marRight w:val="0"/>
      <w:marTop w:val="0"/>
      <w:marBottom w:val="0"/>
      <w:divBdr>
        <w:top w:val="none" w:sz="0" w:space="0" w:color="auto"/>
        <w:left w:val="none" w:sz="0" w:space="0" w:color="auto"/>
        <w:bottom w:val="none" w:sz="0" w:space="0" w:color="auto"/>
        <w:right w:val="none" w:sz="0" w:space="0" w:color="auto"/>
      </w:divBdr>
    </w:div>
    <w:div w:id="1567301253">
      <w:bodyDiv w:val="1"/>
      <w:marLeft w:val="0"/>
      <w:marRight w:val="0"/>
      <w:marTop w:val="0"/>
      <w:marBottom w:val="0"/>
      <w:divBdr>
        <w:top w:val="none" w:sz="0" w:space="0" w:color="auto"/>
        <w:left w:val="none" w:sz="0" w:space="0" w:color="auto"/>
        <w:bottom w:val="none" w:sz="0" w:space="0" w:color="auto"/>
        <w:right w:val="none" w:sz="0" w:space="0" w:color="auto"/>
      </w:divBdr>
    </w:div>
    <w:div w:id="1568109416">
      <w:bodyDiv w:val="1"/>
      <w:marLeft w:val="0"/>
      <w:marRight w:val="0"/>
      <w:marTop w:val="0"/>
      <w:marBottom w:val="0"/>
      <w:divBdr>
        <w:top w:val="none" w:sz="0" w:space="0" w:color="auto"/>
        <w:left w:val="none" w:sz="0" w:space="0" w:color="auto"/>
        <w:bottom w:val="none" w:sz="0" w:space="0" w:color="auto"/>
        <w:right w:val="none" w:sz="0" w:space="0" w:color="auto"/>
      </w:divBdr>
    </w:div>
    <w:div w:id="1568765586">
      <w:bodyDiv w:val="1"/>
      <w:marLeft w:val="0"/>
      <w:marRight w:val="0"/>
      <w:marTop w:val="0"/>
      <w:marBottom w:val="0"/>
      <w:divBdr>
        <w:top w:val="none" w:sz="0" w:space="0" w:color="auto"/>
        <w:left w:val="none" w:sz="0" w:space="0" w:color="auto"/>
        <w:bottom w:val="none" w:sz="0" w:space="0" w:color="auto"/>
        <w:right w:val="none" w:sz="0" w:space="0" w:color="auto"/>
      </w:divBdr>
    </w:div>
    <w:div w:id="1569027729">
      <w:bodyDiv w:val="1"/>
      <w:marLeft w:val="0"/>
      <w:marRight w:val="0"/>
      <w:marTop w:val="0"/>
      <w:marBottom w:val="0"/>
      <w:divBdr>
        <w:top w:val="none" w:sz="0" w:space="0" w:color="auto"/>
        <w:left w:val="none" w:sz="0" w:space="0" w:color="auto"/>
        <w:bottom w:val="none" w:sz="0" w:space="0" w:color="auto"/>
        <w:right w:val="none" w:sz="0" w:space="0" w:color="auto"/>
      </w:divBdr>
    </w:div>
    <w:div w:id="1570506279">
      <w:bodyDiv w:val="1"/>
      <w:marLeft w:val="0"/>
      <w:marRight w:val="0"/>
      <w:marTop w:val="0"/>
      <w:marBottom w:val="0"/>
      <w:divBdr>
        <w:top w:val="none" w:sz="0" w:space="0" w:color="auto"/>
        <w:left w:val="none" w:sz="0" w:space="0" w:color="auto"/>
        <w:bottom w:val="none" w:sz="0" w:space="0" w:color="auto"/>
        <w:right w:val="none" w:sz="0" w:space="0" w:color="auto"/>
      </w:divBdr>
    </w:div>
    <w:div w:id="1572958566">
      <w:bodyDiv w:val="1"/>
      <w:marLeft w:val="0"/>
      <w:marRight w:val="0"/>
      <w:marTop w:val="0"/>
      <w:marBottom w:val="0"/>
      <w:divBdr>
        <w:top w:val="none" w:sz="0" w:space="0" w:color="auto"/>
        <w:left w:val="none" w:sz="0" w:space="0" w:color="auto"/>
        <w:bottom w:val="none" w:sz="0" w:space="0" w:color="auto"/>
        <w:right w:val="none" w:sz="0" w:space="0" w:color="auto"/>
      </w:divBdr>
    </w:div>
    <w:div w:id="1573542931">
      <w:bodyDiv w:val="1"/>
      <w:marLeft w:val="0"/>
      <w:marRight w:val="0"/>
      <w:marTop w:val="0"/>
      <w:marBottom w:val="0"/>
      <w:divBdr>
        <w:top w:val="none" w:sz="0" w:space="0" w:color="auto"/>
        <w:left w:val="none" w:sz="0" w:space="0" w:color="auto"/>
        <w:bottom w:val="none" w:sz="0" w:space="0" w:color="auto"/>
        <w:right w:val="none" w:sz="0" w:space="0" w:color="auto"/>
      </w:divBdr>
    </w:div>
    <w:div w:id="1574926597">
      <w:bodyDiv w:val="1"/>
      <w:marLeft w:val="0"/>
      <w:marRight w:val="0"/>
      <w:marTop w:val="0"/>
      <w:marBottom w:val="0"/>
      <w:divBdr>
        <w:top w:val="none" w:sz="0" w:space="0" w:color="auto"/>
        <w:left w:val="none" w:sz="0" w:space="0" w:color="auto"/>
        <w:bottom w:val="none" w:sz="0" w:space="0" w:color="auto"/>
        <w:right w:val="none" w:sz="0" w:space="0" w:color="auto"/>
      </w:divBdr>
    </w:div>
    <w:div w:id="1575385482">
      <w:bodyDiv w:val="1"/>
      <w:marLeft w:val="0"/>
      <w:marRight w:val="0"/>
      <w:marTop w:val="0"/>
      <w:marBottom w:val="0"/>
      <w:divBdr>
        <w:top w:val="none" w:sz="0" w:space="0" w:color="auto"/>
        <w:left w:val="none" w:sz="0" w:space="0" w:color="auto"/>
        <w:bottom w:val="none" w:sz="0" w:space="0" w:color="auto"/>
        <w:right w:val="none" w:sz="0" w:space="0" w:color="auto"/>
      </w:divBdr>
    </w:div>
    <w:div w:id="1575583462">
      <w:bodyDiv w:val="1"/>
      <w:marLeft w:val="0"/>
      <w:marRight w:val="0"/>
      <w:marTop w:val="0"/>
      <w:marBottom w:val="0"/>
      <w:divBdr>
        <w:top w:val="none" w:sz="0" w:space="0" w:color="auto"/>
        <w:left w:val="none" w:sz="0" w:space="0" w:color="auto"/>
        <w:bottom w:val="none" w:sz="0" w:space="0" w:color="auto"/>
        <w:right w:val="none" w:sz="0" w:space="0" w:color="auto"/>
      </w:divBdr>
    </w:div>
    <w:div w:id="1575779741">
      <w:bodyDiv w:val="1"/>
      <w:marLeft w:val="0"/>
      <w:marRight w:val="0"/>
      <w:marTop w:val="0"/>
      <w:marBottom w:val="0"/>
      <w:divBdr>
        <w:top w:val="none" w:sz="0" w:space="0" w:color="auto"/>
        <w:left w:val="none" w:sz="0" w:space="0" w:color="auto"/>
        <w:bottom w:val="none" w:sz="0" w:space="0" w:color="auto"/>
        <w:right w:val="none" w:sz="0" w:space="0" w:color="auto"/>
      </w:divBdr>
    </w:div>
    <w:div w:id="1576089877">
      <w:bodyDiv w:val="1"/>
      <w:marLeft w:val="0"/>
      <w:marRight w:val="0"/>
      <w:marTop w:val="0"/>
      <w:marBottom w:val="0"/>
      <w:divBdr>
        <w:top w:val="none" w:sz="0" w:space="0" w:color="auto"/>
        <w:left w:val="none" w:sz="0" w:space="0" w:color="auto"/>
        <w:bottom w:val="none" w:sz="0" w:space="0" w:color="auto"/>
        <w:right w:val="none" w:sz="0" w:space="0" w:color="auto"/>
      </w:divBdr>
    </w:div>
    <w:div w:id="1576208041">
      <w:bodyDiv w:val="1"/>
      <w:marLeft w:val="0"/>
      <w:marRight w:val="0"/>
      <w:marTop w:val="0"/>
      <w:marBottom w:val="0"/>
      <w:divBdr>
        <w:top w:val="none" w:sz="0" w:space="0" w:color="auto"/>
        <w:left w:val="none" w:sz="0" w:space="0" w:color="auto"/>
        <w:bottom w:val="none" w:sz="0" w:space="0" w:color="auto"/>
        <w:right w:val="none" w:sz="0" w:space="0" w:color="auto"/>
      </w:divBdr>
    </w:div>
    <w:div w:id="1576282138">
      <w:bodyDiv w:val="1"/>
      <w:marLeft w:val="0"/>
      <w:marRight w:val="0"/>
      <w:marTop w:val="0"/>
      <w:marBottom w:val="0"/>
      <w:divBdr>
        <w:top w:val="none" w:sz="0" w:space="0" w:color="auto"/>
        <w:left w:val="none" w:sz="0" w:space="0" w:color="auto"/>
        <w:bottom w:val="none" w:sz="0" w:space="0" w:color="auto"/>
        <w:right w:val="none" w:sz="0" w:space="0" w:color="auto"/>
      </w:divBdr>
    </w:div>
    <w:div w:id="1577285002">
      <w:bodyDiv w:val="1"/>
      <w:marLeft w:val="0"/>
      <w:marRight w:val="0"/>
      <w:marTop w:val="0"/>
      <w:marBottom w:val="0"/>
      <w:divBdr>
        <w:top w:val="none" w:sz="0" w:space="0" w:color="auto"/>
        <w:left w:val="none" w:sz="0" w:space="0" w:color="auto"/>
        <w:bottom w:val="none" w:sz="0" w:space="0" w:color="auto"/>
        <w:right w:val="none" w:sz="0" w:space="0" w:color="auto"/>
      </w:divBdr>
    </w:div>
    <w:div w:id="1578393473">
      <w:bodyDiv w:val="1"/>
      <w:marLeft w:val="0"/>
      <w:marRight w:val="0"/>
      <w:marTop w:val="0"/>
      <w:marBottom w:val="0"/>
      <w:divBdr>
        <w:top w:val="none" w:sz="0" w:space="0" w:color="auto"/>
        <w:left w:val="none" w:sz="0" w:space="0" w:color="auto"/>
        <w:bottom w:val="none" w:sz="0" w:space="0" w:color="auto"/>
        <w:right w:val="none" w:sz="0" w:space="0" w:color="auto"/>
      </w:divBdr>
    </w:div>
    <w:div w:id="1578705081">
      <w:bodyDiv w:val="1"/>
      <w:marLeft w:val="0"/>
      <w:marRight w:val="0"/>
      <w:marTop w:val="0"/>
      <w:marBottom w:val="0"/>
      <w:divBdr>
        <w:top w:val="none" w:sz="0" w:space="0" w:color="auto"/>
        <w:left w:val="none" w:sz="0" w:space="0" w:color="auto"/>
        <w:bottom w:val="none" w:sz="0" w:space="0" w:color="auto"/>
        <w:right w:val="none" w:sz="0" w:space="0" w:color="auto"/>
      </w:divBdr>
    </w:div>
    <w:div w:id="1580094995">
      <w:bodyDiv w:val="1"/>
      <w:marLeft w:val="0"/>
      <w:marRight w:val="0"/>
      <w:marTop w:val="0"/>
      <w:marBottom w:val="0"/>
      <w:divBdr>
        <w:top w:val="none" w:sz="0" w:space="0" w:color="auto"/>
        <w:left w:val="none" w:sz="0" w:space="0" w:color="auto"/>
        <w:bottom w:val="none" w:sz="0" w:space="0" w:color="auto"/>
        <w:right w:val="none" w:sz="0" w:space="0" w:color="auto"/>
      </w:divBdr>
    </w:div>
    <w:div w:id="1580599204">
      <w:bodyDiv w:val="1"/>
      <w:marLeft w:val="0"/>
      <w:marRight w:val="0"/>
      <w:marTop w:val="0"/>
      <w:marBottom w:val="0"/>
      <w:divBdr>
        <w:top w:val="none" w:sz="0" w:space="0" w:color="auto"/>
        <w:left w:val="none" w:sz="0" w:space="0" w:color="auto"/>
        <w:bottom w:val="none" w:sz="0" w:space="0" w:color="auto"/>
        <w:right w:val="none" w:sz="0" w:space="0" w:color="auto"/>
      </w:divBdr>
    </w:div>
    <w:div w:id="1580795414">
      <w:bodyDiv w:val="1"/>
      <w:marLeft w:val="0"/>
      <w:marRight w:val="0"/>
      <w:marTop w:val="0"/>
      <w:marBottom w:val="0"/>
      <w:divBdr>
        <w:top w:val="none" w:sz="0" w:space="0" w:color="auto"/>
        <w:left w:val="none" w:sz="0" w:space="0" w:color="auto"/>
        <w:bottom w:val="none" w:sz="0" w:space="0" w:color="auto"/>
        <w:right w:val="none" w:sz="0" w:space="0" w:color="auto"/>
      </w:divBdr>
    </w:div>
    <w:div w:id="1581061722">
      <w:bodyDiv w:val="1"/>
      <w:marLeft w:val="0"/>
      <w:marRight w:val="0"/>
      <w:marTop w:val="0"/>
      <w:marBottom w:val="0"/>
      <w:divBdr>
        <w:top w:val="none" w:sz="0" w:space="0" w:color="auto"/>
        <w:left w:val="none" w:sz="0" w:space="0" w:color="auto"/>
        <w:bottom w:val="none" w:sz="0" w:space="0" w:color="auto"/>
        <w:right w:val="none" w:sz="0" w:space="0" w:color="auto"/>
      </w:divBdr>
    </w:div>
    <w:div w:id="1582257081">
      <w:bodyDiv w:val="1"/>
      <w:marLeft w:val="0"/>
      <w:marRight w:val="0"/>
      <w:marTop w:val="0"/>
      <w:marBottom w:val="0"/>
      <w:divBdr>
        <w:top w:val="none" w:sz="0" w:space="0" w:color="auto"/>
        <w:left w:val="none" w:sz="0" w:space="0" w:color="auto"/>
        <w:bottom w:val="none" w:sz="0" w:space="0" w:color="auto"/>
        <w:right w:val="none" w:sz="0" w:space="0" w:color="auto"/>
      </w:divBdr>
    </w:div>
    <w:div w:id="1583173776">
      <w:bodyDiv w:val="1"/>
      <w:marLeft w:val="0"/>
      <w:marRight w:val="0"/>
      <w:marTop w:val="0"/>
      <w:marBottom w:val="0"/>
      <w:divBdr>
        <w:top w:val="none" w:sz="0" w:space="0" w:color="auto"/>
        <w:left w:val="none" w:sz="0" w:space="0" w:color="auto"/>
        <w:bottom w:val="none" w:sz="0" w:space="0" w:color="auto"/>
        <w:right w:val="none" w:sz="0" w:space="0" w:color="auto"/>
      </w:divBdr>
    </w:div>
    <w:div w:id="1583444735">
      <w:bodyDiv w:val="1"/>
      <w:marLeft w:val="0"/>
      <w:marRight w:val="0"/>
      <w:marTop w:val="0"/>
      <w:marBottom w:val="0"/>
      <w:divBdr>
        <w:top w:val="none" w:sz="0" w:space="0" w:color="auto"/>
        <w:left w:val="none" w:sz="0" w:space="0" w:color="auto"/>
        <w:bottom w:val="none" w:sz="0" w:space="0" w:color="auto"/>
        <w:right w:val="none" w:sz="0" w:space="0" w:color="auto"/>
      </w:divBdr>
    </w:div>
    <w:div w:id="1583682866">
      <w:bodyDiv w:val="1"/>
      <w:marLeft w:val="0"/>
      <w:marRight w:val="0"/>
      <w:marTop w:val="0"/>
      <w:marBottom w:val="0"/>
      <w:divBdr>
        <w:top w:val="none" w:sz="0" w:space="0" w:color="auto"/>
        <w:left w:val="none" w:sz="0" w:space="0" w:color="auto"/>
        <w:bottom w:val="none" w:sz="0" w:space="0" w:color="auto"/>
        <w:right w:val="none" w:sz="0" w:space="0" w:color="auto"/>
      </w:divBdr>
    </w:div>
    <w:div w:id="1584487900">
      <w:bodyDiv w:val="1"/>
      <w:marLeft w:val="0"/>
      <w:marRight w:val="0"/>
      <w:marTop w:val="0"/>
      <w:marBottom w:val="0"/>
      <w:divBdr>
        <w:top w:val="none" w:sz="0" w:space="0" w:color="auto"/>
        <w:left w:val="none" w:sz="0" w:space="0" w:color="auto"/>
        <w:bottom w:val="none" w:sz="0" w:space="0" w:color="auto"/>
        <w:right w:val="none" w:sz="0" w:space="0" w:color="auto"/>
      </w:divBdr>
    </w:div>
    <w:div w:id="1585381447">
      <w:bodyDiv w:val="1"/>
      <w:marLeft w:val="0"/>
      <w:marRight w:val="0"/>
      <w:marTop w:val="0"/>
      <w:marBottom w:val="0"/>
      <w:divBdr>
        <w:top w:val="none" w:sz="0" w:space="0" w:color="auto"/>
        <w:left w:val="none" w:sz="0" w:space="0" w:color="auto"/>
        <w:bottom w:val="none" w:sz="0" w:space="0" w:color="auto"/>
        <w:right w:val="none" w:sz="0" w:space="0" w:color="auto"/>
      </w:divBdr>
    </w:div>
    <w:div w:id="1585383887">
      <w:bodyDiv w:val="1"/>
      <w:marLeft w:val="0"/>
      <w:marRight w:val="0"/>
      <w:marTop w:val="0"/>
      <w:marBottom w:val="0"/>
      <w:divBdr>
        <w:top w:val="none" w:sz="0" w:space="0" w:color="auto"/>
        <w:left w:val="none" w:sz="0" w:space="0" w:color="auto"/>
        <w:bottom w:val="none" w:sz="0" w:space="0" w:color="auto"/>
        <w:right w:val="none" w:sz="0" w:space="0" w:color="auto"/>
      </w:divBdr>
    </w:div>
    <w:div w:id="1585726057">
      <w:bodyDiv w:val="1"/>
      <w:marLeft w:val="0"/>
      <w:marRight w:val="0"/>
      <w:marTop w:val="0"/>
      <w:marBottom w:val="0"/>
      <w:divBdr>
        <w:top w:val="none" w:sz="0" w:space="0" w:color="auto"/>
        <w:left w:val="none" w:sz="0" w:space="0" w:color="auto"/>
        <w:bottom w:val="none" w:sz="0" w:space="0" w:color="auto"/>
        <w:right w:val="none" w:sz="0" w:space="0" w:color="auto"/>
      </w:divBdr>
    </w:div>
    <w:div w:id="1585993489">
      <w:bodyDiv w:val="1"/>
      <w:marLeft w:val="0"/>
      <w:marRight w:val="0"/>
      <w:marTop w:val="0"/>
      <w:marBottom w:val="0"/>
      <w:divBdr>
        <w:top w:val="none" w:sz="0" w:space="0" w:color="auto"/>
        <w:left w:val="none" w:sz="0" w:space="0" w:color="auto"/>
        <w:bottom w:val="none" w:sz="0" w:space="0" w:color="auto"/>
        <w:right w:val="none" w:sz="0" w:space="0" w:color="auto"/>
      </w:divBdr>
    </w:div>
    <w:div w:id="1586694427">
      <w:bodyDiv w:val="1"/>
      <w:marLeft w:val="0"/>
      <w:marRight w:val="0"/>
      <w:marTop w:val="0"/>
      <w:marBottom w:val="0"/>
      <w:divBdr>
        <w:top w:val="none" w:sz="0" w:space="0" w:color="auto"/>
        <w:left w:val="none" w:sz="0" w:space="0" w:color="auto"/>
        <w:bottom w:val="none" w:sz="0" w:space="0" w:color="auto"/>
        <w:right w:val="none" w:sz="0" w:space="0" w:color="auto"/>
      </w:divBdr>
    </w:div>
    <w:div w:id="1587806545">
      <w:bodyDiv w:val="1"/>
      <w:marLeft w:val="0"/>
      <w:marRight w:val="0"/>
      <w:marTop w:val="0"/>
      <w:marBottom w:val="0"/>
      <w:divBdr>
        <w:top w:val="none" w:sz="0" w:space="0" w:color="auto"/>
        <w:left w:val="none" w:sz="0" w:space="0" w:color="auto"/>
        <w:bottom w:val="none" w:sz="0" w:space="0" w:color="auto"/>
        <w:right w:val="none" w:sz="0" w:space="0" w:color="auto"/>
      </w:divBdr>
    </w:div>
    <w:div w:id="1587835720">
      <w:bodyDiv w:val="1"/>
      <w:marLeft w:val="0"/>
      <w:marRight w:val="0"/>
      <w:marTop w:val="0"/>
      <w:marBottom w:val="0"/>
      <w:divBdr>
        <w:top w:val="none" w:sz="0" w:space="0" w:color="auto"/>
        <w:left w:val="none" w:sz="0" w:space="0" w:color="auto"/>
        <w:bottom w:val="none" w:sz="0" w:space="0" w:color="auto"/>
        <w:right w:val="none" w:sz="0" w:space="0" w:color="auto"/>
      </w:divBdr>
    </w:div>
    <w:div w:id="1587885290">
      <w:bodyDiv w:val="1"/>
      <w:marLeft w:val="0"/>
      <w:marRight w:val="0"/>
      <w:marTop w:val="0"/>
      <w:marBottom w:val="0"/>
      <w:divBdr>
        <w:top w:val="none" w:sz="0" w:space="0" w:color="auto"/>
        <w:left w:val="none" w:sz="0" w:space="0" w:color="auto"/>
        <w:bottom w:val="none" w:sz="0" w:space="0" w:color="auto"/>
        <w:right w:val="none" w:sz="0" w:space="0" w:color="auto"/>
      </w:divBdr>
    </w:div>
    <w:div w:id="1588228829">
      <w:bodyDiv w:val="1"/>
      <w:marLeft w:val="0"/>
      <w:marRight w:val="0"/>
      <w:marTop w:val="0"/>
      <w:marBottom w:val="0"/>
      <w:divBdr>
        <w:top w:val="none" w:sz="0" w:space="0" w:color="auto"/>
        <w:left w:val="none" w:sz="0" w:space="0" w:color="auto"/>
        <w:bottom w:val="none" w:sz="0" w:space="0" w:color="auto"/>
        <w:right w:val="none" w:sz="0" w:space="0" w:color="auto"/>
      </w:divBdr>
    </w:div>
    <w:div w:id="1588811131">
      <w:bodyDiv w:val="1"/>
      <w:marLeft w:val="0"/>
      <w:marRight w:val="0"/>
      <w:marTop w:val="0"/>
      <w:marBottom w:val="0"/>
      <w:divBdr>
        <w:top w:val="none" w:sz="0" w:space="0" w:color="auto"/>
        <w:left w:val="none" w:sz="0" w:space="0" w:color="auto"/>
        <w:bottom w:val="none" w:sz="0" w:space="0" w:color="auto"/>
        <w:right w:val="none" w:sz="0" w:space="0" w:color="auto"/>
      </w:divBdr>
    </w:div>
    <w:div w:id="1589732237">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3">
          <w:marLeft w:val="-75"/>
          <w:marRight w:val="0"/>
          <w:marTop w:val="0"/>
          <w:marBottom w:val="0"/>
          <w:divBdr>
            <w:top w:val="none" w:sz="0" w:space="0" w:color="auto"/>
            <w:left w:val="none" w:sz="0" w:space="0" w:color="auto"/>
            <w:bottom w:val="none" w:sz="0" w:space="0" w:color="auto"/>
            <w:right w:val="none" w:sz="0" w:space="0" w:color="auto"/>
          </w:divBdr>
        </w:div>
      </w:divsChild>
    </w:div>
    <w:div w:id="1590120203">
      <w:bodyDiv w:val="1"/>
      <w:marLeft w:val="0"/>
      <w:marRight w:val="0"/>
      <w:marTop w:val="0"/>
      <w:marBottom w:val="0"/>
      <w:divBdr>
        <w:top w:val="none" w:sz="0" w:space="0" w:color="auto"/>
        <w:left w:val="none" w:sz="0" w:space="0" w:color="auto"/>
        <w:bottom w:val="none" w:sz="0" w:space="0" w:color="auto"/>
        <w:right w:val="none" w:sz="0" w:space="0" w:color="auto"/>
      </w:divBdr>
    </w:div>
    <w:div w:id="1590852147">
      <w:bodyDiv w:val="1"/>
      <w:marLeft w:val="0"/>
      <w:marRight w:val="0"/>
      <w:marTop w:val="0"/>
      <w:marBottom w:val="0"/>
      <w:divBdr>
        <w:top w:val="none" w:sz="0" w:space="0" w:color="auto"/>
        <w:left w:val="none" w:sz="0" w:space="0" w:color="auto"/>
        <w:bottom w:val="none" w:sz="0" w:space="0" w:color="auto"/>
        <w:right w:val="none" w:sz="0" w:space="0" w:color="auto"/>
      </w:divBdr>
    </w:div>
    <w:div w:id="1591350295">
      <w:bodyDiv w:val="1"/>
      <w:marLeft w:val="0"/>
      <w:marRight w:val="0"/>
      <w:marTop w:val="0"/>
      <w:marBottom w:val="0"/>
      <w:divBdr>
        <w:top w:val="none" w:sz="0" w:space="0" w:color="auto"/>
        <w:left w:val="none" w:sz="0" w:space="0" w:color="auto"/>
        <w:bottom w:val="none" w:sz="0" w:space="0" w:color="auto"/>
        <w:right w:val="none" w:sz="0" w:space="0" w:color="auto"/>
      </w:divBdr>
    </w:div>
    <w:div w:id="1591499564">
      <w:bodyDiv w:val="1"/>
      <w:marLeft w:val="0"/>
      <w:marRight w:val="0"/>
      <w:marTop w:val="0"/>
      <w:marBottom w:val="0"/>
      <w:divBdr>
        <w:top w:val="none" w:sz="0" w:space="0" w:color="auto"/>
        <w:left w:val="none" w:sz="0" w:space="0" w:color="auto"/>
        <w:bottom w:val="none" w:sz="0" w:space="0" w:color="auto"/>
        <w:right w:val="none" w:sz="0" w:space="0" w:color="auto"/>
      </w:divBdr>
    </w:div>
    <w:div w:id="1592280593">
      <w:bodyDiv w:val="1"/>
      <w:marLeft w:val="0"/>
      <w:marRight w:val="0"/>
      <w:marTop w:val="0"/>
      <w:marBottom w:val="0"/>
      <w:divBdr>
        <w:top w:val="none" w:sz="0" w:space="0" w:color="auto"/>
        <w:left w:val="none" w:sz="0" w:space="0" w:color="auto"/>
        <w:bottom w:val="none" w:sz="0" w:space="0" w:color="auto"/>
        <w:right w:val="none" w:sz="0" w:space="0" w:color="auto"/>
      </w:divBdr>
    </w:div>
    <w:div w:id="1593049348">
      <w:bodyDiv w:val="1"/>
      <w:marLeft w:val="0"/>
      <w:marRight w:val="0"/>
      <w:marTop w:val="0"/>
      <w:marBottom w:val="0"/>
      <w:divBdr>
        <w:top w:val="none" w:sz="0" w:space="0" w:color="auto"/>
        <w:left w:val="none" w:sz="0" w:space="0" w:color="auto"/>
        <w:bottom w:val="none" w:sz="0" w:space="0" w:color="auto"/>
        <w:right w:val="none" w:sz="0" w:space="0" w:color="auto"/>
      </w:divBdr>
    </w:div>
    <w:div w:id="1594169165">
      <w:bodyDiv w:val="1"/>
      <w:marLeft w:val="0"/>
      <w:marRight w:val="0"/>
      <w:marTop w:val="0"/>
      <w:marBottom w:val="0"/>
      <w:divBdr>
        <w:top w:val="none" w:sz="0" w:space="0" w:color="auto"/>
        <w:left w:val="none" w:sz="0" w:space="0" w:color="auto"/>
        <w:bottom w:val="none" w:sz="0" w:space="0" w:color="auto"/>
        <w:right w:val="none" w:sz="0" w:space="0" w:color="auto"/>
      </w:divBdr>
    </w:div>
    <w:div w:id="1595092750">
      <w:bodyDiv w:val="1"/>
      <w:marLeft w:val="0"/>
      <w:marRight w:val="0"/>
      <w:marTop w:val="0"/>
      <w:marBottom w:val="0"/>
      <w:divBdr>
        <w:top w:val="none" w:sz="0" w:space="0" w:color="auto"/>
        <w:left w:val="none" w:sz="0" w:space="0" w:color="auto"/>
        <w:bottom w:val="none" w:sz="0" w:space="0" w:color="auto"/>
        <w:right w:val="none" w:sz="0" w:space="0" w:color="auto"/>
      </w:divBdr>
    </w:div>
    <w:div w:id="1595093165">
      <w:bodyDiv w:val="1"/>
      <w:marLeft w:val="0"/>
      <w:marRight w:val="0"/>
      <w:marTop w:val="0"/>
      <w:marBottom w:val="0"/>
      <w:divBdr>
        <w:top w:val="none" w:sz="0" w:space="0" w:color="auto"/>
        <w:left w:val="none" w:sz="0" w:space="0" w:color="auto"/>
        <w:bottom w:val="none" w:sz="0" w:space="0" w:color="auto"/>
        <w:right w:val="none" w:sz="0" w:space="0" w:color="auto"/>
      </w:divBdr>
    </w:div>
    <w:div w:id="1595244212">
      <w:bodyDiv w:val="1"/>
      <w:marLeft w:val="0"/>
      <w:marRight w:val="0"/>
      <w:marTop w:val="0"/>
      <w:marBottom w:val="0"/>
      <w:divBdr>
        <w:top w:val="none" w:sz="0" w:space="0" w:color="auto"/>
        <w:left w:val="none" w:sz="0" w:space="0" w:color="auto"/>
        <w:bottom w:val="none" w:sz="0" w:space="0" w:color="auto"/>
        <w:right w:val="none" w:sz="0" w:space="0" w:color="auto"/>
      </w:divBdr>
    </w:div>
    <w:div w:id="1596207209">
      <w:bodyDiv w:val="1"/>
      <w:marLeft w:val="0"/>
      <w:marRight w:val="0"/>
      <w:marTop w:val="0"/>
      <w:marBottom w:val="0"/>
      <w:divBdr>
        <w:top w:val="none" w:sz="0" w:space="0" w:color="auto"/>
        <w:left w:val="none" w:sz="0" w:space="0" w:color="auto"/>
        <w:bottom w:val="none" w:sz="0" w:space="0" w:color="auto"/>
        <w:right w:val="none" w:sz="0" w:space="0" w:color="auto"/>
      </w:divBdr>
    </w:div>
    <w:div w:id="1596595142">
      <w:bodyDiv w:val="1"/>
      <w:marLeft w:val="0"/>
      <w:marRight w:val="0"/>
      <w:marTop w:val="0"/>
      <w:marBottom w:val="0"/>
      <w:divBdr>
        <w:top w:val="none" w:sz="0" w:space="0" w:color="auto"/>
        <w:left w:val="none" w:sz="0" w:space="0" w:color="auto"/>
        <w:bottom w:val="none" w:sz="0" w:space="0" w:color="auto"/>
        <w:right w:val="none" w:sz="0" w:space="0" w:color="auto"/>
      </w:divBdr>
    </w:div>
    <w:div w:id="1597402104">
      <w:bodyDiv w:val="1"/>
      <w:marLeft w:val="0"/>
      <w:marRight w:val="0"/>
      <w:marTop w:val="0"/>
      <w:marBottom w:val="0"/>
      <w:divBdr>
        <w:top w:val="none" w:sz="0" w:space="0" w:color="auto"/>
        <w:left w:val="none" w:sz="0" w:space="0" w:color="auto"/>
        <w:bottom w:val="none" w:sz="0" w:space="0" w:color="auto"/>
        <w:right w:val="none" w:sz="0" w:space="0" w:color="auto"/>
      </w:divBdr>
    </w:div>
    <w:div w:id="1598321660">
      <w:bodyDiv w:val="1"/>
      <w:marLeft w:val="0"/>
      <w:marRight w:val="0"/>
      <w:marTop w:val="0"/>
      <w:marBottom w:val="0"/>
      <w:divBdr>
        <w:top w:val="none" w:sz="0" w:space="0" w:color="auto"/>
        <w:left w:val="none" w:sz="0" w:space="0" w:color="auto"/>
        <w:bottom w:val="none" w:sz="0" w:space="0" w:color="auto"/>
        <w:right w:val="none" w:sz="0" w:space="0" w:color="auto"/>
      </w:divBdr>
    </w:div>
    <w:div w:id="1598707661">
      <w:bodyDiv w:val="1"/>
      <w:marLeft w:val="0"/>
      <w:marRight w:val="0"/>
      <w:marTop w:val="0"/>
      <w:marBottom w:val="0"/>
      <w:divBdr>
        <w:top w:val="none" w:sz="0" w:space="0" w:color="auto"/>
        <w:left w:val="none" w:sz="0" w:space="0" w:color="auto"/>
        <w:bottom w:val="none" w:sz="0" w:space="0" w:color="auto"/>
        <w:right w:val="none" w:sz="0" w:space="0" w:color="auto"/>
      </w:divBdr>
    </w:div>
    <w:div w:id="1598833452">
      <w:bodyDiv w:val="1"/>
      <w:marLeft w:val="0"/>
      <w:marRight w:val="0"/>
      <w:marTop w:val="0"/>
      <w:marBottom w:val="0"/>
      <w:divBdr>
        <w:top w:val="none" w:sz="0" w:space="0" w:color="auto"/>
        <w:left w:val="none" w:sz="0" w:space="0" w:color="auto"/>
        <w:bottom w:val="none" w:sz="0" w:space="0" w:color="auto"/>
        <w:right w:val="none" w:sz="0" w:space="0" w:color="auto"/>
      </w:divBdr>
    </w:div>
    <w:div w:id="1599756111">
      <w:bodyDiv w:val="1"/>
      <w:marLeft w:val="0"/>
      <w:marRight w:val="0"/>
      <w:marTop w:val="0"/>
      <w:marBottom w:val="0"/>
      <w:divBdr>
        <w:top w:val="none" w:sz="0" w:space="0" w:color="auto"/>
        <w:left w:val="none" w:sz="0" w:space="0" w:color="auto"/>
        <w:bottom w:val="none" w:sz="0" w:space="0" w:color="auto"/>
        <w:right w:val="none" w:sz="0" w:space="0" w:color="auto"/>
      </w:divBdr>
    </w:div>
    <w:div w:id="1600136076">
      <w:bodyDiv w:val="1"/>
      <w:marLeft w:val="0"/>
      <w:marRight w:val="0"/>
      <w:marTop w:val="0"/>
      <w:marBottom w:val="0"/>
      <w:divBdr>
        <w:top w:val="none" w:sz="0" w:space="0" w:color="auto"/>
        <w:left w:val="none" w:sz="0" w:space="0" w:color="auto"/>
        <w:bottom w:val="none" w:sz="0" w:space="0" w:color="auto"/>
        <w:right w:val="none" w:sz="0" w:space="0" w:color="auto"/>
      </w:divBdr>
    </w:div>
    <w:div w:id="1601184343">
      <w:bodyDiv w:val="1"/>
      <w:marLeft w:val="0"/>
      <w:marRight w:val="0"/>
      <w:marTop w:val="0"/>
      <w:marBottom w:val="0"/>
      <w:divBdr>
        <w:top w:val="none" w:sz="0" w:space="0" w:color="auto"/>
        <w:left w:val="none" w:sz="0" w:space="0" w:color="auto"/>
        <w:bottom w:val="none" w:sz="0" w:space="0" w:color="auto"/>
        <w:right w:val="none" w:sz="0" w:space="0" w:color="auto"/>
      </w:divBdr>
    </w:div>
    <w:div w:id="1603805149">
      <w:bodyDiv w:val="1"/>
      <w:marLeft w:val="0"/>
      <w:marRight w:val="0"/>
      <w:marTop w:val="0"/>
      <w:marBottom w:val="0"/>
      <w:divBdr>
        <w:top w:val="none" w:sz="0" w:space="0" w:color="auto"/>
        <w:left w:val="none" w:sz="0" w:space="0" w:color="auto"/>
        <w:bottom w:val="none" w:sz="0" w:space="0" w:color="auto"/>
        <w:right w:val="none" w:sz="0" w:space="0" w:color="auto"/>
      </w:divBdr>
    </w:div>
    <w:div w:id="1604528920">
      <w:bodyDiv w:val="1"/>
      <w:marLeft w:val="0"/>
      <w:marRight w:val="0"/>
      <w:marTop w:val="0"/>
      <w:marBottom w:val="0"/>
      <w:divBdr>
        <w:top w:val="none" w:sz="0" w:space="0" w:color="auto"/>
        <w:left w:val="none" w:sz="0" w:space="0" w:color="auto"/>
        <w:bottom w:val="none" w:sz="0" w:space="0" w:color="auto"/>
        <w:right w:val="none" w:sz="0" w:space="0" w:color="auto"/>
      </w:divBdr>
    </w:div>
    <w:div w:id="1604725939">
      <w:bodyDiv w:val="1"/>
      <w:marLeft w:val="0"/>
      <w:marRight w:val="0"/>
      <w:marTop w:val="0"/>
      <w:marBottom w:val="0"/>
      <w:divBdr>
        <w:top w:val="none" w:sz="0" w:space="0" w:color="auto"/>
        <w:left w:val="none" w:sz="0" w:space="0" w:color="auto"/>
        <w:bottom w:val="none" w:sz="0" w:space="0" w:color="auto"/>
        <w:right w:val="none" w:sz="0" w:space="0" w:color="auto"/>
      </w:divBdr>
    </w:div>
    <w:div w:id="1605772962">
      <w:bodyDiv w:val="1"/>
      <w:marLeft w:val="0"/>
      <w:marRight w:val="0"/>
      <w:marTop w:val="0"/>
      <w:marBottom w:val="0"/>
      <w:divBdr>
        <w:top w:val="none" w:sz="0" w:space="0" w:color="auto"/>
        <w:left w:val="none" w:sz="0" w:space="0" w:color="auto"/>
        <w:bottom w:val="none" w:sz="0" w:space="0" w:color="auto"/>
        <w:right w:val="none" w:sz="0" w:space="0" w:color="auto"/>
      </w:divBdr>
    </w:div>
    <w:div w:id="1606503508">
      <w:bodyDiv w:val="1"/>
      <w:marLeft w:val="0"/>
      <w:marRight w:val="0"/>
      <w:marTop w:val="0"/>
      <w:marBottom w:val="0"/>
      <w:divBdr>
        <w:top w:val="none" w:sz="0" w:space="0" w:color="auto"/>
        <w:left w:val="none" w:sz="0" w:space="0" w:color="auto"/>
        <w:bottom w:val="none" w:sz="0" w:space="0" w:color="auto"/>
        <w:right w:val="none" w:sz="0" w:space="0" w:color="auto"/>
      </w:divBdr>
    </w:div>
    <w:div w:id="1609463599">
      <w:bodyDiv w:val="1"/>
      <w:marLeft w:val="0"/>
      <w:marRight w:val="0"/>
      <w:marTop w:val="0"/>
      <w:marBottom w:val="0"/>
      <w:divBdr>
        <w:top w:val="none" w:sz="0" w:space="0" w:color="auto"/>
        <w:left w:val="none" w:sz="0" w:space="0" w:color="auto"/>
        <w:bottom w:val="none" w:sz="0" w:space="0" w:color="auto"/>
        <w:right w:val="none" w:sz="0" w:space="0" w:color="auto"/>
      </w:divBdr>
    </w:div>
    <w:div w:id="1611207551">
      <w:bodyDiv w:val="1"/>
      <w:marLeft w:val="0"/>
      <w:marRight w:val="0"/>
      <w:marTop w:val="0"/>
      <w:marBottom w:val="0"/>
      <w:divBdr>
        <w:top w:val="none" w:sz="0" w:space="0" w:color="auto"/>
        <w:left w:val="none" w:sz="0" w:space="0" w:color="auto"/>
        <w:bottom w:val="none" w:sz="0" w:space="0" w:color="auto"/>
        <w:right w:val="none" w:sz="0" w:space="0" w:color="auto"/>
      </w:divBdr>
    </w:div>
    <w:div w:id="1612007402">
      <w:bodyDiv w:val="1"/>
      <w:marLeft w:val="0"/>
      <w:marRight w:val="0"/>
      <w:marTop w:val="0"/>
      <w:marBottom w:val="0"/>
      <w:divBdr>
        <w:top w:val="none" w:sz="0" w:space="0" w:color="auto"/>
        <w:left w:val="none" w:sz="0" w:space="0" w:color="auto"/>
        <w:bottom w:val="none" w:sz="0" w:space="0" w:color="auto"/>
        <w:right w:val="none" w:sz="0" w:space="0" w:color="auto"/>
      </w:divBdr>
      <w:divsChild>
        <w:div w:id="279729657">
          <w:marLeft w:val="0"/>
          <w:marRight w:val="0"/>
          <w:marTop w:val="0"/>
          <w:marBottom w:val="0"/>
          <w:divBdr>
            <w:top w:val="none" w:sz="0" w:space="0" w:color="auto"/>
            <w:left w:val="none" w:sz="0" w:space="0" w:color="auto"/>
            <w:bottom w:val="none" w:sz="0" w:space="0" w:color="auto"/>
            <w:right w:val="none" w:sz="0" w:space="0" w:color="auto"/>
          </w:divBdr>
          <w:divsChild>
            <w:div w:id="694961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2779588">
      <w:bodyDiv w:val="1"/>
      <w:marLeft w:val="0"/>
      <w:marRight w:val="0"/>
      <w:marTop w:val="0"/>
      <w:marBottom w:val="0"/>
      <w:divBdr>
        <w:top w:val="none" w:sz="0" w:space="0" w:color="auto"/>
        <w:left w:val="none" w:sz="0" w:space="0" w:color="auto"/>
        <w:bottom w:val="none" w:sz="0" w:space="0" w:color="auto"/>
        <w:right w:val="none" w:sz="0" w:space="0" w:color="auto"/>
      </w:divBdr>
    </w:div>
    <w:div w:id="1614360751">
      <w:bodyDiv w:val="1"/>
      <w:marLeft w:val="0"/>
      <w:marRight w:val="0"/>
      <w:marTop w:val="0"/>
      <w:marBottom w:val="0"/>
      <w:divBdr>
        <w:top w:val="none" w:sz="0" w:space="0" w:color="auto"/>
        <w:left w:val="none" w:sz="0" w:space="0" w:color="auto"/>
        <w:bottom w:val="none" w:sz="0" w:space="0" w:color="auto"/>
        <w:right w:val="none" w:sz="0" w:space="0" w:color="auto"/>
      </w:divBdr>
    </w:div>
    <w:div w:id="1614825060">
      <w:bodyDiv w:val="1"/>
      <w:marLeft w:val="0"/>
      <w:marRight w:val="0"/>
      <w:marTop w:val="0"/>
      <w:marBottom w:val="0"/>
      <w:divBdr>
        <w:top w:val="none" w:sz="0" w:space="0" w:color="auto"/>
        <w:left w:val="none" w:sz="0" w:space="0" w:color="auto"/>
        <w:bottom w:val="none" w:sz="0" w:space="0" w:color="auto"/>
        <w:right w:val="none" w:sz="0" w:space="0" w:color="auto"/>
      </w:divBdr>
    </w:div>
    <w:div w:id="1615135716">
      <w:bodyDiv w:val="1"/>
      <w:marLeft w:val="0"/>
      <w:marRight w:val="0"/>
      <w:marTop w:val="0"/>
      <w:marBottom w:val="0"/>
      <w:divBdr>
        <w:top w:val="none" w:sz="0" w:space="0" w:color="auto"/>
        <w:left w:val="none" w:sz="0" w:space="0" w:color="auto"/>
        <w:bottom w:val="none" w:sz="0" w:space="0" w:color="auto"/>
        <w:right w:val="none" w:sz="0" w:space="0" w:color="auto"/>
      </w:divBdr>
    </w:div>
    <w:div w:id="1615212597">
      <w:bodyDiv w:val="1"/>
      <w:marLeft w:val="0"/>
      <w:marRight w:val="0"/>
      <w:marTop w:val="0"/>
      <w:marBottom w:val="0"/>
      <w:divBdr>
        <w:top w:val="none" w:sz="0" w:space="0" w:color="auto"/>
        <w:left w:val="none" w:sz="0" w:space="0" w:color="auto"/>
        <w:bottom w:val="none" w:sz="0" w:space="0" w:color="auto"/>
        <w:right w:val="none" w:sz="0" w:space="0" w:color="auto"/>
      </w:divBdr>
    </w:div>
    <w:div w:id="1615746717">
      <w:bodyDiv w:val="1"/>
      <w:marLeft w:val="0"/>
      <w:marRight w:val="0"/>
      <w:marTop w:val="0"/>
      <w:marBottom w:val="0"/>
      <w:divBdr>
        <w:top w:val="none" w:sz="0" w:space="0" w:color="auto"/>
        <w:left w:val="none" w:sz="0" w:space="0" w:color="auto"/>
        <w:bottom w:val="none" w:sz="0" w:space="0" w:color="auto"/>
        <w:right w:val="none" w:sz="0" w:space="0" w:color="auto"/>
      </w:divBdr>
    </w:div>
    <w:div w:id="1616714659">
      <w:bodyDiv w:val="1"/>
      <w:marLeft w:val="0"/>
      <w:marRight w:val="0"/>
      <w:marTop w:val="0"/>
      <w:marBottom w:val="0"/>
      <w:divBdr>
        <w:top w:val="none" w:sz="0" w:space="0" w:color="auto"/>
        <w:left w:val="none" w:sz="0" w:space="0" w:color="auto"/>
        <w:bottom w:val="none" w:sz="0" w:space="0" w:color="auto"/>
        <w:right w:val="none" w:sz="0" w:space="0" w:color="auto"/>
      </w:divBdr>
    </w:div>
    <w:div w:id="1617444306">
      <w:bodyDiv w:val="1"/>
      <w:marLeft w:val="0"/>
      <w:marRight w:val="0"/>
      <w:marTop w:val="0"/>
      <w:marBottom w:val="0"/>
      <w:divBdr>
        <w:top w:val="none" w:sz="0" w:space="0" w:color="auto"/>
        <w:left w:val="none" w:sz="0" w:space="0" w:color="auto"/>
        <w:bottom w:val="none" w:sz="0" w:space="0" w:color="auto"/>
        <w:right w:val="none" w:sz="0" w:space="0" w:color="auto"/>
      </w:divBdr>
    </w:div>
    <w:div w:id="1619336369">
      <w:bodyDiv w:val="1"/>
      <w:marLeft w:val="0"/>
      <w:marRight w:val="0"/>
      <w:marTop w:val="0"/>
      <w:marBottom w:val="0"/>
      <w:divBdr>
        <w:top w:val="none" w:sz="0" w:space="0" w:color="auto"/>
        <w:left w:val="none" w:sz="0" w:space="0" w:color="auto"/>
        <w:bottom w:val="none" w:sz="0" w:space="0" w:color="auto"/>
        <w:right w:val="none" w:sz="0" w:space="0" w:color="auto"/>
      </w:divBdr>
    </w:div>
    <w:div w:id="1619682584">
      <w:bodyDiv w:val="1"/>
      <w:marLeft w:val="0"/>
      <w:marRight w:val="0"/>
      <w:marTop w:val="0"/>
      <w:marBottom w:val="0"/>
      <w:divBdr>
        <w:top w:val="none" w:sz="0" w:space="0" w:color="auto"/>
        <w:left w:val="none" w:sz="0" w:space="0" w:color="auto"/>
        <w:bottom w:val="none" w:sz="0" w:space="0" w:color="auto"/>
        <w:right w:val="none" w:sz="0" w:space="0" w:color="auto"/>
      </w:divBdr>
    </w:div>
    <w:div w:id="1620532985">
      <w:bodyDiv w:val="1"/>
      <w:marLeft w:val="0"/>
      <w:marRight w:val="0"/>
      <w:marTop w:val="0"/>
      <w:marBottom w:val="0"/>
      <w:divBdr>
        <w:top w:val="none" w:sz="0" w:space="0" w:color="auto"/>
        <w:left w:val="none" w:sz="0" w:space="0" w:color="auto"/>
        <w:bottom w:val="none" w:sz="0" w:space="0" w:color="auto"/>
        <w:right w:val="none" w:sz="0" w:space="0" w:color="auto"/>
      </w:divBdr>
    </w:div>
    <w:div w:id="1620602081">
      <w:bodyDiv w:val="1"/>
      <w:marLeft w:val="0"/>
      <w:marRight w:val="0"/>
      <w:marTop w:val="0"/>
      <w:marBottom w:val="0"/>
      <w:divBdr>
        <w:top w:val="none" w:sz="0" w:space="0" w:color="auto"/>
        <w:left w:val="none" w:sz="0" w:space="0" w:color="auto"/>
        <w:bottom w:val="none" w:sz="0" w:space="0" w:color="auto"/>
        <w:right w:val="none" w:sz="0" w:space="0" w:color="auto"/>
      </w:divBdr>
    </w:div>
    <w:div w:id="1622150007">
      <w:bodyDiv w:val="1"/>
      <w:marLeft w:val="0"/>
      <w:marRight w:val="0"/>
      <w:marTop w:val="0"/>
      <w:marBottom w:val="0"/>
      <w:divBdr>
        <w:top w:val="none" w:sz="0" w:space="0" w:color="auto"/>
        <w:left w:val="none" w:sz="0" w:space="0" w:color="auto"/>
        <w:bottom w:val="none" w:sz="0" w:space="0" w:color="auto"/>
        <w:right w:val="none" w:sz="0" w:space="0" w:color="auto"/>
      </w:divBdr>
    </w:div>
    <w:div w:id="1622496759">
      <w:bodyDiv w:val="1"/>
      <w:marLeft w:val="0"/>
      <w:marRight w:val="0"/>
      <w:marTop w:val="0"/>
      <w:marBottom w:val="0"/>
      <w:divBdr>
        <w:top w:val="none" w:sz="0" w:space="0" w:color="auto"/>
        <w:left w:val="none" w:sz="0" w:space="0" w:color="auto"/>
        <w:bottom w:val="none" w:sz="0" w:space="0" w:color="auto"/>
        <w:right w:val="none" w:sz="0" w:space="0" w:color="auto"/>
      </w:divBdr>
    </w:div>
    <w:div w:id="1622572848">
      <w:bodyDiv w:val="1"/>
      <w:marLeft w:val="0"/>
      <w:marRight w:val="0"/>
      <w:marTop w:val="0"/>
      <w:marBottom w:val="0"/>
      <w:divBdr>
        <w:top w:val="none" w:sz="0" w:space="0" w:color="auto"/>
        <w:left w:val="none" w:sz="0" w:space="0" w:color="auto"/>
        <w:bottom w:val="none" w:sz="0" w:space="0" w:color="auto"/>
        <w:right w:val="none" w:sz="0" w:space="0" w:color="auto"/>
      </w:divBdr>
    </w:div>
    <w:div w:id="1622761817">
      <w:bodyDiv w:val="1"/>
      <w:marLeft w:val="0"/>
      <w:marRight w:val="0"/>
      <w:marTop w:val="0"/>
      <w:marBottom w:val="0"/>
      <w:divBdr>
        <w:top w:val="none" w:sz="0" w:space="0" w:color="auto"/>
        <w:left w:val="none" w:sz="0" w:space="0" w:color="auto"/>
        <w:bottom w:val="none" w:sz="0" w:space="0" w:color="auto"/>
        <w:right w:val="none" w:sz="0" w:space="0" w:color="auto"/>
      </w:divBdr>
    </w:div>
    <w:div w:id="1625313081">
      <w:bodyDiv w:val="1"/>
      <w:marLeft w:val="0"/>
      <w:marRight w:val="0"/>
      <w:marTop w:val="0"/>
      <w:marBottom w:val="0"/>
      <w:divBdr>
        <w:top w:val="none" w:sz="0" w:space="0" w:color="auto"/>
        <w:left w:val="none" w:sz="0" w:space="0" w:color="auto"/>
        <w:bottom w:val="none" w:sz="0" w:space="0" w:color="auto"/>
        <w:right w:val="none" w:sz="0" w:space="0" w:color="auto"/>
      </w:divBdr>
    </w:div>
    <w:div w:id="1625767208">
      <w:bodyDiv w:val="1"/>
      <w:marLeft w:val="0"/>
      <w:marRight w:val="0"/>
      <w:marTop w:val="0"/>
      <w:marBottom w:val="0"/>
      <w:divBdr>
        <w:top w:val="none" w:sz="0" w:space="0" w:color="auto"/>
        <w:left w:val="none" w:sz="0" w:space="0" w:color="auto"/>
        <w:bottom w:val="none" w:sz="0" w:space="0" w:color="auto"/>
        <w:right w:val="none" w:sz="0" w:space="0" w:color="auto"/>
      </w:divBdr>
    </w:div>
    <w:div w:id="1627080945">
      <w:bodyDiv w:val="1"/>
      <w:marLeft w:val="0"/>
      <w:marRight w:val="0"/>
      <w:marTop w:val="0"/>
      <w:marBottom w:val="0"/>
      <w:divBdr>
        <w:top w:val="none" w:sz="0" w:space="0" w:color="auto"/>
        <w:left w:val="none" w:sz="0" w:space="0" w:color="auto"/>
        <w:bottom w:val="none" w:sz="0" w:space="0" w:color="auto"/>
        <w:right w:val="none" w:sz="0" w:space="0" w:color="auto"/>
      </w:divBdr>
    </w:div>
    <w:div w:id="1627159640">
      <w:bodyDiv w:val="1"/>
      <w:marLeft w:val="0"/>
      <w:marRight w:val="0"/>
      <w:marTop w:val="0"/>
      <w:marBottom w:val="0"/>
      <w:divBdr>
        <w:top w:val="none" w:sz="0" w:space="0" w:color="auto"/>
        <w:left w:val="none" w:sz="0" w:space="0" w:color="auto"/>
        <w:bottom w:val="none" w:sz="0" w:space="0" w:color="auto"/>
        <w:right w:val="none" w:sz="0" w:space="0" w:color="auto"/>
      </w:divBdr>
    </w:div>
    <w:div w:id="1627931619">
      <w:bodyDiv w:val="1"/>
      <w:marLeft w:val="0"/>
      <w:marRight w:val="0"/>
      <w:marTop w:val="0"/>
      <w:marBottom w:val="0"/>
      <w:divBdr>
        <w:top w:val="none" w:sz="0" w:space="0" w:color="auto"/>
        <w:left w:val="none" w:sz="0" w:space="0" w:color="auto"/>
        <w:bottom w:val="none" w:sz="0" w:space="0" w:color="auto"/>
        <w:right w:val="none" w:sz="0" w:space="0" w:color="auto"/>
      </w:divBdr>
    </w:div>
    <w:div w:id="1628730665">
      <w:bodyDiv w:val="1"/>
      <w:marLeft w:val="0"/>
      <w:marRight w:val="0"/>
      <w:marTop w:val="0"/>
      <w:marBottom w:val="0"/>
      <w:divBdr>
        <w:top w:val="none" w:sz="0" w:space="0" w:color="auto"/>
        <w:left w:val="none" w:sz="0" w:space="0" w:color="auto"/>
        <w:bottom w:val="none" w:sz="0" w:space="0" w:color="auto"/>
        <w:right w:val="none" w:sz="0" w:space="0" w:color="auto"/>
      </w:divBdr>
    </w:div>
    <w:div w:id="1628776303">
      <w:bodyDiv w:val="1"/>
      <w:marLeft w:val="0"/>
      <w:marRight w:val="0"/>
      <w:marTop w:val="0"/>
      <w:marBottom w:val="0"/>
      <w:divBdr>
        <w:top w:val="none" w:sz="0" w:space="0" w:color="auto"/>
        <w:left w:val="none" w:sz="0" w:space="0" w:color="auto"/>
        <w:bottom w:val="none" w:sz="0" w:space="0" w:color="auto"/>
        <w:right w:val="none" w:sz="0" w:space="0" w:color="auto"/>
      </w:divBdr>
    </w:div>
    <w:div w:id="1629388018">
      <w:bodyDiv w:val="1"/>
      <w:marLeft w:val="0"/>
      <w:marRight w:val="0"/>
      <w:marTop w:val="0"/>
      <w:marBottom w:val="0"/>
      <w:divBdr>
        <w:top w:val="none" w:sz="0" w:space="0" w:color="auto"/>
        <w:left w:val="none" w:sz="0" w:space="0" w:color="auto"/>
        <w:bottom w:val="none" w:sz="0" w:space="0" w:color="auto"/>
        <w:right w:val="none" w:sz="0" w:space="0" w:color="auto"/>
      </w:divBdr>
    </w:div>
    <w:div w:id="1630437305">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32591128">
      <w:bodyDiv w:val="1"/>
      <w:marLeft w:val="0"/>
      <w:marRight w:val="0"/>
      <w:marTop w:val="0"/>
      <w:marBottom w:val="0"/>
      <w:divBdr>
        <w:top w:val="none" w:sz="0" w:space="0" w:color="auto"/>
        <w:left w:val="none" w:sz="0" w:space="0" w:color="auto"/>
        <w:bottom w:val="none" w:sz="0" w:space="0" w:color="auto"/>
        <w:right w:val="none" w:sz="0" w:space="0" w:color="auto"/>
      </w:divBdr>
    </w:div>
    <w:div w:id="1632977153">
      <w:bodyDiv w:val="1"/>
      <w:marLeft w:val="0"/>
      <w:marRight w:val="0"/>
      <w:marTop w:val="0"/>
      <w:marBottom w:val="0"/>
      <w:divBdr>
        <w:top w:val="none" w:sz="0" w:space="0" w:color="auto"/>
        <w:left w:val="none" w:sz="0" w:space="0" w:color="auto"/>
        <w:bottom w:val="none" w:sz="0" w:space="0" w:color="auto"/>
        <w:right w:val="none" w:sz="0" w:space="0" w:color="auto"/>
      </w:divBdr>
    </w:div>
    <w:div w:id="1633556835">
      <w:bodyDiv w:val="1"/>
      <w:marLeft w:val="0"/>
      <w:marRight w:val="0"/>
      <w:marTop w:val="0"/>
      <w:marBottom w:val="0"/>
      <w:divBdr>
        <w:top w:val="none" w:sz="0" w:space="0" w:color="auto"/>
        <w:left w:val="none" w:sz="0" w:space="0" w:color="auto"/>
        <w:bottom w:val="none" w:sz="0" w:space="0" w:color="auto"/>
        <w:right w:val="none" w:sz="0" w:space="0" w:color="auto"/>
      </w:divBdr>
    </w:div>
    <w:div w:id="1633709785">
      <w:bodyDiv w:val="1"/>
      <w:marLeft w:val="0"/>
      <w:marRight w:val="0"/>
      <w:marTop w:val="0"/>
      <w:marBottom w:val="0"/>
      <w:divBdr>
        <w:top w:val="none" w:sz="0" w:space="0" w:color="auto"/>
        <w:left w:val="none" w:sz="0" w:space="0" w:color="auto"/>
        <w:bottom w:val="none" w:sz="0" w:space="0" w:color="auto"/>
        <w:right w:val="none" w:sz="0" w:space="0" w:color="auto"/>
      </w:divBdr>
    </w:div>
    <w:div w:id="1634866455">
      <w:bodyDiv w:val="1"/>
      <w:marLeft w:val="0"/>
      <w:marRight w:val="0"/>
      <w:marTop w:val="0"/>
      <w:marBottom w:val="0"/>
      <w:divBdr>
        <w:top w:val="none" w:sz="0" w:space="0" w:color="auto"/>
        <w:left w:val="none" w:sz="0" w:space="0" w:color="auto"/>
        <w:bottom w:val="none" w:sz="0" w:space="0" w:color="auto"/>
        <w:right w:val="none" w:sz="0" w:space="0" w:color="auto"/>
      </w:divBdr>
    </w:div>
    <w:div w:id="1635020969">
      <w:bodyDiv w:val="1"/>
      <w:marLeft w:val="0"/>
      <w:marRight w:val="0"/>
      <w:marTop w:val="0"/>
      <w:marBottom w:val="0"/>
      <w:divBdr>
        <w:top w:val="none" w:sz="0" w:space="0" w:color="auto"/>
        <w:left w:val="none" w:sz="0" w:space="0" w:color="auto"/>
        <w:bottom w:val="none" w:sz="0" w:space="0" w:color="auto"/>
        <w:right w:val="none" w:sz="0" w:space="0" w:color="auto"/>
      </w:divBdr>
    </w:div>
    <w:div w:id="1635058904">
      <w:bodyDiv w:val="1"/>
      <w:marLeft w:val="0"/>
      <w:marRight w:val="0"/>
      <w:marTop w:val="0"/>
      <w:marBottom w:val="0"/>
      <w:divBdr>
        <w:top w:val="none" w:sz="0" w:space="0" w:color="auto"/>
        <w:left w:val="none" w:sz="0" w:space="0" w:color="auto"/>
        <w:bottom w:val="none" w:sz="0" w:space="0" w:color="auto"/>
        <w:right w:val="none" w:sz="0" w:space="0" w:color="auto"/>
      </w:divBdr>
    </w:div>
    <w:div w:id="1635212609">
      <w:bodyDiv w:val="1"/>
      <w:marLeft w:val="0"/>
      <w:marRight w:val="0"/>
      <w:marTop w:val="0"/>
      <w:marBottom w:val="0"/>
      <w:divBdr>
        <w:top w:val="none" w:sz="0" w:space="0" w:color="auto"/>
        <w:left w:val="none" w:sz="0" w:space="0" w:color="auto"/>
        <w:bottom w:val="none" w:sz="0" w:space="0" w:color="auto"/>
        <w:right w:val="none" w:sz="0" w:space="0" w:color="auto"/>
      </w:divBdr>
    </w:div>
    <w:div w:id="1635790160">
      <w:bodyDiv w:val="1"/>
      <w:marLeft w:val="0"/>
      <w:marRight w:val="0"/>
      <w:marTop w:val="0"/>
      <w:marBottom w:val="0"/>
      <w:divBdr>
        <w:top w:val="none" w:sz="0" w:space="0" w:color="auto"/>
        <w:left w:val="none" w:sz="0" w:space="0" w:color="auto"/>
        <w:bottom w:val="none" w:sz="0" w:space="0" w:color="auto"/>
        <w:right w:val="none" w:sz="0" w:space="0" w:color="auto"/>
      </w:divBdr>
    </w:div>
    <w:div w:id="1636107166">
      <w:bodyDiv w:val="1"/>
      <w:marLeft w:val="0"/>
      <w:marRight w:val="0"/>
      <w:marTop w:val="0"/>
      <w:marBottom w:val="0"/>
      <w:divBdr>
        <w:top w:val="none" w:sz="0" w:space="0" w:color="auto"/>
        <w:left w:val="none" w:sz="0" w:space="0" w:color="auto"/>
        <w:bottom w:val="none" w:sz="0" w:space="0" w:color="auto"/>
        <w:right w:val="none" w:sz="0" w:space="0" w:color="auto"/>
      </w:divBdr>
    </w:div>
    <w:div w:id="1636326246">
      <w:bodyDiv w:val="1"/>
      <w:marLeft w:val="0"/>
      <w:marRight w:val="0"/>
      <w:marTop w:val="0"/>
      <w:marBottom w:val="0"/>
      <w:divBdr>
        <w:top w:val="none" w:sz="0" w:space="0" w:color="auto"/>
        <w:left w:val="none" w:sz="0" w:space="0" w:color="auto"/>
        <w:bottom w:val="none" w:sz="0" w:space="0" w:color="auto"/>
        <w:right w:val="none" w:sz="0" w:space="0" w:color="auto"/>
      </w:divBdr>
    </w:div>
    <w:div w:id="1636370259">
      <w:bodyDiv w:val="1"/>
      <w:marLeft w:val="0"/>
      <w:marRight w:val="0"/>
      <w:marTop w:val="0"/>
      <w:marBottom w:val="0"/>
      <w:divBdr>
        <w:top w:val="none" w:sz="0" w:space="0" w:color="auto"/>
        <w:left w:val="none" w:sz="0" w:space="0" w:color="auto"/>
        <w:bottom w:val="none" w:sz="0" w:space="0" w:color="auto"/>
        <w:right w:val="none" w:sz="0" w:space="0" w:color="auto"/>
      </w:divBdr>
    </w:div>
    <w:div w:id="1638415318">
      <w:bodyDiv w:val="1"/>
      <w:marLeft w:val="0"/>
      <w:marRight w:val="0"/>
      <w:marTop w:val="0"/>
      <w:marBottom w:val="0"/>
      <w:divBdr>
        <w:top w:val="none" w:sz="0" w:space="0" w:color="auto"/>
        <w:left w:val="none" w:sz="0" w:space="0" w:color="auto"/>
        <w:bottom w:val="none" w:sz="0" w:space="0" w:color="auto"/>
        <w:right w:val="none" w:sz="0" w:space="0" w:color="auto"/>
      </w:divBdr>
    </w:div>
    <w:div w:id="1638796408">
      <w:bodyDiv w:val="1"/>
      <w:marLeft w:val="0"/>
      <w:marRight w:val="0"/>
      <w:marTop w:val="0"/>
      <w:marBottom w:val="0"/>
      <w:divBdr>
        <w:top w:val="none" w:sz="0" w:space="0" w:color="auto"/>
        <w:left w:val="none" w:sz="0" w:space="0" w:color="auto"/>
        <w:bottom w:val="none" w:sz="0" w:space="0" w:color="auto"/>
        <w:right w:val="none" w:sz="0" w:space="0" w:color="auto"/>
      </w:divBdr>
    </w:div>
    <w:div w:id="1638874182">
      <w:bodyDiv w:val="1"/>
      <w:marLeft w:val="0"/>
      <w:marRight w:val="0"/>
      <w:marTop w:val="0"/>
      <w:marBottom w:val="0"/>
      <w:divBdr>
        <w:top w:val="none" w:sz="0" w:space="0" w:color="auto"/>
        <w:left w:val="none" w:sz="0" w:space="0" w:color="auto"/>
        <w:bottom w:val="none" w:sz="0" w:space="0" w:color="auto"/>
        <w:right w:val="none" w:sz="0" w:space="0" w:color="auto"/>
      </w:divBdr>
    </w:div>
    <w:div w:id="1639218237">
      <w:bodyDiv w:val="1"/>
      <w:marLeft w:val="0"/>
      <w:marRight w:val="0"/>
      <w:marTop w:val="0"/>
      <w:marBottom w:val="0"/>
      <w:divBdr>
        <w:top w:val="none" w:sz="0" w:space="0" w:color="auto"/>
        <w:left w:val="none" w:sz="0" w:space="0" w:color="auto"/>
        <w:bottom w:val="none" w:sz="0" w:space="0" w:color="auto"/>
        <w:right w:val="none" w:sz="0" w:space="0" w:color="auto"/>
      </w:divBdr>
    </w:div>
    <w:div w:id="1640067552">
      <w:bodyDiv w:val="1"/>
      <w:marLeft w:val="0"/>
      <w:marRight w:val="0"/>
      <w:marTop w:val="0"/>
      <w:marBottom w:val="0"/>
      <w:divBdr>
        <w:top w:val="none" w:sz="0" w:space="0" w:color="auto"/>
        <w:left w:val="none" w:sz="0" w:space="0" w:color="auto"/>
        <w:bottom w:val="none" w:sz="0" w:space="0" w:color="auto"/>
        <w:right w:val="none" w:sz="0" w:space="0" w:color="auto"/>
      </w:divBdr>
    </w:div>
    <w:div w:id="1640265858">
      <w:bodyDiv w:val="1"/>
      <w:marLeft w:val="0"/>
      <w:marRight w:val="0"/>
      <w:marTop w:val="0"/>
      <w:marBottom w:val="0"/>
      <w:divBdr>
        <w:top w:val="none" w:sz="0" w:space="0" w:color="auto"/>
        <w:left w:val="none" w:sz="0" w:space="0" w:color="auto"/>
        <w:bottom w:val="none" w:sz="0" w:space="0" w:color="auto"/>
        <w:right w:val="none" w:sz="0" w:space="0" w:color="auto"/>
      </w:divBdr>
    </w:div>
    <w:div w:id="1641420884">
      <w:bodyDiv w:val="1"/>
      <w:marLeft w:val="0"/>
      <w:marRight w:val="0"/>
      <w:marTop w:val="0"/>
      <w:marBottom w:val="0"/>
      <w:divBdr>
        <w:top w:val="none" w:sz="0" w:space="0" w:color="auto"/>
        <w:left w:val="none" w:sz="0" w:space="0" w:color="auto"/>
        <w:bottom w:val="none" w:sz="0" w:space="0" w:color="auto"/>
        <w:right w:val="none" w:sz="0" w:space="0" w:color="auto"/>
      </w:divBdr>
    </w:div>
    <w:div w:id="1643195579">
      <w:bodyDiv w:val="1"/>
      <w:marLeft w:val="0"/>
      <w:marRight w:val="0"/>
      <w:marTop w:val="0"/>
      <w:marBottom w:val="0"/>
      <w:divBdr>
        <w:top w:val="none" w:sz="0" w:space="0" w:color="auto"/>
        <w:left w:val="none" w:sz="0" w:space="0" w:color="auto"/>
        <w:bottom w:val="none" w:sz="0" w:space="0" w:color="auto"/>
        <w:right w:val="none" w:sz="0" w:space="0" w:color="auto"/>
      </w:divBdr>
    </w:div>
    <w:div w:id="1644967666">
      <w:bodyDiv w:val="1"/>
      <w:marLeft w:val="0"/>
      <w:marRight w:val="0"/>
      <w:marTop w:val="0"/>
      <w:marBottom w:val="0"/>
      <w:divBdr>
        <w:top w:val="none" w:sz="0" w:space="0" w:color="auto"/>
        <w:left w:val="none" w:sz="0" w:space="0" w:color="auto"/>
        <w:bottom w:val="none" w:sz="0" w:space="0" w:color="auto"/>
        <w:right w:val="none" w:sz="0" w:space="0" w:color="auto"/>
      </w:divBdr>
    </w:div>
    <w:div w:id="1645159955">
      <w:bodyDiv w:val="1"/>
      <w:marLeft w:val="0"/>
      <w:marRight w:val="0"/>
      <w:marTop w:val="0"/>
      <w:marBottom w:val="0"/>
      <w:divBdr>
        <w:top w:val="none" w:sz="0" w:space="0" w:color="auto"/>
        <w:left w:val="none" w:sz="0" w:space="0" w:color="auto"/>
        <w:bottom w:val="none" w:sz="0" w:space="0" w:color="auto"/>
        <w:right w:val="none" w:sz="0" w:space="0" w:color="auto"/>
      </w:divBdr>
    </w:div>
    <w:div w:id="1645546303">
      <w:bodyDiv w:val="1"/>
      <w:marLeft w:val="0"/>
      <w:marRight w:val="0"/>
      <w:marTop w:val="0"/>
      <w:marBottom w:val="0"/>
      <w:divBdr>
        <w:top w:val="none" w:sz="0" w:space="0" w:color="auto"/>
        <w:left w:val="none" w:sz="0" w:space="0" w:color="auto"/>
        <w:bottom w:val="none" w:sz="0" w:space="0" w:color="auto"/>
        <w:right w:val="none" w:sz="0" w:space="0" w:color="auto"/>
      </w:divBdr>
    </w:div>
    <w:div w:id="1645548946">
      <w:bodyDiv w:val="1"/>
      <w:marLeft w:val="0"/>
      <w:marRight w:val="0"/>
      <w:marTop w:val="0"/>
      <w:marBottom w:val="0"/>
      <w:divBdr>
        <w:top w:val="none" w:sz="0" w:space="0" w:color="auto"/>
        <w:left w:val="none" w:sz="0" w:space="0" w:color="auto"/>
        <w:bottom w:val="none" w:sz="0" w:space="0" w:color="auto"/>
        <w:right w:val="none" w:sz="0" w:space="0" w:color="auto"/>
      </w:divBdr>
    </w:div>
    <w:div w:id="1645575153">
      <w:bodyDiv w:val="1"/>
      <w:marLeft w:val="0"/>
      <w:marRight w:val="0"/>
      <w:marTop w:val="0"/>
      <w:marBottom w:val="0"/>
      <w:divBdr>
        <w:top w:val="none" w:sz="0" w:space="0" w:color="auto"/>
        <w:left w:val="none" w:sz="0" w:space="0" w:color="auto"/>
        <w:bottom w:val="none" w:sz="0" w:space="0" w:color="auto"/>
        <w:right w:val="none" w:sz="0" w:space="0" w:color="auto"/>
      </w:divBdr>
    </w:div>
    <w:div w:id="1645769767">
      <w:bodyDiv w:val="1"/>
      <w:marLeft w:val="0"/>
      <w:marRight w:val="0"/>
      <w:marTop w:val="0"/>
      <w:marBottom w:val="0"/>
      <w:divBdr>
        <w:top w:val="none" w:sz="0" w:space="0" w:color="auto"/>
        <w:left w:val="none" w:sz="0" w:space="0" w:color="auto"/>
        <w:bottom w:val="none" w:sz="0" w:space="0" w:color="auto"/>
        <w:right w:val="none" w:sz="0" w:space="0" w:color="auto"/>
      </w:divBdr>
    </w:div>
    <w:div w:id="1646735297">
      <w:bodyDiv w:val="1"/>
      <w:marLeft w:val="0"/>
      <w:marRight w:val="0"/>
      <w:marTop w:val="0"/>
      <w:marBottom w:val="0"/>
      <w:divBdr>
        <w:top w:val="none" w:sz="0" w:space="0" w:color="auto"/>
        <w:left w:val="none" w:sz="0" w:space="0" w:color="auto"/>
        <w:bottom w:val="none" w:sz="0" w:space="0" w:color="auto"/>
        <w:right w:val="none" w:sz="0" w:space="0" w:color="auto"/>
      </w:divBdr>
    </w:div>
    <w:div w:id="1647317677">
      <w:bodyDiv w:val="1"/>
      <w:marLeft w:val="0"/>
      <w:marRight w:val="0"/>
      <w:marTop w:val="0"/>
      <w:marBottom w:val="0"/>
      <w:divBdr>
        <w:top w:val="none" w:sz="0" w:space="0" w:color="auto"/>
        <w:left w:val="none" w:sz="0" w:space="0" w:color="auto"/>
        <w:bottom w:val="none" w:sz="0" w:space="0" w:color="auto"/>
        <w:right w:val="none" w:sz="0" w:space="0" w:color="auto"/>
      </w:divBdr>
    </w:div>
    <w:div w:id="1648588114">
      <w:bodyDiv w:val="1"/>
      <w:marLeft w:val="0"/>
      <w:marRight w:val="0"/>
      <w:marTop w:val="0"/>
      <w:marBottom w:val="0"/>
      <w:divBdr>
        <w:top w:val="none" w:sz="0" w:space="0" w:color="auto"/>
        <w:left w:val="none" w:sz="0" w:space="0" w:color="auto"/>
        <w:bottom w:val="none" w:sz="0" w:space="0" w:color="auto"/>
        <w:right w:val="none" w:sz="0" w:space="0" w:color="auto"/>
      </w:divBdr>
    </w:div>
    <w:div w:id="1650524284">
      <w:bodyDiv w:val="1"/>
      <w:marLeft w:val="0"/>
      <w:marRight w:val="0"/>
      <w:marTop w:val="0"/>
      <w:marBottom w:val="0"/>
      <w:divBdr>
        <w:top w:val="none" w:sz="0" w:space="0" w:color="auto"/>
        <w:left w:val="none" w:sz="0" w:space="0" w:color="auto"/>
        <w:bottom w:val="none" w:sz="0" w:space="0" w:color="auto"/>
        <w:right w:val="none" w:sz="0" w:space="0" w:color="auto"/>
      </w:divBdr>
    </w:div>
    <w:div w:id="1650553268">
      <w:bodyDiv w:val="1"/>
      <w:marLeft w:val="0"/>
      <w:marRight w:val="0"/>
      <w:marTop w:val="0"/>
      <w:marBottom w:val="0"/>
      <w:divBdr>
        <w:top w:val="none" w:sz="0" w:space="0" w:color="auto"/>
        <w:left w:val="none" w:sz="0" w:space="0" w:color="auto"/>
        <w:bottom w:val="none" w:sz="0" w:space="0" w:color="auto"/>
        <w:right w:val="none" w:sz="0" w:space="0" w:color="auto"/>
      </w:divBdr>
    </w:div>
    <w:div w:id="1650859720">
      <w:bodyDiv w:val="1"/>
      <w:marLeft w:val="0"/>
      <w:marRight w:val="0"/>
      <w:marTop w:val="0"/>
      <w:marBottom w:val="0"/>
      <w:divBdr>
        <w:top w:val="none" w:sz="0" w:space="0" w:color="auto"/>
        <w:left w:val="none" w:sz="0" w:space="0" w:color="auto"/>
        <w:bottom w:val="none" w:sz="0" w:space="0" w:color="auto"/>
        <w:right w:val="none" w:sz="0" w:space="0" w:color="auto"/>
      </w:divBdr>
    </w:div>
    <w:div w:id="1651246847">
      <w:bodyDiv w:val="1"/>
      <w:marLeft w:val="0"/>
      <w:marRight w:val="0"/>
      <w:marTop w:val="0"/>
      <w:marBottom w:val="0"/>
      <w:divBdr>
        <w:top w:val="none" w:sz="0" w:space="0" w:color="auto"/>
        <w:left w:val="none" w:sz="0" w:space="0" w:color="auto"/>
        <w:bottom w:val="none" w:sz="0" w:space="0" w:color="auto"/>
        <w:right w:val="none" w:sz="0" w:space="0" w:color="auto"/>
      </w:divBdr>
    </w:div>
    <w:div w:id="1651251328">
      <w:bodyDiv w:val="1"/>
      <w:marLeft w:val="0"/>
      <w:marRight w:val="0"/>
      <w:marTop w:val="0"/>
      <w:marBottom w:val="0"/>
      <w:divBdr>
        <w:top w:val="none" w:sz="0" w:space="0" w:color="auto"/>
        <w:left w:val="none" w:sz="0" w:space="0" w:color="auto"/>
        <w:bottom w:val="none" w:sz="0" w:space="0" w:color="auto"/>
        <w:right w:val="none" w:sz="0" w:space="0" w:color="auto"/>
      </w:divBdr>
    </w:div>
    <w:div w:id="1653411274">
      <w:bodyDiv w:val="1"/>
      <w:marLeft w:val="0"/>
      <w:marRight w:val="0"/>
      <w:marTop w:val="0"/>
      <w:marBottom w:val="0"/>
      <w:divBdr>
        <w:top w:val="none" w:sz="0" w:space="0" w:color="auto"/>
        <w:left w:val="none" w:sz="0" w:space="0" w:color="auto"/>
        <w:bottom w:val="none" w:sz="0" w:space="0" w:color="auto"/>
        <w:right w:val="none" w:sz="0" w:space="0" w:color="auto"/>
      </w:divBdr>
    </w:div>
    <w:div w:id="1653679594">
      <w:bodyDiv w:val="1"/>
      <w:marLeft w:val="0"/>
      <w:marRight w:val="0"/>
      <w:marTop w:val="0"/>
      <w:marBottom w:val="0"/>
      <w:divBdr>
        <w:top w:val="none" w:sz="0" w:space="0" w:color="auto"/>
        <w:left w:val="none" w:sz="0" w:space="0" w:color="auto"/>
        <w:bottom w:val="none" w:sz="0" w:space="0" w:color="auto"/>
        <w:right w:val="none" w:sz="0" w:space="0" w:color="auto"/>
      </w:divBdr>
    </w:div>
    <w:div w:id="1653872434">
      <w:bodyDiv w:val="1"/>
      <w:marLeft w:val="0"/>
      <w:marRight w:val="0"/>
      <w:marTop w:val="0"/>
      <w:marBottom w:val="0"/>
      <w:divBdr>
        <w:top w:val="none" w:sz="0" w:space="0" w:color="auto"/>
        <w:left w:val="none" w:sz="0" w:space="0" w:color="auto"/>
        <w:bottom w:val="none" w:sz="0" w:space="0" w:color="auto"/>
        <w:right w:val="none" w:sz="0" w:space="0" w:color="auto"/>
      </w:divBdr>
    </w:div>
    <w:div w:id="1655597155">
      <w:bodyDiv w:val="1"/>
      <w:marLeft w:val="0"/>
      <w:marRight w:val="0"/>
      <w:marTop w:val="0"/>
      <w:marBottom w:val="0"/>
      <w:divBdr>
        <w:top w:val="none" w:sz="0" w:space="0" w:color="auto"/>
        <w:left w:val="none" w:sz="0" w:space="0" w:color="auto"/>
        <w:bottom w:val="none" w:sz="0" w:space="0" w:color="auto"/>
        <w:right w:val="none" w:sz="0" w:space="0" w:color="auto"/>
      </w:divBdr>
    </w:div>
    <w:div w:id="1656296535">
      <w:bodyDiv w:val="1"/>
      <w:marLeft w:val="0"/>
      <w:marRight w:val="0"/>
      <w:marTop w:val="0"/>
      <w:marBottom w:val="0"/>
      <w:divBdr>
        <w:top w:val="none" w:sz="0" w:space="0" w:color="auto"/>
        <w:left w:val="none" w:sz="0" w:space="0" w:color="auto"/>
        <w:bottom w:val="none" w:sz="0" w:space="0" w:color="auto"/>
        <w:right w:val="none" w:sz="0" w:space="0" w:color="auto"/>
      </w:divBdr>
    </w:div>
    <w:div w:id="1656489549">
      <w:bodyDiv w:val="1"/>
      <w:marLeft w:val="0"/>
      <w:marRight w:val="0"/>
      <w:marTop w:val="0"/>
      <w:marBottom w:val="0"/>
      <w:divBdr>
        <w:top w:val="none" w:sz="0" w:space="0" w:color="auto"/>
        <w:left w:val="none" w:sz="0" w:space="0" w:color="auto"/>
        <w:bottom w:val="none" w:sz="0" w:space="0" w:color="auto"/>
        <w:right w:val="none" w:sz="0" w:space="0" w:color="auto"/>
      </w:divBdr>
      <w:divsChild>
        <w:div w:id="152796738">
          <w:marLeft w:val="0"/>
          <w:marRight w:val="0"/>
          <w:marTop w:val="0"/>
          <w:marBottom w:val="0"/>
          <w:divBdr>
            <w:top w:val="none" w:sz="0" w:space="0" w:color="auto"/>
            <w:left w:val="none" w:sz="0" w:space="0" w:color="auto"/>
            <w:bottom w:val="none" w:sz="0" w:space="0" w:color="auto"/>
            <w:right w:val="none" w:sz="0" w:space="0" w:color="auto"/>
          </w:divBdr>
          <w:divsChild>
            <w:div w:id="1914311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340045">
      <w:bodyDiv w:val="1"/>
      <w:marLeft w:val="0"/>
      <w:marRight w:val="0"/>
      <w:marTop w:val="0"/>
      <w:marBottom w:val="0"/>
      <w:divBdr>
        <w:top w:val="none" w:sz="0" w:space="0" w:color="auto"/>
        <w:left w:val="none" w:sz="0" w:space="0" w:color="auto"/>
        <w:bottom w:val="none" w:sz="0" w:space="0" w:color="auto"/>
        <w:right w:val="none" w:sz="0" w:space="0" w:color="auto"/>
      </w:divBdr>
    </w:div>
    <w:div w:id="1657493300">
      <w:bodyDiv w:val="1"/>
      <w:marLeft w:val="0"/>
      <w:marRight w:val="0"/>
      <w:marTop w:val="0"/>
      <w:marBottom w:val="0"/>
      <w:divBdr>
        <w:top w:val="none" w:sz="0" w:space="0" w:color="auto"/>
        <w:left w:val="none" w:sz="0" w:space="0" w:color="auto"/>
        <w:bottom w:val="none" w:sz="0" w:space="0" w:color="auto"/>
        <w:right w:val="none" w:sz="0" w:space="0" w:color="auto"/>
      </w:divBdr>
    </w:div>
    <w:div w:id="1657493542">
      <w:bodyDiv w:val="1"/>
      <w:marLeft w:val="0"/>
      <w:marRight w:val="0"/>
      <w:marTop w:val="0"/>
      <w:marBottom w:val="0"/>
      <w:divBdr>
        <w:top w:val="none" w:sz="0" w:space="0" w:color="auto"/>
        <w:left w:val="none" w:sz="0" w:space="0" w:color="auto"/>
        <w:bottom w:val="none" w:sz="0" w:space="0" w:color="auto"/>
        <w:right w:val="none" w:sz="0" w:space="0" w:color="auto"/>
      </w:divBdr>
    </w:div>
    <w:div w:id="1657882645">
      <w:bodyDiv w:val="1"/>
      <w:marLeft w:val="0"/>
      <w:marRight w:val="0"/>
      <w:marTop w:val="0"/>
      <w:marBottom w:val="0"/>
      <w:divBdr>
        <w:top w:val="none" w:sz="0" w:space="0" w:color="auto"/>
        <w:left w:val="none" w:sz="0" w:space="0" w:color="auto"/>
        <w:bottom w:val="none" w:sz="0" w:space="0" w:color="auto"/>
        <w:right w:val="none" w:sz="0" w:space="0" w:color="auto"/>
      </w:divBdr>
    </w:div>
    <w:div w:id="1658340914">
      <w:bodyDiv w:val="1"/>
      <w:marLeft w:val="0"/>
      <w:marRight w:val="0"/>
      <w:marTop w:val="0"/>
      <w:marBottom w:val="0"/>
      <w:divBdr>
        <w:top w:val="none" w:sz="0" w:space="0" w:color="auto"/>
        <w:left w:val="none" w:sz="0" w:space="0" w:color="auto"/>
        <w:bottom w:val="none" w:sz="0" w:space="0" w:color="auto"/>
        <w:right w:val="none" w:sz="0" w:space="0" w:color="auto"/>
      </w:divBdr>
    </w:div>
    <w:div w:id="1658802135">
      <w:bodyDiv w:val="1"/>
      <w:marLeft w:val="0"/>
      <w:marRight w:val="0"/>
      <w:marTop w:val="0"/>
      <w:marBottom w:val="0"/>
      <w:divBdr>
        <w:top w:val="none" w:sz="0" w:space="0" w:color="auto"/>
        <w:left w:val="none" w:sz="0" w:space="0" w:color="auto"/>
        <w:bottom w:val="none" w:sz="0" w:space="0" w:color="auto"/>
        <w:right w:val="none" w:sz="0" w:space="0" w:color="auto"/>
      </w:divBdr>
    </w:div>
    <w:div w:id="1658994644">
      <w:bodyDiv w:val="1"/>
      <w:marLeft w:val="0"/>
      <w:marRight w:val="0"/>
      <w:marTop w:val="0"/>
      <w:marBottom w:val="0"/>
      <w:divBdr>
        <w:top w:val="none" w:sz="0" w:space="0" w:color="auto"/>
        <w:left w:val="none" w:sz="0" w:space="0" w:color="auto"/>
        <w:bottom w:val="none" w:sz="0" w:space="0" w:color="auto"/>
        <w:right w:val="none" w:sz="0" w:space="0" w:color="auto"/>
      </w:divBdr>
    </w:div>
    <w:div w:id="1662004450">
      <w:bodyDiv w:val="1"/>
      <w:marLeft w:val="0"/>
      <w:marRight w:val="0"/>
      <w:marTop w:val="0"/>
      <w:marBottom w:val="0"/>
      <w:divBdr>
        <w:top w:val="none" w:sz="0" w:space="0" w:color="auto"/>
        <w:left w:val="none" w:sz="0" w:space="0" w:color="auto"/>
        <w:bottom w:val="none" w:sz="0" w:space="0" w:color="auto"/>
        <w:right w:val="none" w:sz="0" w:space="0" w:color="auto"/>
      </w:divBdr>
    </w:div>
    <w:div w:id="1663194489">
      <w:bodyDiv w:val="1"/>
      <w:marLeft w:val="0"/>
      <w:marRight w:val="0"/>
      <w:marTop w:val="0"/>
      <w:marBottom w:val="0"/>
      <w:divBdr>
        <w:top w:val="none" w:sz="0" w:space="0" w:color="auto"/>
        <w:left w:val="none" w:sz="0" w:space="0" w:color="auto"/>
        <w:bottom w:val="none" w:sz="0" w:space="0" w:color="auto"/>
        <w:right w:val="none" w:sz="0" w:space="0" w:color="auto"/>
      </w:divBdr>
    </w:div>
    <w:div w:id="1663196630">
      <w:bodyDiv w:val="1"/>
      <w:marLeft w:val="0"/>
      <w:marRight w:val="0"/>
      <w:marTop w:val="0"/>
      <w:marBottom w:val="0"/>
      <w:divBdr>
        <w:top w:val="none" w:sz="0" w:space="0" w:color="auto"/>
        <w:left w:val="none" w:sz="0" w:space="0" w:color="auto"/>
        <w:bottom w:val="none" w:sz="0" w:space="0" w:color="auto"/>
        <w:right w:val="none" w:sz="0" w:space="0" w:color="auto"/>
      </w:divBdr>
    </w:div>
    <w:div w:id="1663705239">
      <w:bodyDiv w:val="1"/>
      <w:marLeft w:val="0"/>
      <w:marRight w:val="0"/>
      <w:marTop w:val="0"/>
      <w:marBottom w:val="0"/>
      <w:divBdr>
        <w:top w:val="none" w:sz="0" w:space="0" w:color="auto"/>
        <w:left w:val="none" w:sz="0" w:space="0" w:color="auto"/>
        <w:bottom w:val="none" w:sz="0" w:space="0" w:color="auto"/>
        <w:right w:val="none" w:sz="0" w:space="0" w:color="auto"/>
      </w:divBdr>
    </w:div>
    <w:div w:id="1664356236">
      <w:bodyDiv w:val="1"/>
      <w:marLeft w:val="0"/>
      <w:marRight w:val="0"/>
      <w:marTop w:val="0"/>
      <w:marBottom w:val="0"/>
      <w:divBdr>
        <w:top w:val="none" w:sz="0" w:space="0" w:color="auto"/>
        <w:left w:val="none" w:sz="0" w:space="0" w:color="auto"/>
        <w:bottom w:val="none" w:sz="0" w:space="0" w:color="auto"/>
        <w:right w:val="none" w:sz="0" w:space="0" w:color="auto"/>
      </w:divBdr>
    </w:div>
    <w:div w:id="1665401327">
      <w:bodyDiv w:val="1"/>
      <w:marLeft w:val="0"/>
      <w:marRight w:val="0"/>
      <w:marTop w:val="0"/>
      <w:marBottom w:val="0"/>
      <w:divBdr>
        <w:top w:val="none" w:sz="0" w:space="0" w:color="auto"/>
        <w:left w:val="none" w:sz="0" w:space="0" w:color="auto"/>
        <w:bottom w:val="none" w:sz="0" w:space="0" w:color="auto"/>
        <w:right w:val="none" w:sz="0" w:space="0" w:color="auto"/>
      </w:divBdr>
    </w:div>
    <w:div w:id="1665742698">
      <w:bodyDiv w:val="1"/>
      <w:marLeft w:val="0"/>
      <w:marRight w:val="0"/>
      <w:marTop w:val="0"/>
      <w:marBottom w:val="0"/>
      <w:divBdr>
        <w:top w:val="none" w:sz="0" w:space="0" w:color="auto"/>
        <w:left w:val="none" w:sz="0" w:space="0" w:color="auto"/>
        <w:bottom w:val="none" w:sz="0" w:space="0" w:color="auto"/>
        <w:right w:val="none" w:sz="0" w:space="0" w:color="auto"/>
      </w:divBdr>
    </w:div>
    <w:div w:id="1665935880">
      <w:bodyDiv w:val="1"/>
      <w:marLeft w:val="0"/>
      <w:marRight w:val="0"/>
      <w:marTop w:val="0"/>
      <w:marBottom w:val="0"/>
      <w:divBdr>
        <w:top w:val="none" w:sz="0" w:space="0" w:color="auto"/>
        <w:left w:val="none" w:sz="0" w:space="0" w:color="auto"/>
        <w:bottom w:val="none" w:sz="0" w:space="0" w:color="auto"/>
        <w:right w:val="none" w:sz="0" w:space="0" w:color="auto"/>
      </w:divBdr>
    </w:div>
    <w:div w:id="1666737532">
      <w:bodyDiv w:val="1"/>
      <w:marLeft w:val="0"/>
      <w:marRight w:val="0"/>
      <w:marTop w:val="0"/>
      <w:marBottom w:val="0"/>
      <w:divBdr>
        <w:top w:val="none" w:sz="0" w:space="0" w:color="auto"/>
        <w:left w:val="none" w:sz="0" w:space="0" w:color="auto"/>
        <w:bottom w:val="none" w:sz="0" w:space="0" w:color="auto"/>
        <w:right w:val="none" w:sz="0" w:space="0" w:color="auto"/>
      </w:divBdr>
    </w:div>
    <w:div w:id="1666737932">
      <w:bodyDiv w:val="1"/>
      <w:marLeft w:val="0"/>
      <w:marRight w:val="0"/>
      <w:marTop w:val="0"/>
      <w:marBottom w:val="0"/>
      <w:divBdr>
        <w:top w:val="none" w:sz="0" w:space="0" w:color="auto"/>
        <w:left w:val="none" w:sz="0" w:space="0" w:color="auto"/>
        <w:bottom w:val="none" w:sz="0" w:space="0" w:color="auto"/>
        <w:right w:val="none" w:sz="0" w:space="0" w:color="auto"/>
      </w:divBdr>
    </w:div>
    <w:div w:id="1667201061">
      <w:bodyDiv w:val="1"/>
      <w:marLeft w:val="0"/>
      <w:marRight w:val="0"/>
      <w:marTop w:val="0"/>
      <w:marBottom w:val="0"/>
      <w:divBdr>
        <w:top w:val="none" w:sz="0" w:space="0" w:color="auto"/>
        <w:left w:val="none" w:sz="0" w:space="0" w:color="auto"/>
        <w:bottom w:val="none" w:sz="0" w:space="0" w:color="auto"/>
        <w:right w:val="none" w:sz="0" w:space="0" w:color="auto"/>
      </w:divBdr>
    </w:div>
    <w:div w:id="1667518042">
      <w:bodyDiv w:val="1"/>
      <w:marLeft w:val="0"/>
      <w:marRight w:val="0"/>
      <w:marTop w:val="0"/>
      <w:marBottom w:val="0"/>
      <w:divBdr>
        <w:top w:val="none" w:sz="0" w:space="0" w:color="auto"/>
        <w:left w:val="none" w:sz="0" w:space="0" w:color="auto"/>
        <w:bottom w:val="none" w:sz="0" w:space="0" w:color="auto"/>
        <w:right w:val="none" w:sz="0" w:space="0" w:color="auto"/>
      </w:divBdr>
    </w:div>
    <w:div w:id="1670671590">
      <w:bodyDiv w:val="1"/>
      <w:marLeft w:val="0"/>
      <w:marRight w:val="0"/>
      <w:marTop w:val="0"/>
      <w:marBottom w:val="0"/>
      <w:divBdr>
        <w:top w:val="none" w:sz="0" w:space="0" w:color="auto"/>
        <w:left w:val="none" w:sz="0" w:space="0" w:color="auto"/>
        <w:bottom w:val="none" w:sz="0" w:space="0" w:color="auto"/>
        <w:right w:val="none" w:sz="0" w:space="0" w:color="auto"/>
      </w:divBdr>
    </w:div>
    <w:div w:id="1670793108">
      <w:bodyDiv w:val="1"/>
      <w:marLeft w:val="0"/>
      <w:marRight w:val="0"/>
      <w:marTop w:val="0"/>
      <w:marBottom w:val="0"/>
      <w:divBdr>
        <w:top w:val="none" w:sz="0" w:space="0" w:color="auto"/>
        <w:left w:val="none" w:sz="0" w:space="0" w:color="auto"/>
        <w:bottom w:val="none" w:sz="0" w:space="0" w:color="auto"/>
        <w:right w:val="none" w:sz="0" w:space="0" w:color="auto"/>
      </w:divBdr>
    </w:div>
    <w:div w:id="1672828384">
      <w:bodyDiv w:val="1"/>
      <w:marLeft w:val="0"/>
      <w:marRight w:val="0"/>
      <w:marTop w:val="0"/>
      <w:marBottom w:val="0"/>
      <w:divBdr>
        <w:top w:val="none" w:sz="0" w:space="0" w:color="auto"/>
        <w:left w:val="none" w:sz="0" w:space="0" w:color="auto"/>
        <w:bottom w:val="none" w:sz="0" w:space="0" w:color="auto"/>
        <w:right w:val="none" w:sz="0" w:space="0" w:color="auto"/>
      </w:divBdr>
    </w:div>
    <w:div w:id="1672904401">
      <w:bodyDiv w:val="1"/>
      <w:marLeft w:val="0"/>
      <w:marRight w:val="0"/>
      <w:marTop w:val="0"/>
      <w:marBottom w:val="0"/>
      <w:divBdr>
        <w:top w:val="none" w:sz="0" w:space="0" w:color="auto"/>
        <w:left w:val="none" w:sz="0" w:space="0" w:color="auto"/>
        <w:bottom w:val="none" w:sz="0" w:space="0" w:color="auto"/>
        <w:right w:val="none" w:sz="0" w:space="0" w:color="auto"/>
      </w:divBdr>
    </w:div>
    <w:div w:id="1673146752">
      <w:bodyDiv w:val="1"/>
      <w:marLeft w:val="0"/>
      <w:marRight w:val="0"/>
      <w:marTop w:val="0"/>
      <w:marBottom w:val="0"/>
      <w:divBdr>
        <w:top w:val="none" w:sz="0" w:space="0" w:color="auto"/>
        <w:left w:val="none" w:sz="0" w:space="0" w:color="auto"/>
        <w:bottom w:val="none" w:sz="0" w:space="0" w:color="auto"/>
        <w:right w:val="none" w:sz="0" w:space="0" w:color="auto"/>
      </w:divBdr>
      <w:divsChild>
        <w:div w:id="190992725">
          <w:marLeft w:val="0"/>
          <w:marRight w:val="0"/>
          <w:marTop w:val="0"/>
          <w:marBottom w:val="0"/>
          <w:divBdr>
            <w:top w:val="none" w:sz="0" w:space="0" w:color="auto"/>
            <w:left w:val="none" w:sz="0" w:space="0" w:color="auto"/>
            <w:bottom w:val="none" w:sz="0" w:space="0" w:color="auto"/>
            <w:right w:val="none" w:sz="0" w:space="0" w:color="auto"/>
          </w:divBdr>
        </w:div>
        <w:div w:id="1026517051">
          <w:marLeft w:val="0"/>
          <w:marRight w:val="0"/>
          <w:marTop w:val="0"/>
          <w:marBottom w:val="0"/>
          <w:divBdr>
            <w:top w:val="none" w:sz="0" w:space="0" w:color="auto"/>
            <w:left w:val="none" w:sz="0" w:space="0" w:color="auto"/>
            <w:bottom w:val="none" w:sz="0" w:space="0" w:color="auto"/>
            <w:right w:val="none" w:sz="0" w:space="0" w:color="auto"/>
          </w:divBdr>
        </w:div>
        <w:div w:id="1026833121">
          <w:marLeft w:val="0"/>
          <w:marRight w:val="0"/>
          <w:marTop w:val="0"/>
          <w:marBottom w:val="0"/>
          <w:divBdr>
            <w:top w:val="none" w:sz="0" w:space="0" w:color="auto"/>
            <w:left w:val="none" w:sz="0" w:space="0" w:color="auto"/>
            <w:bottom w:val="none" w:sz="0" w:space="0" w:color="auto"/>
            <w:right w:val="none" w:sz="0" w:space="0" w:color="auto"/>
          </w:divBdr>
        </w:div>
        <w:div w:id="1468354041">
          <w:marLeft w:val="0"/>
          <w:marRight w:val="0"/>
          <w:marTop w:val="0"/>
          <w:marBottom w:val="0"/>
          <w:divBdr>
            <w:top w:val="none" w:sz="0" w:space="0" w:color="auto"/>
            <w:left w:val="none" w:sz="0" w:space="0" w:color="auto"/>
            <w:bottom w:val="none" w:sz="0" w:space="0" w:color="auto"/>
            <w:right w:val="none" w:sz="0" w:space="0" w:color="auto"/>
          </w:divBdr>
        </w:div>
        <w:div w:id="1552881487">
          <w:marLeft w:val="0"/>
          <w:marRight w:val="0"/>
          <w:marTop w:val="0"/>
          <w:marBottom w:val="0"/>
          <w:divBdr>
            <w:top w:val="none" w:sz="0" w:space="0" w:color="auto"/>
            <w:left w:val="none" w:sz="0" w:space="0" w:color="auto"/>
            <w:bottom w:val="none" w:sz="0" w:space="0" w:color="auto"/>
            <w:right w:val="none" w:sz="0" w:space="0" w:color="auto"/>
          </w:divBdr>
        </w:div>
      </w:divsChild>
    </w:div>
    <w:div w:id="1673219031">
      <w:bodyDiv w:val="1"/>
      <w:marLeft w:val="0"/>
      <w:marRight w:val="0"/>
      <w:marTop w:val="0"/>
      <w:marBottom w:val="0"/>
      <w:divBdr>
        <w:top w:val="none" w:sz="0" w:space="0" w:color="auto"/>
        <w:left w:val="none" w:sz="0" w:space="0" w:color="auto"/>
        <w:bottom w:val="none" w:sz="0" w:space="0" w:color="auto"/>
        <w:right w:val="none" w:sz="0" w:space="0" w:color="auto"/>
      </w:divBdr>
    </w:div>
    <w:div w:id="1673876691">
      <w:bodyDiv w:val="1"/>
      <w:marLeft w:val="0"/>
      <w:marRight w:val="0"/>
      <w:marTop w:val="0"/>
      <w:marBottom w:val="0"/>
      <w:divBdr>
        <w:top w:val="none" w:sz="0" w:space="0" w:color="auto"/>
        <w:left w:val="none" w:sz="0" w:space="0" w:color="auto"/>
        <w:bottom w:val="none" w:sz="0" w:space="0" w:color="auto"/>
        <w:right w:val="none" w:sz="0" w:space="0" w:color="auto"/>
      </w:divBdr>
    </w:div>
    <w:div w:id="1673878253">
      <w:bodyDiv w:val="1"/>
      <w:marLeft w:val="0"/>
      <w:marRight w:val="0"/>
      <w:marTop w:val="0"/>
      <w:marBottom w:val="0"/>
      <w:divBdr>
        <w:top w:val="none" w:sz="0" w:space="0" w:color="auto"/>
        <w:left w:val="none" w:sz="0" w:space="0" w:color="auto"/>
        <w:bottom w:val="none" w:sz="0" w:space="0" w:color="auto"/>
        <w:right w:val="none" w:sz="0" w:space="0" w:color="auto"/>
      </w:divBdr>
    </w:div>
    <w:div w:id="1675568791">
      <w:bodyDiv w:val="1"/>
      <w:marLeft w:val="0"/>
      <w:marRight w:val="0"/>
      <w:marTop w:val="0"/>
      <w:marBottom w:val="0"/>
      <w:divBdr>
        <w:top w:val="none" w:sz="0" w:space="0" w:color="auto"/>
        <w:left w:val="none" w:sz="0" w:space="0" w:color="auto"/>
        <w:bottom w:val="none" w:sz="0" w:space="0" w:color="auto"/>
        <w:right w:val="none" w:sz="0" w:space="0" w:color="auto"/>
      </w:divBdr>
    </w:div>
    <w:div w:id="1675761586">
      <w:bodyDiv w:val="1"/>
      <w:marLeft w:val="0"/>
      <w:marRight w:val="0"/>
      <w:marTop w:val="0"/>
      <w:marBottom w:val="0"/>
      <w:divBdr>
        <w:top w:val="none" w:sz="0" w:space="0" w:color="auto"/>
        <w:left w:val="none" w:sz="0" w:space="0" w:color="auto"/>
        <w:bottom w:val="none" w:sz="0" w:space="0" w:color="auto"/>
        <w:right w:val="none" w:sz="0" w:space="0" w:color="auto"/>
      </w:divBdr>
    </w:div>
    <w:div w:id="1675840531">
      <w:bodyDiv w:val="1"/>
      <w:marLeft w:val="0"/>
      <w:marRight w:val="0"/>
      <w:marTop w:val="0"/>
      <w:marBottom w:val="0"/>
      <w:divBdr>
        <w:top w:val="none" w:sz="0" w:space="0" w:color="auto"/>
        <w:left w:val="none" w:sz="0" w:space="0" w:color="auto"/>
        <w:bottom w:val="none" w:sz="0" w:space="0" w:color="auto"/>
        <w:right w:val="none" w:sz="0" w:space="0" w:color="auto"/>
      </w:divBdr>
    </w:div>
    <w:div w:id="1675962009">
      <w:bodyDiv w:val="1"/>
      <w:marLeft w:val="0"/>
      <w:marRight w:val="0"/>
      <w:marTop w:val="0"/>
      <w:marBottom w:val="0"/>
      <w:divBdr>
        <w:top w:val="none" w:sz="0" w:space="0" w:color="auto"/>
        <w:left w:val="none" w:sz="0" w:space="0" w:color="auto"/>
        <w:bottom w:val="none" w:sz="0" w:space="0" w:color="auto"/>
        <w:right w:val="none" w:sz="0" w:space="0" w:color="auto"/>
      </w:divBdr>
    </w:div>
    <w:div w:id="1676297405">
      <w:bodyDiv w:val="1"/>
      <w:marLeft w:val="0"/>
      <w:marRight w:val="0"/>
      <w:marTop w:val="0"/>
      <w:marBottom w:val="0"/>
      <w:divBdr>
        <w:top w:val="none" w:sz="0" w:space="0" w:color="auto"/>
        <w:left w:val="none" w:sz="0" w:space="0" w:color="auto"/>
        <w:bottom w:val="none" w:sz="0" w:space="0" w:color="auto"/>
        <w:right w:val="none" w:sz="0" w:space="0" w:color="auto"/>
      </w:divBdr>
    </w:div>
    <w:div w:id="1676804521">
      <w:bodyDiv w:val="1"/>
      <w:marLeft w:val="0"/>
      <w:marRight w:val="0"/>
      <w:marTop w:val="0"/>
      <w:marBottom w:val="0"/>
      <w:divBdr>
        <w:top w:val="none" w:sz="0" w:space="0" w:color="auto"/>
        <w:left w:val="none" w:sz="0" w:space="0" w:color="auto"/>
        <w:bottom w:val="none" w:sz="0" w:space="0" w:color="auto"/>
        <w:right w:val="none" w:sz="0" w:space="0" w:color="auto"/>
      </w:divBdr>
    </w:div>
    <w:div w:id="1676883613">
      <w:bodyDiv w:val="1"/>
      <w:marLeft w:val="0"/>
      <w:marRight w:val="0"/>
      <w:marTop w:val="0"/>
      <w:marBottom w:val="0"/>
      <w:divBdr>
        <w:top w:val="none" w:sz="0" w:space="0" w:color="auto"/>
        <w:left w:val="none" w:sz="0" w:space="0" w:color="auto"/>
        <w:bottom w:val="none" w:sz="0" w:space="0" w:color="auto"/>
        <w:right w:val="none" w:sz="0" w:space="0" w:color="auto"/>
      </w:divBdr>
    </w:div>
    <w:div w:id="1676958763">
      <w:bodyDiv w:val="1"/>
      <w:marLeft w:val="0"/>
      <w:marRight w:val="0"/>
      <w:marTop w:val="0"/>
      <w:marBottom w:val="0"/>
      <w:divBdr>
        <w:top w:val="none" w:sz="0" w:space="0" w:color="auto"/>
        <w:left w:val="none" w:sz="0" w:space="0" w:color="auto"/>
        <w:bottom w:val="none" w:sz="0" w:space="0" w:color="auto"/>
        <w:right w:val="none" w:sz="0" w:space="0" w:color="auto"/>
      </w:divBdr>
    </w:div>
    <w:div w:id="1678771459">
      <w:bodyDiv w:val="1"/>
      <w:marLeft w:val="0"/>
      <w:marRight w:val="0"/>
      <w:marTop w:val="0"/>
      <w:marBottom w:val="0"/>
      <w:divBdr>
        <w:top w:val="none" w:sz="0" w:space="0" w:color="auto"/>
        <w:left w:val="none" w:sz="0" w:space="0" w:color="auto"/>
        <w:bottom w:val="none" w:sz="0" w:space="0" w:color="auto"/>
        <w:right w:val="none" w:sz="0" w:space="0" w:color="auto"/>
      </w:divBdr>
    </w:div>
    <w:div w:id="1680934480">
      <w:bodyDiv w:val="1"/>
      <w:marLeft w:val="0"/>
      <w:marRight w:val="0"/>
      <w:marTop w:val="0"/>
      <w:marBottom w:val="0"/>
      <w:divBdr>
        <w:top w:val="none" w:sz="0" w:space="0" w:color="auto"/>
        <w:left w:val="none" w:sz="0" w:space="0" w:color="auto"/>
        <w:bottom w:val="none" w:sz="0" w:space="0" w:color="auto"/>
        <w:right w:val="none" w:sz="0" w:space="0" w:color="auto"/>
      </w:divBdr>
    </w:div>
    <w:div w:id="1681080896">
      <w:bodyDiv w:val="1"/>
      <w:marLeft w:val="0"/>
      <w:marRight w:val="0"/>
      <w:marTop w:val="0"/>
      <w:marBottom w:val="0"/>
      <w:divBdr>
        <w:top w:val="none" w:sz="0" w:space="0" w:color="auto"/>
        <w:left w:val="none" w:sz="0" w:space="0" w:color="auto"/>
        <w:bottom w:val="none" w:sz="0" w:space="0" w:color="auto"/>
        <w:right w:val="none" w:sz="0" w:space="0" w:color="auto"/>
      </w:divBdr>
    </w:div>
    <w:div w:id="1681394162">
      <w:bodyDiv w:val="1"/>
      <w:marLeft w:val="0"/>
      <w:marRight w:val="0"/>
      <w:marTop w:val="0"/>
      <w:marBottom w:val="0"/>
      <w:divBdr>
        <w:top w:val="none" w:sz="0" w:space="0" w:color="auto"/>
        <w:left w:val="none" w:sz="0" w:space="0" w:color="auto"/>
        <w:bottom w:val="none" w:sz="0" w:space="0" w:color="auto"/>
        <w:right w:val="none" w:sz="0" w:space="0" w:color="auto"/>
      </w:divBdr>
    </w:div>
    <w:div w:id="1681663652">
      <w:bodyDiv w:val="1"/>
      <w:marLeft w:val="0"/>
      <w:marRight w:val="0"/>
      <w:marTop w:val="0"/>
      <w:marBottom w:val="0"/>
      <w:divBdr>
        <w:top w:val="none" w:sz="0" w:space="0" w:color="auto"/>
        <w:left w:val="none" w:sz="0" w:space="0" w:color="auto"/>
        <w:bottom w:val="none" w:sz="0" w:space="0" w:color="auto"/>
        <w:right w:val="none" w:sz="0" w:space="0" w:color="auto"/>
      </w:divBdr>
    </w:div>
    <w:div w:id="1682396643">
      <w:bodyDiv w:val="1"/>
      <w:marLeft w:val="0"/>
      <w:marRight w:val="0"/>
      <w:marTop w:val="0"/>
      <w:marBottom w:val="0"/>
      <w:divBdr>
        <w:top w:val="none" w:sz="0" w:space="0" w:color="auto"/>
        <w:left w:val="none" w:sz="0" w:space="0" w:color="auto"/>
        <w:bottom w:val="none" w:sz="0" w:space="0" w:color="auto"/>
        <w:right w:val="none" w:sz="0" w:space="0" w:color="auto"/>
      </w:divBdr>
    </w:div>
    <w:div w:id="1682585363">
      <w:bodyDiv w:val="1"/>
      <w:marLeft w:val="0"/>
      <w:marRight w:val="0"/>
      <w:marTop w:val="0"/>
      <w:marBottom w:val="0"/>
      <w:divBdr>
        <w:top w:val="none" w:sz="0" w:space="0" w:color="auto"/>
        <w:left w:val="none" w:sz="0" w:space="0" w:color="auto"/>
        <w:bottom w:val="none" w:sz="0" w:space="0" w:color="auto"/>
        <w:right w:val="none" w:sz="0" w:space="0" w:color="auto"/>
      </w:divBdr>
    </w:div>
    <w:div w:id="1682968813">
      <w:bodyDiv w:val="1"/>
      <w:marLeft w:val="0"/>
      <w:marRight w:val="0"/>
      <w:marTop w:val="0"/>
      <w:marBottom w:val="0"/>
      <w:divBdr>
        <w:top w:val="none" w:sz="0" w:space="0" w:color="auto"/>
        <w:left w:val="none" w:sz="0" w:space="0" w:color="auto"/>
        <w:bottom w:val="none" w:sz="0" w:space="0" w:color="auto"/>
        <w:right w:val="none" w:sz="0" w:space="0" w:color="auto"/>
      </w:divBdr>
    </w:div>
    <w:div w:id="1684433270">
      <w:bodyDiv w:val="1"/>
      <w:marLeft w:val="0"/>
      <w:marRight w:val="0"/>
      <w:marTop w:val="0"/>
      <w:marBottom w:val="0"/>
      <w:divBdr>
        <w:top w:val="none" w:sz="0" w:space="0" w:color="auto"/>
        <w:left w:val="none" w:sz="0" w:space="0" w:color="auto"/>
        <w:bottom w:val="none" w:sz="0" w:space="0" w:color="auto"/>
        <w:right w:val="none" w:sz="0" w:space="0" w:color="auto"/>
      </w:divBdr>
    </w:div>
    <w:div w:id="1686976214">
      <w:bodyDiv w:val="1"/>
      <w:marLeft w:val="0"/>
      <w:marRight w:val="0"/>
      <w:marTop w:val="0"/>
      <w:marBottom w:val="0"/>
      <w:divBdr>
        <w:top w:val="none" w:sz="0" w:space="0" w:color="auto"/>
        <w:left w:val="none" w:sz="0" w:space="0" w:color="auto"/>
        <w:bottom w:val="none" w:sz="0" w:space="0" w:color="auto"/>
        <w:right w:val="none" w:sz="0" w:space="0" w:color="auto"/>
      </w:divBdr>
    </w:div>
    <w:div w:id="1687056499">
      <w:bodyDiv w:val="1"/>
      <w:marLeft w:val="0"/>
      <w:marRight w:val="0"/>
      <w:marTop w:val="0"/>
      <w:marBottom w:val="0"/>
      <w:divBdr>
        <w:top w:val="none" w:sz="0" w:space="0" w:color="auto"/>
        <w:left w:val="none" w:sz="0" w:space="0" w:color="auto"/>
        <w:bottom w:val="none" w:sz="0" w:space="0" w:color="auto"/>
        <w:right w:val="none" w:sz="0" w:space="0" w:color="auto"/>
      </w:divBdr>
    </w:div>
    <w:div w:id="1688143294">
      <w:bodyDiv w:val="1"/>
      <w:marLeft w:val="0"/>
      <w:marRight w:val="0"/>
      <w:marTop w:val="0"/>
      <w:marBottom w:val="0"/>
      <w:divBdr>
        <w:top w:val="none" w:sz="0" w:space="0" w:color="auto"/>
        <w:left w:val="none" w:sz="0" w:space="0" w:color="auto"/>
        <w:bottom w:val="none" w:sz="0" w:space="0" w:color="auto"/>
        <w:right w:val="none" w:sz="0" w:space="0" w:color="auto"/>
      </w:divBdr>
    </w:div>
    <w:div w:id="1689211274">
      <w:bodyDiv w:val="1"/>
      <w:marLeft w:val="0"/>
      <w:marRight w:val="0"/>
      <w:marTop w:val="0"/>
      <w:marBottom w:val="0"/>
      <w:divBdr>
        <w:top w:val="none" w:sz="0" w:space="0" w:color="auto"/>
        <w:left w:val="none" w:sz="0" w:space="0" w:color="auto"/>
        <w:bottom w:val="none" w:sz="0" w:space="0" w:color="auto"/>
        <w:right w:val="none" w:sz="0" w:space="0" w:color="auto"/>
      </w:divBdr>
    </w:div>
    <w:div w:id="1690520642">
      <w:bodyDiv w:val="1"/>
      <w:marLeft w:val="0"/>
      <w:marRight w:val="0"/>
      <w:marTop w:val="0"/>
      <w:marBottom w:val="0"/>
      <w:divBdr>
        <w:top w:val="none" w:sz="0" w:space="0" w:color="auto"/>
        <w:left w:val="none" w:sz="0" w:space="0" w:color="auto"/>
        <w:bottom w:val="none" w:sz="0" w:space="0" w:color="auto"/>
        <w:right w:val="none" w:sz="0" w:space="0" w:color="auto"/>
      </w:divBdr>
    </w:div>
    <w:div w:id="1690521824">
      <w:bodyDiv w:val="1"/>
      <w:marLeft w:val="0"/>
      <w:marRight w:val="0"/>
      <w:marTop w:val="0"/>
      <w:marBottom w:val="0"/>
      <w:divBdr>
        <w:top w:val="none" w:sz="0" w:space="0" w:color="auto"/>
        <w:left w:val="none" w:sz="0" w:space="0" w:color="auto"/>
        <w:bottom w:val="none" w:sz="0" w:space="0" w:color="auto"/>
        <w:right w:val="none" w:sz="0" w:space="0" w:color="auto"/>
      </w:divBdr>
    </w:div>
    <w:div w:id="1691375693">
      <w:bodyDiv w:val="1"/>
      <w:marLeft w:val="0"/>
      <w:marRight w:val="0"/>
      <w:marTop w:val="0"/>
      <w:marBottom w:val="0"/>
      <w:divBdr>
        <w:top w:val="none" w:sz="0" w:space="0" w:color="auto"/>
        <w:left w:val="none" w:sz="0" w:space="0" w:color="auto"/>
        <w:bottom w:val="none" w:sz="0" w:space="0" w:color="auto"/>
        <w:right w:val="none" w:sz="0" w:space="0" w:color="auto"/>
      </w:divBdr>
    </w:div>
    <w:div w:id="1692216513">
      <w:bodyDiv w:val="1"/>
      <w:marLeft w:val="0"/>
      <w:marRight w:val="0"/>
      <w:marTop w:val="0"/>
      <w:marBottom w:val="0"/>
      <w:divBdr>
        <w:top w:val="none" w:sz="0" w:space="0" w:color="auto"/>
        <w:left w:val="none" w:sz="0" w:space="0" w:color="auto"/>
        <w:bottom w:val="none" w:sz="0" w:space="0" w:color="auto"/>
        <w:right w:val="none" w:sz="0" w:space="0" w:color="auto"/>
      </w:divBdr>
    </w:div>
    <w:div w:id="1692754382">
      <w:bodyDiv w:val="1"/>
      <w:marLeft w:val="0"/>
      <w:marRight w:val="0"/>
      <w:marTop w:val="0"/>
      <w:marBottom w:val="0"/>
      <w:divBdr>
        <w:top w:val="none" w:sz="0" w:space="0" w:color="auto"/>
        <w:left w:val="none" w:sz="0" w:space="0" w:color="auto"/>
        <w:bottom w:val="none" w:sz="0" w:space="0" w:color="auto"/>
        <w:right w:val="none" w:sz="0" w:space="0" w:color="auto"/>
      </w:divBdr>
    </w:div>
    <w:div w:id="1693529711">
      <w:bodyDiv w:val="1"/>
      <w:marLeft w:val="0"/>
      <w:marRight w:val="0"/>
      <w:marTop w:val="0"/>
      <w:marBottom w:val="0"/>
      <w:divBdr>
        <w:top w:val="none" w:sz="0" w:space="0" w:color="auto"/>
        <w:left w:val="none" w:sz="0" w:space="0" w:color="auto"/>
        <w:bottom w:val="none" w:sz="0" w:space="0" w:color="auto"/>
        <w:right w:val="none" w:sz="0" w:space="0" w:color="auto"/>
      </w:divBdr>
    </w:div>
    <w:div w:id="1694115737">
      <w:bodyDiv w:val="1"/>
      <w:marLeft w:val="0"/>
      <w:marRight w:val="0"/>
      <w:marTop w:val="0"/>
      <w:marBottom w:val="0"/>
      <w:divBdr>
        <w:top w:val="none" w:sz="0" w:space="0" w:color="auto"/>
        <w:left w:val="none" w:sz="0" w:space="0" w:color="auto"/>
        <w:bottom w:val="none" w:sz="0" w:space="0" w:color="auto"/>
        <w:right w:val="none" w:sz="0" w:space="0" w:color="auto"/>
      </w:divBdr>
    </w:div>
    <w:div w:id="1694455626">
      <w:bodyDiv w:val="1"/>
      <w:marLeft w:val="0"/>
      <w:marRight w:val="0"/>
      <w:marTop w:val="0"/>
      <w:marBottom w:val="0"/>
      <w:divBdr>
        <w:top w:val="none" w:sz="0" w:space="0" w:color="auto"/>
        <w:left w:val="none" w:sz="0" w:space="0" w:color="auto"/>
        <w:bottom w:val="none" w:sz="0" w:space="0" w:color="auto"/>
        <w:right w:val="none" w:sz="0" w:space="0" w:color="auto"/>
      </w:divBdr>
    </w:div>
    <w:div w:id="1695039216">
      <w:bodyDiv w:val="1"/>
      <w:marLeft w:val="0"/>
      <w:marRight w:val="0"/>
      <w:marTop w:val="0"/>
      <w:marBottom w:val="0"/>
      <w:divBdr>
        <w:top w:val="none" w:sz="0" w:space="0" w:color="auto"/>
        <w:left w:val="none" w:sz="0" w:space="0" w:color="auto"/>
        <w:bottom w:val="none" w:sz="0" w:space="0" w:color="auto"/>
        <w:right w:val="none" w:sz="0" w:space="0" w:color="auto"/>
      </w:divBdr>
    </w:div>
    <w:div w:id="1695225726">
      <w:bodyDiv w:val="1"/>
      <w:marLeft w:val="0"/>
      <w:marRight w:val="0"/>
      <w:marTop w:val="0"/>
      <w:marBottom w:val="0"/>
      <w:divBdr>
        <w:top w:val="none" w:sz="0" w:space="0" w:color="auto"/>
        <w:left w:val="none" w:sz="0" w:space="0" w:color="auto"/>
        <w:bottom w:val="none" w:sz="0" w:space="0" w:color="auto"/>
        <w:right w:val="none" w:sz="0" w:space="0" w:color="auto"/>
      </w:divBdr>
    </w:div>
    <w:div w:id="1696229062">
      <w:bodyDiv w:val="1"/>
      <w:marLeft w:val="0"/>
      <w:marRight w:val="0"/>
      <w:marTop w:val="0"/>
      <w:marBottom w:val="0"/>
      <w:divBdr>
        <w:top w:val="none" w:sz="0" w:space="0" w:color="auto"/>
        <w:left w:val="none" w:sz="0" w:space="0" w:color="auto"/>
        <w:bottom w:val="none" w:sz="0" w:space="0" w:color="auto"/>
        <w:right w:val="none" w:sz="0" w:space="0" w:color="auto"/>
      </w:divBdr>
    </w:div>
    <w:div w:id="1697853517">
      <w:bodyDiv w:val="1"/>
      <w:marLeft w:val="0"/>
      <w:marRight w:val="0"/>
      <w:marTop w:val="0"/>
      <w:marBottom w:val="0"/>
      <w:divBdr>
        <w:top w:val="none" w:sz="0" w:space="0" w:color="auto"/>
        <w:left w:val="none" w:sz="0" w:space="0" w:color="auto"/>
        <w:bottom w:val="none" w:sz="0" w:space="0" w:color="auto"/>
        <w:right w:val="none" w:sz="0" w:space="0" w:color="auto"/>
      </w:divBdr>
    </w:div>
    <w:div w:id="1698115630">
      <w:bodyDiv w:val="1"/>
      <w:marLeft w:val="0"/>
      <w:marRight w:val="0"/>
      <w:marTop w:val="0"/>
      <w:marBottom w:val="0"/>
      <w:divBdr>
        <w:top w:val="none" w:sz="0" w:space="0" w:color="auto"/>
        <w:left w:val="none" w:sz="0" w:space="0" w:color="auto"/>
        <w:bottom w:val="none" w:sz="0" w:space="0" w:color="auto"/>
        <w:right w:val="none" w:sz="0" w:space="0" w:color="auto"/>
      </w:divBdr>
    </w:div>
    <w:div w:id="1698962673">
      <w:bodyDiv w:val="1"/>
      <w:marLeft w:val="0"/>
      <w:marRight w:val="0"/>
      <w:marTop w:val="0"/>
      <w:marBottom w:val="0"/>
      <w:divBdr>
        <w:top w:val="none" w:sz="0" w:space="0" w:color="auto"/>
        <w:left w:val="none" w:sz="0" w:space="0" w:color="auto"/>
        <w:bottom w:val="none" w:sz="0" w:space="0" w:color="auto"/>
        <w:right w:val="none" w:sz="0" w:space="0" w:color="auto"/>
      </w:divBdr>
    </w:div>
    <w:div w:id="1699624027">
      <w:bodyDiv w:val="1"/>
      <w:marLeft w:val="0"/>
      <w:marRight w:val="0"/>
      <w:marTop w:val="0"/>
      <w:marBottom w:val="0"/>
      <w:divBdr>
        <w:top w:val="none" w:sz="0" w:space="0" w:color="auto"/>
        <w:left w:val="none" w:sz="0" w:space="0" w:color="auto"/>
        <w:bottom w:val="none" w:sz="0" w:space="0" w:color="auto"/>
        <w:right w:val="none" w:sz="0" w:space="0" w:color="auto"/>
      </w:divBdr>
    </w:div>
    <w:div w:id="1700350383">
      <w:bodyDiv w:val="1"/>
      <w:marLeft w:val="0"/>
      <w:marRight w:val="0"/>
      <w:marTop w:val="0"/>
      <w:marBottom w:val="0"/>
      <w:divBdr>
        <w:top w:val="none" w:sz="0" w:space="0" w:color="auto"/>
        <w:left w:val="none" w:sz="0" w:space="0" w:color="auto"/>
        <w:bottom w:val="none" w:sz="0" w:space="0" w:color="auto"/>
        <w:right w:val="none" w:sz="0" w:space="0" w:color="auto"/>
      </w:divBdr>
    </w:div>
    <w:div w:id="1700934801">
      <w:bodyDiv w:val="1"/>
      <w:marLeft w:val="0"/>
      <w:marRight w:val="0"/>
      <w:marTop w:val="0"/>
      <w:marBottom w:val="0"/>
      <w:divBdr>
        <w:top w:val="none" w:sz="0" w:space="0" w:color="auto"/>
        <w:left w:val="none" w:sz="0" w:space="0" w:color="auto"/>
        <w:bottom w:val="none" w:sz="0" w:space="0" w:color="auto"/>
        <w:right w:val="none" w:sz="0" w:space="0" w:color="auto"/>
      </w:divBdr>
    </w:div>
    <w:div w:id="1701053076">
      <w:bodyDiv w:val="1"/>
      <w:marLeft w:val="0"/>
      <w:marRight w:val="0"/>
      <w:marTop w:val="0"/>
      <w:marBottom w:val="0"/>
      <w:divBdr>
        <w:top w:val="none" w:sz="0" w:space="0" w:color="auto"/>
        <w:left w:val="none" w:sz="0" w:space="0" w:color="auto"/>
        <w:bottom w:val="none" w:sz="0" w:space="0" w:color="auto"/>
        <w:right w:val="none" w:sz="0" w:space="0" w:color="auto"/>
      </w:divBdr>
    </w:div>
    <w:div w:id="1701053789">
      <w:bodyDiv w:val="1"/>
      <w:marLeft w:val="0"/>
      <w:marRight w:val="0"/>
      <w:marTop w:val="0"/>
      <w:marBottom w:val="0"/>
      <w:divBdr>
        <w:top w:val="none" w:sz="0" w:space="0" w:color="auto"/>
        <w:left w:val="none" w:sz="0" w:space="0" w:color="auto"/>
        <w:bottom w:val="none" w:sz="0" w:space="0" w:color="auto"/>
        <w:right w:val="none" w:sz="0" w:space="0" w:color="auto"/>
      </w:divBdr>
    </w:div>
    <w:div w:id="1702390159">
      <w:bodyDiv w:val="1"/>
      <w:marLeft w:val="0"/>
      <w:marRight w:val="0"/>
      <w:marTop w:val="0"/>
      <w:marBottom w:val="0"/>
      <w:divBdr>
        <w:top w:val="none" w:sz="0" w:space="0" w:color="auto"/>
        <w:left w:val="none" w:sz="0" w:space="0" w:color="auto"/>
        <w:bottom w:val="none" w:sz="0" w:space="0" w:color="auto"/>
        <w:right w:val="none" w:sz="0" w:space="0" w:color="auto"/>
      </w:divBdr>
    </w:div>
    <w:div w:id="1702894466">
      <w:bodyDiv w:val="1"/>
      <w:marLeft w:val="0"/>
      <w:marRight w:val="0"/>
      <w:marTop w:val="0"/>
      <w:marBottom w:val="0"/>
      <w:divBdr>
        <w:top w:val="none" w:sz="0" w:space="0" w:color="auto"/>
        <w:left w:val="none" w:sz="0" w:space="0" w:color="auto"/>
        <w:bottom w:val="none" w:sz="0" w:space="0" w:color="auto"/>
        <w:right w:val="none" w:sz="0" w:space="0" w:color="auto"/>
      </w:divBdr>
    </w:div>
    <w:div w:id="1702898502">
      <w:bodyDiv w:val="1"/>
      <w:marLeft w:val="0"/>
      <w:marRight w:val="0"/>
      <w:marTop w:val="0"/>
      <w:marBottom w:val="0"/>
      <w:divBdr>
        <w:top w:val="none" w:sz="0" w:space="0" w:color="auto"/>
        <w:left w:val="none" w:sz="0" w:space="0" w:color="auto"/>
        <w:bottom w:val="none" w:sz="0" w:space="0" w:color="auto"/>
        <w:right w:val="none" w:sz="0" w:space="0" w:color="auto"/>
      </w:divBdr>
    </w:div>
    <w:div w:id="1703242939">
      <w:bodyDiv w:val="1"/>
      <w:marLeft w:val="0"/>
      <w:marRight w:val="0"/>
      <w:marTop w:val="0"/>
      <w:marBottom w:val="0"/>
      <w:divBdr>
        <w:top w:val="none" w:sz="0" w:space="0" w:color="auto"/>
        <w:left w:val="none" w:sz="0" w:space="0" w:color="auto"/>
        <w:bottom w:val="none" w:sz="0" w:space="0" w:color="auto"/>
        <w:right w:val="none" w:sz="0" w:space="0" w:color="auto"/>
      </w:divBdr>
    </w:div>
    <w:div w:id="1703287782">
      <w:bodyDiv w:val="1"/>
      <w:marLeft w:val="0"/>
      <w:marRight w:val="0"/>
      <w:marTop w:val="0"/>
      <w:marBottom w:val="0"/>
      <w:divBdr>
        <w:top w:val="none" w:sz="0" w:space="0" w:color="auto"/>
        <w:left w:val="none" w:sz="0" w:space="0" w:color="auto"/>
        <w:bottom w:val="none" w:sz="0" w:space="0" w:color="auto"/>
        <w:right w:val="none" w:sz="0" w:space="0" w:color="auto"/>
      </w:divBdr>
    </w:div>
    <w:div w:id="1703433767">
      <w:bodyDiv w:val="1"/>
      <w:marLeft w:val="0"/>
      <w:marRight w:val="0"/>
      <w:marTop w:val="0"/>
      <w:marBottom w:val="0"/>
      <w:divBdr>
        <w:top w:val="none" w:sz="0" w:space="0" w:color="auto"/>
        <w:left w:val="none" w:sz="0" w:space="0" w:color="auto"/>
        <w:bottom w:val="none" w:sz="0" w:space="0" w:color="auto"/>
        <w:right w:val="none" w:sz="0" w:space="0" w:color="auto"/>
      </w:divBdr>
    </w:div>
    <w:div w:id="1703701797">
      <w:bodyDiv w:val="1"/>
      <w:marLeft w:val="0"/>
      <w:marRight w:val="0"/>
      <w:marTop w:val="0"/>
      <w:marBottom w:val="0"/>
      <w:divBdr>
        <w:top w:val="none" w:sz="0" w:space="0" w:color="auto"/>
        <w:left w:val="none" w:sz="0" w:space="0" w:color="auto"/>
        <w:bottom w:val="none" w:sz="0" w:space="0" w:color="auto"/>
        <w:right w:val="none" w:sz="0" w:space="0" w:color="auto"/>
      </w:divBdr>
    </w:div>
    <w:div w:id="1705248263">
      <w:bodyDiv w:val="1"/>
      <w:marLeft w:val="0"/>
      <w:marRight w:val="0"/>
      <w:marTop w:val="0"/>
      <w:marBottom w:val="0"/>
      <w:divBdr>
        <w:top w:val="none" w:sz="0" w:space="0" w:color="auto"/>
        <w:left w:val="none" w:sz="0" w:space="0" w:color="auto"/>
        <w:bottom w:val="none" w:sz="0" w:space="0" w:color="auto"/>
        <w:right w:val="none" w:sz="0" w:space="0" w:color="auto"/>
      </w:divBdr>
    </w:div>
    <w:div w:id="1705862048">
      <w:bodyDiv w:val="1"/>
      <w:marLeft w:val="0"/>
      <w:marRight w:val="0"/>
      <w:marTop w:val="0"/>
      <w:marBottom w:val="0"/>
      <w:divBdr>
        <w:top w:val="none" w:sz="0" w:space="0" w:color="auto"/>
        <w:left w:val="none" w:sz="0" w:space="0" w:color="auto"/>
        <w:bottom w:val="none" w:sz="0" w:space="0" w:color="auto"/>
        <w:right w:val="none" w:sz="0" w:space="0" w:color="auto"/>
      </w:divBdr>
    </w:div>
    <w:div w:id="1706445664">
      <w:bodyDiv w:val="1"/>
      <w:marLeft w:val="0"/>
      <w:marRight w:val="0"/>
      <w:marTop w:val="0"/>
      <w:marBottom w:val="0"/>
      <w:divBdr>
        <w:top w:val="none" w:sz="0" w:space="0" w:color="auto"/>
        <w:left w:val="none" w:sz="0" w:space="0" w:color="auto"/>
        <w:bottom w:val="none" w:sz="0" w:space="0" w:color="auto"/>
        <w:right w:val="none" w:sz="0" w:space="0" w:color="auto"/>
      </w:divBdr>
    </w:div>
    <w:div w:id="1706635045">
      <w:bodyDiv w:val="1"/>
      <w:marLeft w:val="0"/>
      <w:marRight w:val="0"/>
      <w:marTop w:val="0"/>
      <w:marBottom w:val="0"/>
      <w:divBdr>
        <w:top w:val="none" w:sz="0" w:space="0" w:color="auto"/>
        <w:left w:val="none" w:sz="0" w:space="0" w:color="auto"/>
        <w:bottom w:val="none" w:sz="0" w:space="0" w:color="auto"/>
        <w:right w:val="none" w:sz="0" w:space="0" w:color="auto"/>
      </w:divBdr>
    </w:div>
    <w:div w:id="1707674048">
      <w:bodyDiv w:val="1"/>
      <w:marLeft w:val="0"/>
      <w:marRight w:val="0"/>
      <w:marTop w:val="0"/>
      <w:marBottom w:val="0"/>
      <w:divBdr>
        <w:top w:val="none" w:sz="0" w:space="0" w:color="auto"/>
        <w:left w:val="none" w:sz="0" w:space="0" w:color="auto"/>
        <w:bottom w:val="none" w:sz="0" w:space="0" w:color="auto"/>
        <w:right w:val="none" w:sz="0" w:space="0" w:color="auto"/>
      </w:divBdr>
    </w:div>
    <w:div w:id="1707949304">
      <w:bodyDiv w:val="1"/>
      <w:marLeft w:val="0"/>
      <w:marRight w:val="0"/>
      <w:marTop w:val="0"/>
      <w:marBottom w:val="0"/>
      <w:divBdr>
        <w:top w:val="none" w:sz="0" w:space="0" w:color="auto"/>
        <w:left w:val="none" w:sz="0" w:space="0" w:color="auto"/>
        <w:bottom w:val="none" w:sz="0" w:space="0" w:color="auto"/>
        <w:right w:val="none" w:sz="0" w:space="0" w:color="auto"/>
      </w:divBdr>
    </w:div>
    <w:div w:id="1708413837">
      <w:bodyDiv w:val="1"/>
      <w:marLeft w:val="0"/>
      <w:marRight w:val="0"/>
      <w:marTop w:val="0"/>
      <w:marBottom w:val="0"/>
      <w:divBdr>
        <w:top w:val="none" w:sz="0" w:space="0" w:color="auto"/>
        <w:left w:val="none" w:sz="0" w:space="0" w:color="auto"/>
        <w:bottom w:val="none" w:sz="0" w:space="0" w:color="auto"/>
        <w:right w:val="none" w:sz="0" w:space="0" w:color="auto"/>
      </w:divBdr>
    </w:div>
    <w:div w:id="1709061958">
      <w:bodyDiv w:val="1"/>
      <w:marLeft w:val="0"/>
      <w:marRight w:val="0"/>
      <w:marTop w:val="0"/>
      <w:marBottom w:val="0"/>
      <w:divBdr>
        <w:top w:val="none" w:sz="0" w:space="0" w:color="auto"/>
        <w:left w:val="none" w:sz="0" w:space="0" w:color="auto"/>
        <w:bottom w:val="none" w:sz="0" w:space="0" w:color="auto"/>
        <w:right w:val="none" w:sz="0" w:space="0" w:color="auto"/>
      </w:divBdr>
    </w:div>
    <w:div w:id="1709646824">
      <w:bodyDiv w:val="1"/>
      <w:marLeft w:val="0"/>
      <w:marRight w:val="0"/>
      <w:marTop w:val="0"/>
      <w:marBottom w:val="0"/>
      <w:divBdr>
        <w:top w:val="none" w:sz="0" w:space="0" w:color="auto"/>
        <w:left w:val="none" w:sz="0" w:space="0" w:color="auto"/>
        <w:bottom w:val="none" w:sz="0" w:space="0" w:color="auto"/>
        <w:right w:val="none" w:sz="0" w:space="0" w:color="auto"/>
      </w:divBdr>
    </w:div>
    <w:div w:id="1710297384">
      <w:bodyDiv w:val="1"/>
      <w:marLeft w:val="0"/>
      <w:marRight w:val="0"/>
      <w:marTop w:val="0"/>
      <w:marBottom w:val="0"/>
      <w:divBdr>
        <w:top w:val="none" w:sz="0" w:space="0" w:color="auto"/>
        <w:left w:val="none" w:sz="0" w:space="0" w:color="auto"/>
        <w:bottom w:val="none" w:sz="0" w:space="0" w:color="auto"/>
        <w:right w:val="none" w:sz="0" w:space="0" w:color="auto"/>
      </w:divBdr>
    </w:div>
    <w:div w:id="1711413715">
      <w:bodyDiv w:val="1"/>
      <w:marLeft w:val="0"/>
      <w:marRight w:val="0"/>
      <w:marTop w:val="0"/>
      <w:marBottom w:val="0"/>
      <w:divBdr>
        <w:top w:val="none" w:sz="0" w:space="0" w:color="auto"/>
        <w:left w:val="none" w:sz="0" w:space="0" w:color="auto"/>
        <w:bottom w:val="none" w:sz="0" w:space="0" w:color="auto"/>
        <w:right w:val="none" w:sz="0" w:space="0" w:color="auto"/>
      </w:divBdr>
    </w:div>
    <w:div w:id="1711415961">
      <w:bodyDiv w:val="1"/>
      <w:marLeft w:val="0"/>
      <w:marRight w:val="0"/>
      <w:marTop w:val="0"/>
      <w:marBottom w:val="0"/>
      <w:divBdr>
        <w:top w:val="none" w:sz="0" w:space="0" w:color="auto"/>
        <w:left w:val="none" w:sz="0" w:space="0" w:color="auto"/>
        <w:bottom w:val="none" w:sz="0" w:space="0" w:color="auto"/>
        <w:right w:val="none" w:sz="0" w:space="0" w:color="auto"/>
      </w:divBdr>
    </w:div>
    <w:div w:id="1711761478">
      <w:bodyDiv w:val="1"/>
      <w:marLeft w:val="0"/>
      <w:marRight w:val="0"/>
      <w:marTop w:val="0"/>
      <w:marBottom w:val="0"/>
      <w:divBdr>
        <w:top w:val="none" w:sz="0" w:space="0" w:color="auto"/>
        <w:left w:val="none" w:sz="0" w:space="0" w:color="auto"/>
        <w:bottom w:val="none" w:sz="0" w:space="0" w:color="auto"/>
        <w:right w:val="none" w:sz="0" w:space="0" w:color="auto"/>
      </w:divBdr>
    </w:div>
    <w:div w:id="1712876133">
      <w:bodyDiv w:val="1"/>
      <w:marLeft w:val="0"/>
      <w:marRight w:val="0"/>
      <w:marTop w:val="0"/>
      <w:marBottom w:val="0"/>
      <w:divBdr>
        <w:top w:val="none" w:sz="0" w:space="0" w:color="auto"/>
        <w:left w:val="none" w:sz="0" w:space="0" w:color="auto"/>
        <w:bottom w:val="none" w:sz="0" w:space="0" w:color="auto"/>
        <w:right w:val="none" w:sz="0" w:space="0" w:color="auto"/>
      </w:divBdr>
    </w:div>
    <w:div w:id="1712878638">
      <w:bodyDiv w:val="1"/>
      <w:marLeft w:val="0"/>
      <w:marRight w:val="0"/>
      <w:marTop w:val="0"/>
      <w:marBottom w:val="0"/>
      <w:divBdr>
        <w:top w:val="none" w:sz="0" w:space="0" w:color="auto"/>
        <w:left w:val="none" w:sz="0" w:space="0" w:color="auto"/>
        <w:bottom w:val="none" w:sz="0" w:space="0" w:color="auto"/>
        <w:right w:val="none" w:sz="0" w:space="0" w:color="auto"/>
      </w:divBdr>
    </w:div>
    <w:div w:id="1714110015">
      <w:bodyDiv w:val="1"/>
      <w:marLeft w:val="0"/>
      <w:marRight w:val="0"/>
      <w:marTop w:val="0"/>
      <w:marBottom w:val="0"/>
      <w:divBdr>
        <w:top w:val="none" w:sz="0" w:space="0" w:color="auto"/>
        <w:left w:val="none" w:sz="0" w:space="0" w:color="auto"/>
        <w:bottom w:val="none" w:sz="0" w:space="0" w:color="auto"/>
        <w:right w:val="none" w:sz="0" w:space="0" w:color="auto"/>
      </w:divBdr>
    </w:div>
    <w:div w:id="1714770682">
      <w:bodyDiv w:val="1"/>
      <w:marLeft w:val="0"/>
      <w:marRight w:val="0"/>
      <w:marTop w:val="0"/>
      <w:marBottom w:val="0"/>
      <w:divBdr>
        <w:top w:val="none" w:sz="0" w:space="0" w:color="auto"/>
        <w:left w:val="none" w:sz="0" w:space="0" w:color="auto"/>
        <w:bottom w:val="none" w:sz="0" w:space="0" w:color="auto"/>
        <w:right w:val="none" w:sz="0" w:space="0" w:color="auto"/>
      </w:divBdr>
      <w:divsChild>
        <w:div w:id="80759189">
          <w:marLeft w:val="0"/>
          <w:marRight w:val="0"/>
          <w:marTop w:val="0"/>
          <w:marBottom w:val="0"/>
          <w:divBdr>
            <w:top w:val="none" w:sz="0" w:space="0" w:color="auto"/>
            <w:left w:val="none" w:sz="0" w:space="0" w:color="auto"/>
            <w:bottom w:val="none" w:sz="0" w:space="0" w:color="auto"/>
            <w:right w:val="none" w:sz="0" w:space="0" w:color="auto"/>
          </w:divBdr>
          <w:divsChild>
            <w:div w:id="4147863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4959802">
      <w:bodyDiv w:val="1"/>
      <w:marLeft w:val="0"/>
      <w:marRight w:val="0"/>
      <w:marTop w:val="0"/>
      <w:marBottom w:val="0"/>
      <w:divBdr>
        <w:top w:val="none" w:sz="0" w:space="0" w:color="auto"/>
        <w:left w:val="none" w:sz="0" w:space="0" w:color="auto"/>
        <w:bottom w:val="none" w:sz="0" w:space="0" w:color="auto"/>
        <w:right w:val="none" w:sz="0" w:space="0" w:color="auto"/>
      </w:divBdr>
    </w:div>
    <w:div w:id="1715349668">
      <w:bodyDiv w:val="1"/>
      <w:marLeft w:val="0"/>
      <w:marRight w:val="0"/>
      <w:marTop w:val="0"/>
      <w:marBottom w:val="0"/>
      <w:divBdr>
        <w:top w:val="none" w:sz="0" w:space="0" w:color="auto"/>
        <w:left w:val="none" w:sz="0" w:space="0" w:color="auto"/>
        <w:bottom w:val="none" w:sz="0" w:space="0" w:color="auto"/>
        <w:right w:val="none" w:sz="0" w:space="0" w:color="auto"/>
      </w:divBdr>
    </w:div>
    <w:div w:id="1715621090">
      <w:bodyDiv w:val="1"/>
      <w:marLeft w:val="0"/>
      <w:marRight w:val="0"/>
      <w:marTop w:val="0"/>
      <w:marBottom w:val="0"/>
      <w:divBdr>
        <w:top w:val="none" w:sz="0" w:space="0" w:color="auto"/>
        <w:left w:val="none" w:sz="0" w:space="0" w:color="auto"/>
        <w:bottom w:val="none" w:sz="0" w:space="0" w:color="auto"/>
        <w:right w:val="none" w:sz="0" w:space="0" w:color="auto"/>
      </w:divBdr>
    </w:div>
    <w:div w:id="1716079120">
      <w:bodyDiv w:val="1"/>
      <w:marLeft w:val="0"/>
      <w:marRight w:val="0"/>
      <w:marTop w:val="0"/>
      <w:marBottom w:val="0"/>
      <w:divBdr>
        <w:top w:val="none" w:sz="0" w:space="0" w:color="auto"/>
        <w:left w:val="none" w:sz="0" w:space="0" w:color="auto"/>
        <w:bottom w:val="none" w:sz="0" w:space="0" w:color="auto"/>
        <w:right w:val="none" w:sz="0" w:space="0" w:color="auto"/>
      </w:divBdr>
    </w:div>
    <w:div w:id="1716393749">
      <w:bodyDiv w:val="1"/>
      <w:marLeft w:val="0"/>
      <w:marRight w:val="0"/>
      <w:marTop w:val="0"/>
      <w:marBottom w:val="0"/>
      <w:divBdr>
        <w:top w:val="none" w:sz="0" w:space="0" w:color="auto"/>
        <w:left w:val="none" w:sz="0" w:space="0" w:color="auto"/>
        <w:bottom w:val="none" w:sz="0" w:space="0" w:color="auto"/>
        <w:right w:val="none" w:sz="0" w:space="0" w:color="auto"/>
      </w:divBdr>
    </w:div>
    <w:div w:id="1719012990">
      <w:bodyDiv w:val="1"/>
      <w:marLeft w:val="0"/>
      <w:marRight w:val="0"/>
      <w:marTop w:val="0"/>
      <w:marBottom w:val="0"/>
      <w:divBdr>
        <w:top w:val="none" w:sz="0" w:space="0" w:color="auto"/>
        <w:left w:val="none" w:sz="0" w:space="0" w:color="auto"/>
        <w:bottom w:val="none" w:sz="0" w:space="0" w:color="auto"/>
        <w:right w:val="none" w:sz="0" w:space="0" w:color="auto"/>
      </w:divBdr>
    </w:div>
    <w:div w:id="1720012860">
      <w:bodyDiv w:val="1"/>
      <w:marLeft w:val="0"/>
      <w:marRight w:val="0"/>
      <w:marTop w:val="0"/>
      <w:marBottom w:val="0"/>
      <w:divBdr>
        <w:top w:val="none" w:sz="0" w:space="0" w:color="auto"/>
        <w:left w:val="none" w:sz="0" w:space="0" w:color="auto"/>
        <w:bottom w:val="none" w:sz="0" w:space="0" w:color="auto"/>
        <w:right w:val="none" w:sz="0" w:space="0" w:color="auto"/>
      </w:divBdr>
    </w:div>
    <w:div w:id="1720516672">
      <w:bodyDiv w:val="1"/>
      <w:marLeft w:val="0"/>
      <w:marRight w:val="0"/>
      <w:marTop w:val="0"/>
      <w:marBottom w:val="0"/>
      <w:divBdr>
        <w:top w:val="none" w:sz="0" w:space="0" w:color="auto"/>
        <w:left w:val="none" w:sz="0" w:space="0" w:color="auto"/>
        <w:bottom w:val="none" w:sz="0" w:space="0" w:color="auto"/>
        <w:right w:val="none" w:sz="0" w:space="0" w:color="auto"/>
      </w:divBdr>
    </w:div>
    <w:div w:id="1720737351">
      <w:bodyDiv w:val="1"/>
      <w:marLeft w:val="0"/>
      <w:marRight w:val="0"/>
      <w:marTop w:val="0"/>
      <w:marBottom w:val="0"/>
      <w:divBdr>
        <w:top w:val="none" w:sz="0" w:space="0" w:color="auto"/>
        <w:left w:val="none" w:sz="0" w:space="0" w:color="auto"/>
        <w:bottom w:val="none" w:sz="0" w:space="0" w:color="auto"/>
        <w:right w:val="none" w:sz="0" w:space="0" w:color="auto"/>
      </w:divBdr>
    </w:div>
    <w:div w:id="1720856130">
      <w:bodyDiv w:val="1"/>
      <w:marLeft w:val="0"/>
      <w:marRight w:val="0"/>
      <w:marTop w:val="0"/>
      <w:marBottom w:val="0"/>
      <w:divBdr>
        <w:top w:val="none" w:sz="0" w:space="0" w:color="auto"/>
        <w:left w:val="none" w:sz="0" w:space="0" w:color="auto"/>
        <w:bottom w:val="none" w:sz="0" w:space="0" w:color="auto"/>
        <w:right w:val="none" w:sz="0" w:space="0" w:color="auto"/>
      </w:divBdr>
    </w:div>
    <w:div w:id="1721241815">
      <w:bodyDiv w:val="1"/>
      <w:marLeft w:val="0"/>
      <w:marRight w:val="0"/>
      <w:marTop w:val="0"/>
      <w:marBottom w:val="0"/>
      <w:divBdr>
        <w:top w:val="none" w:sz="0" w:space="0" w:color="auto"/>
        <w:left w:val="none" w:sz="0" w:space="0" w:color="auto"/>
        <w:bottom w:val="none" w:sz="0" w:space="0" w:color="auto"/>
        <w:right w:val="none" w:sz="0" w:space="0" w:color="auto"/>
      </w:divBdr>
    </w:div>
    <w:div w:id="1722171229">
      <w:bodyDiv w:val="1"/>
      <w:marLeft w:val="0"/>
      <w:marRight w:val="0"/>
      <w:marTop w:val="0"/>
      <w:marBottom w:val="0"/>
      <w:divBdr>
        <w:top w:val="none" w:sz="0" w:space="0" w:color="auto"/>
        <w:left w:val="none" w:sz="0" w:space="0" w:color="auto"/>
        <w:bottom w:val="none" w:sz="0" w:space="0" w:color="auto"/>
        <w:right w:val="none" w:sz="0" w:space="0" w:color="auto"/>
      </w:divBdr>
    </w:div>
    <w:div w:id="1722245611">
      <w:bodyDiv w:val="1"/>
      <w:marLeft w:val="0"/>
      <w:marRight w:val="0"/>
      <w:marTop w:val="0"/>
      <w:marBottom w:val="0"/>
      <w:divBdr>
        <w:top w:val="none" w:sz="0" w:space="0" w:color="auto"/>
        <w:left w:val="none" w:sz="0" w:space="0" w:color="auto"/>
        <w:bottom w:val="none" w:sz="0" w:space="0" w:color="auto"/>
        <w:right w:val="none" w:sz="0" w:space="0" w:color="auto"/>
      </w:divBdr>
    </w:div>
    <w:div w:id="1722553474">
      <w:bodyDiv w:val="1"/>
      <w:marLeft w:val="0"/>
      <w:marRight w:val="0"/>
      <w:marTop w:val="0"/>
      <w:marBottom w:val="0"/>
      <w:divBdr>
        <w:top w:val="none" w:sz="0" w:space="0" w:color="auto"/>
        <w:left w:val="none" w:sz="0" w:space="0" w:color="auto"/>
        <w:bottom w:val="none" w:sz="0" w:space="0" w:color="auto"/>
        <w:right w:val="none" w:sz="0" w:space="0" w:color="auto"/>
      </w:divBdr>
    </w:div>
    <w:div w:id="1722627460">
      <w:bodyDiv w:val="1"/>
      <w:marLeft w:val="0"/>
      <w:marRight w:val="0"/>
      <w:marTop w:val="0"/>
      <w:marBottom w:val="0"/>
      <w:divBdr>
        <w:top w:val="none" w:sz="0" w:space="0" w:color="auto"/>
        <w:left w:val="none" w:sz="0" w:space="0" w:color="auto"/>
        <w:bottom w:val="none" w:sz="0" w:space="0" w:color="auto"/>
        <w:right w:val="none" w:sz="0" w:space="0" w:color="auto"/>
      </w:divBdr>
    </w:div>
    <w:div w:id="1722901999">
      <w:bodyDiv w:val="1"/>
      <w:marLeft w:val="0"/>
      <w:marRight w:val="0"/>
      <w:marTop w:val="0"/>
      <w:marBottom w:val="0"/>
      <w:divBdr>
        <w:top w:val="none" w:sz="0" w:space="0" w:color="auto"/>
        <w:left w:val="none" w:sz="0" w:space="0" w:color="auto"/>
        <w:bottom w:val="none" w:sz="0" w:space="0" w:color="auto"/>
        <w:right w:val="none" w:sz="0" w:space="0" w:color="auto"/>
      </w:divBdr>
    </w:div>
    <w:div w:id="1724020023">
      <w:bodyDiv w:val="1"/>
      <w:marLeft w:val="0"/>
      <w:marRight w:val="0"/>
      <w:marTop w:val="0"/>
      <w:marBottom w:val="0"/>
      <w:divBdr>
        <w:top w:val="none" w:sz="0" w:space="0" w:color="auto"/>
        <w:left w:val="none" w:sz="0" w:space="0" w:color="auto"/>
        <w:bottom w:val="none" w:sz="0" w:space="0" w:color="auto"/>
        <w:right w:val="none" w:sz="0" w:space="0" w:color="auto"/>
      </w:divBdr>
    </w:div>
    <w:div w:id="1724793409">
      <w:bodyDiv w:val="1"/>
      <w:marLeft w:val="0"/>
      <w:marRight w:val="0"/>
      <w:marTop w:val="0"/>
      <w:marBottom w:val="0"/>
      <w:divBdr>
        <w:top w:val="none" w:sz="0" w:space="0" w:color="auto"/>
        <w:left w:val="none" w:sz="0" w:space="0" w:color="auto"/>
        <w:bottom w:val="none" w:sz="0" w:space="0" w:color="auto"/>
        <w:right w:val="none" w:sz="0" w:space="0" w:color="auto"/>
      </w:divBdr>
    </w:div>
    <w:div w:id="1725250824">
      <w:bodyDiv w:val="1"/>
      <w:marLeft w:val="0"/>
      <w:marRight w:val="0"/>
      <w:marTop w:val="0"/>
      <w:marBottom w:val="0"/>
      <w:divBdr>
        <w:top w:val="none" w:sz="0" w:space="0" w:color="auto"/>
        <w:left w:val="none" w:sz="0" w:space="0" w:color="auto"/>
        <w:bottom w:val="none" w:sz="0" w:space="0" w:color="auto"/>
        <w:right w:val="none" w:sz="0" w:space="0" w:color="auto"/>
      </w:divBdr>
    </w:div>
    <w:div w:id="1726489769">
      <w:bodyDiv w:val="1"/>
      <w:marLeft w:val="0"/>
      <w:marRight w:val="0"/>
      <w:marTop w:val="0"/>
      <w:marBottom w:val="0"/>
      <w:divBdr>
        <w:top w:val="none" w:sz="0" w:space="0" w:color="auto"/>
        <w:left w:val="none" w:sz="0" w:space="0" w:color="auto"/>
        <w:bottom w:val="none" w:sz="0" w:space="0" w:color="auto"/>
        <w:right w:val="none" w:sz="0" w:space="0" w:color="auto"/>
      </w:divBdr>
    </w:div>
    <w:div w:id="1727144876">
      <w:bodyDiv w:val="1"/>
      <w:marLeft w:val="0"/>
      <w:marRight w:val="0"/>
      <w:marTop w:val="0"/>
      <w:marBottom w:val="0"/>
      <w:divBdr>
        <w:top w:val="none" w:sz="0" w:space="0" w:color="auto"/>
        <w:left w:val="none" w:sz="0" w:space="0" w:color="auto"/>
        <w:bottom w:val="none" w:sz="0" w:space="0" w:color="auto"/>
        <w:right w:val="none" w:sz="0" w:space="0" w:color="auto"/>
      </w:divBdr>
    </w:div>
    <w:div w:id="1727757076">
      <w:bodyDiv w:val="1"/>
      <w:marLeft w:val="0"/>
      <w:marRight w:val="0"/>
      <w:marTop w:val="0"/>
      <w:marBottom w:val="0"/>
      <w:divBdr>
        <w:top w:val="none" w:sz="0" w:space="0" w:color="auto"/>
        <w:left w:val="none" w:sz="0" w:space="0" w:color="auto"/>
        <w:bottom w:val="none" w:sz="0" w:space="0" w:color="auto"/>
        <w:right w:val="none" w:sz="0" w:space="0" w:color="auto"/>
      </w:divBdr>
    </w:div>
    <w:div w:id="1729457504">
      <w:bodyDiv w:val="1"/>
      <w:marLeft w:val="0"/>
      <w:marRight w:val="0"/>
      <w:marTop w:val="0"/>
      <w:marBottom w:val="0"/>
      <w:divBdr>
        <w:top w:val="none" w:sz="0" w:space="0" w:color="auto"/>
        <w:left w:val="none" w:sz="0" w:space="0" w:color="auto"/>
        <w:bottom w:val="none" w:sz="0" w:space="0" w:color="auto"/>
        <w:right w:val="none" w:sz="0" w:space="0" w:color="auto"/>
      </w:divBdr>
    </w:div>
    <w:div w:id="1730299987">
      <w:bodyDiv w:val="1"/>
      <w:marLeft w:val="0"/>
      <w:marRight w:val="0"/>
      <w:marTop w:val="0"/>
      <w:marBottom w:val="0"/>
      <w:divBdr>
        <w:top w:val="none" w:sz="0" w:space="0" w:color="auto"/>
        <w:left w:val="none" w:sz="0" w:space="0" w:color="auto"/>
        <w:bottom w:val="none" w:sz="0" w:space="0" w:color="auto"/>
        <w:right w:val="none" w:sz="0" w:space="0" w:color="auto"/>
      </w:divBdr>
    </w:div>
    <w:div w:id="1730571529">
      <w:bodyDiv w:val="1"/>
      <w:marLeft w:val="0"/>
      <w:marRight w:val="0"/>
      <w:marTop w:val="0"/>
      <w:marBottom w:val="0"/>
      <w:divBdr>
        <w:top w:val="none" w:sz="0" w:space="0" w:color="auto"/>
        <w:left w:val="none" w:sz="0" w:space="0" w:color="auto"/>
        <w:bottom w:val="none" w:sz="0" w:space="0" w:color="auto"/>
        <w:right w:val="none" w:sz="0" w:space="0" w:color="auto"/>
      </w:divBdr>
    </w:div>
    <w:div w:id="1730762688">
      <w:bodyDiv w:val="1"/>
      <w:marLeft w:val="0"/>
      <w:marRight w:val="0"/>
      <w:marTop w:val="0"/>
      <w:marBottom w:val="0"/>
      <w:divBdr>
        <w:top w:val="none" w:sz="0" w:space="0" w:color="auto"/>
        <w:left w:val="none" w:sz="0" w:space="0" w:color="auto"/>
        <w:bottom w:val="none" w:sz="0" w:space="0" w:color="auto"/>
        <w:right w:val="none" w:sz="0" w:space="0" w:color="auto"/>
      </w:divBdr>
    </w:div>
    <w:div w:id="1731268338">
      <w:bodyDiv w:val="1"/>
      <w:marLeft w:val="0"/>
      <w:marRight w:val="0"/>
      <w:marTop w:val="0"/>
      <w:marBottom w:val="0"/>
      <w:divBdr>
        <w:top w:val="none" w:sz="0" w:space="0" w:color="auto"/>
        <w:left w:val="none" w:sz="0" w:space="0" w:color="auto"/>
        <w:bottom w:val="none" w:sz="0" w:space="0" w:color="auto"/>
        <w:right w:val="none" w:sz="0" w:space="0" w:color="auto"/>
      </w:divBdr>
    </w:div>
    <w:div w:id="1731995357">
      <w:bodyDiv w:val="1"/>
      <w:marLeft w:val="0"/>
      <w:marRight w:val="0"/>
      <w:marTop w:val="0"/>
      <w:marBottom w:val="0"/>
      <w:divBdr>
        <w:top w:val="none" w:sz="0" w:space="0" w:color="auto"/>
        <w:left w:val="none" w:sz="0" w:space="0" w:color="auto"/>
        <w:bottom w:val="none" w:sz="0" w:space="0" w:color="auto"/>
        <w:right w:val="none" w:sz="0" w:space="0" w:color="auto"/>
      </w:divBdr>
    </w:div>
    <w:div w:id="1733116994">
      <w:bodyDiv w:val="1"/>
      <w:marLeft w:val="0"/>
      <w:marRight w:val="0"/>
      <w:marTop w:val="0"/>
      <w:marBottom w:val="0"/>
      <w:divBdr>
        <w:top w:val="none" w:sz="0" w:space="0" w:color="auto"/>
        <w:left w:val="none" w:sz="0" w:space="0" w:color="auto"/>
        <w:bottom w:val="none" w:sz="0" w:space="0" w:color="auto"/>
        <w:right w:val="none" w:sz="0" w:space="0" w:color="auto"/>
      </w:divBdr>
    </w:div>
    <w:div w:id="1733193612">
      <w:bodyDiv w:val="1"/>
      <w:marLeft w:val="0"/>
      <w:marRight w:val="0"/>
      <w:marTop w:val="0"/>
      <w:marBottom w:val="0"/>
      <w:divBdr>
        <w:top w:val="none" w:sz="0" w:space="0" w:color="auto"/>
        <w:left w:val="none" w:sz="0" w:space="0" w:color="auto"/>
        <w:bottom w:val="none" w:sz="0" w:space="0" w:color="auto"/>
        <w:right w:val="none" w:sz="0" w:space="0" w:color="auto"/>
      </w:divBdr>
    </w:div>
    <w:div w:id="1733506866">
      <w:bodyDiv w:val="1"/>
      <w:marLeft w:val="0"/>
      <w:marRight w:val="0"/>
      <w:marTop w:val="0"/>
      <w:marBottom w:val="0"/>
      <w:divBdr>
        <w:top w:val="none" w:sz="0" w:space="0" w:color="auto"/>
        <w:left w:val="none" w:sz="0" w:space="0" w:color="auto"/>
        <w:bottom w:val="none" w:sz="0" w:space="0" w:color="auto"/>
        <w:right w:val="none" w:sz="0" w:space="0" w:color="auto"/>
      </w:divBdr>
    </w:div>
    <w:div w:id="1734043685">
      <w:bodyDiv w:val="1"/>
      <w:marLeft w:val="0"/>
      <w:marRight w:val="0"/>
      <w:marTop w:val="0"/>
      <w:marBottom w:val="0"/>
      <w:divBdr>
        <w:top w:val="none" w:sz="0" w:space="0" w:color="auto"/>
        <w:left w:val="none" w:sz="0" w:space="0" w:color="auto"/>
        <w:bottom w:val="none" w:sz="0" w:space="0" w:color="auto"/>
        <w:right w:val="none" w:sz="0" w:space="0" w:color="auto"/>
      </w:divBdr>
    </w:div>
    <w:div w:id="1734311838">
      <w:bodyDiv w:val="1"/>
      <w:marLeft w:val="0"/>
      <w:marRight w:val="0"/>
      <w:marTop w:val="0"/>
      <w:marBottom w:val="0"/>
      <w:divBdr>
        <w:top w:val="none" w:sz="0" w:space="0" w:color="auto"/>
        <w:left w:val="none" w:sz="0" w:space="0" w:color="auto"/>
        <w:bottom w:val="none" w:sz="0" w:space="0" w:color="auto"/>
        <w:right w:val="none" w:sz="0" w:space="0" w:color="auto"/>
      </w:divBdr>
    </w:div>
    <w:div w:id="1734617433">
      <w:bodyDiv w:val="1"/>
      <w:marLeft w:val="0"/>
      <w:marRight w:val="0"/>
      <w:marTop w:val="0"/>
      <w:marBottom w:val="0"/>
      <w:divBdr>
        <w:top w:val="none" w:sz="0" w:space="0" w:color="auto"/>
        <w:left w:val="none" w:sz="0" w:space="0" w:color="auto"/>
        <w:bottom w:val="none" w:sz="0" w:space="0" w:color="auto"/>
        <w:right w:val="none" w:sz="0" w:space="0" w:color="auto"/>
      </w:divBdr>
    </w:div>
    <w:div w:id="1735617951">
      <w:bodyDiv w:val="1"/>
      <w:marLeft w:val="0"/>
      <w:marRight w:val="0"/>
      <w:marTop w:val="0"/>
      <w:marBottom w:val="0"/>
      <w:divBdr>
        <w:top w:val="none" w:sz="0" w:space="0" w:color="auto"/>
        <w:left w:val="none" w:sz="0" w:space="0" w:color="auto"/>
        <w:bottom w:val="none" w:sz="0" w:space="0" w:color="auto"/>
        <w:right w:val="none" w:sz="0" w:space="0" w:color="auto"/>
      </w:divBdr>
    </w:div>
    <w:div w:id="1735853685">
      <w:bodyDiv w:val="1"/>
      <w:marLeft w:val="0"/>
      <w:marRight w:val="0"/>
      <w:marTop w:val="0"/>
      <w:marBottom w:val="0"/>
      <w:divBdr>
        <w:top w:val="none" w:sz="0" w:space="0" w:color="auto"/>
        <w:left w:val="none" w:sz="0" w:space="0" w:color="auto"/>
        <w:bottom w:val="none" w:sz="0" w:space="0" w:color="auto"/>
        <w:right w:val="none" w:sz="0" w:space="0" w:color="auto"/>
      </w:divBdr>
    </w:div>
    <w:div w:id="1736121391">
      <w:bodyDiv w:val="1"/>
      <w:marLeft w:val="0"/>
      <w:marRight w:val="0"/>
      <w:marTop w:val="0"/>
      <w:marBottom w:val="0"/>
      <w:divBdr>
        <w:top w:val="none" w:sz="0" w:space="0" w:color="auto"/>
        <w:left w:val="none" w:sz="0" w:space="0" w:color="auto"/>
        <w:bottom w:val="none" w:sz="0" w:space="0" w:color="auto"/>
        <w:right w:val="none" w:sz="0" w:space="0" w:color="auto"/>
      </w:divBdr>
    </w:div>
    <w:div w:id="1736512784">
      <w:bodyDiv w:val="1"/>
      <w:marLeft w:val="0"/>
      <w:marRight w:val="0"/>
      <w:marTop w:val="0"/>
      <w:marBottom w:val="0"/>
      <w:divBdr>
        <w:top w:val="none" w:sz="0" w:space="0" w:color="auto"/>
        <w:left w:val="none" w:sz="0" w:space="0" w:color="auto"/>
        <w:bottom w:val="none" w:sz="0" w:space="0" w:color="auto"/>
        <w:right w:val="none" w:sz="0" w:space="0" w:color="auto"/>
      </w:divBdr>
    </w:div>
    <w:div w:id="1738479073">
      <w:bodyDiv w:val="1"/>
      <w:marLeft w:val="0"/>
      <w:marRight w:val="0"/>
      <w:marTop w:val="0"/>
      <w:marBottom w:val="0"/>
      <w:divBdr>
        <w:top w:val="none" w:sz="0" w:space="0" w:color="auto"/>
        <w:left w:val="none" w:sz="0" w:space="0" w:color="auto"/>
        <w:bottom w:val="none" w:sz="0" w:space="0" w:color="auto"/>
        <w:right w:val="none" w:sz="0" w:space="0" w:color="auto"/>
      </w:divBdr>
    </w:div>
    <w:div w:id="1738480403">
      <w:bodyDiv w:val="1"/>
      <w:marLeft w:val="0"/>
      <w:marRight w:val="0"/>
      <w:marTop w:val="0"/>
      <w:marBottom w:val="0"/>
      <w:divBdr>
        <w:top w:val="none" w:sz="0" w:space="0" w:color="auto"/>
        <w:left w:val="none" w:sz="0" w:space="0" w:color="auto"/>
        <w:bottom w:val="none" w:sz="0" w:space="0" w:color="auto"/>
        <w:right w:val="none" w:sz="0" w:space="0" w:color="auto"/>
      </w:divBdr>
    </w:div>
    <w:div w:id="1739009688">
      <w:bodyDiv w:val="1"/>
      <w:marLeft w:val="0"/>
      <w:marRight w:val="0"/>
      <w:marTop w:val="0"/>
      <w:marBottom w:val="0"/>
      <w:divBdr>
        <w:top w:val="none" w:sz="0" w:space="0" w:color="auto"/>
        <w:left w:val="none" w:sz="0" w:space="0" w:color="auto"/>
        <w:bottom w:val="none" w:sz="0" w:space="0" w:color="auto"/>
        <w:right w:val="none" w:sz="0" w:space="0" w:color="auto"/>
      </w:divBdr>
    </w:div>
    <w:div w:id="1741169965">
      <w:bodyDiv w:val="1"/>
      <w:marLeft w:val="0"/>
      <w:marRight w:val="0"/>
      <w:marTop w:val="0"/>
      <w:marBottom w:val="0"/>
      <w:divBdr>
        <w:top w:val="none" w:sz="0" w:space="0" w:color="auto"/>
        <w:left w:val="none" w:sz="0" w:space="0" w:color="auto"/>
        <w:bottom w:val="none" w:sz="0" w:space="0" w:color="auto"/>
        <w:right w:val="none" w:sz="0" w:space="0" w:color="auto"/>
      </w:divBdr>
    </w:div>
    <w:div w:id="1741830942">
      <w:bodyDiv w:val="1"/>
      <w:marLeft w:val="0"/>
      <w:marRight w:val="0"/>
      <w:marTop w:val="0"/>
      <w:marBottom w:val="0"/>
      <w:divBdr>
        <w:top w:val="none" w:sz="0" w:space="0" w:color="auto"/>
        <w:left w:val="none" w:sz="0" w:space="0" w:color="auto"/>
        <w:bottom w:val="none" w:sz="0" w:space="0" w:color="auto"/>
        <w:right w:val="none" w:sz="0" w:space="0" w:color="auto"/>
      </w:divBdr>
    </w:div>
    <w:div w:id="1742629840">
      <w:bodyDiv w:val="1"/>
      <w:marLeft w:val="0"/>
      <w:marRight w:val="0"/>
      <w:marTop w:val="0"/>
      <w:marBottom w:val="0"/>
      <w:divBdr>
        <w:top w:val="none" w:sz="0" w:space="0" w:color="auto"/>
        <w:left w:val="none" w:sz="0" w:space="0" w:color="auto"/>
        <w:bottom w:val="none" w:sz="0" w:space="0" w:color="auto"/>
        <w:right w:val="none" w:sz="0" w:space="0" w:color="auto"/>
      </w:divBdr>
    </w:div>
    <w:div w:id="1743209657">
      <w:bodyDiv w:val="1"/>
      <w:marLeft w:val="0"/>
      <w:marRight w:val="0"/>
      <w:marTop w:val="0"/>
      <w:marBottom w:val="0"/>
      <w:divBdr>
        <w:top w:val="none" w:sz="0" w:space="0" w:color="auto"/>
        <w:left w:val="none" w:sz="0" w:space="0" w:color="auto"/>
        <w:bottom w:val="none" w:sz="0" w:space="0" w:color="auto"/>
        <w:right w:val="none" w:sz="0" w:space="0" w:color="auto"/>
      </w:divBdr>
    </w:div>
    <w:div w:id="1743605044">
      <w:bodyDiv w:val="1"/>
      <w:marLeft w:val="0"/>
      <w:marRight w:val="0"/>
      <w:marTop w:val="0"/>
      <w:marBottom w:val="0"/>
      <w:divBdr>
        <w:top w:val="none" w:sz="0" w:space="0" w:color="auto"/>
        <w:left w:val="none" w:sz="0" w:space="0" w:color="auto"/>
        <w:bottom w:val="none" w:sz="0" w:space="0" w:color="auto"/>
        <w:right w:val="none" w:sz="0" w:space="0" w:color="auto"/>
      </w:divBdr>
    </w:div>
    <w:div w:id="1744254262">
      <w:bodyDiv w:val="1"/>
      <w:marLeft w:val="0"/>
      <w:marRight w:val="0"/>
      <w:marTop w:val="0"/>
      <w:marBottom w:val="0"/>
      <w:divBdr>
        <w:top w:val="none" w:sz="0" w:space="0" w:color="auto"/>
        <w:left w:val="none" w:sz="0" w:space="0" w:color="auto"/>
        <w:bottom w:val="none" w:sz="0" w:space="0" w:color="auto"/>
        <w:right w:val="none" w:sz="0" w:space="0" w:color="auto"/>
      </w:divBdr>
    </w:div>
    <w:div w:id="1744331724">
      <w:bodyDiv w:val="1"/>
      <w:marLeft w:val="0"/>
      <w:marRight w:val="0"/>
      <w:marTop w:val="0"/>
      <w:marBottom w:val="0"/>
      <w:divBdr>
        <w:top w:val="none" w:sz="0" w:space="0" w:color="auto"/>
        <w:left w:val="none" w:sz="0" w:space="0" w:color="auto"/>
        <w:bottom w:val="none" w:sz="0" w:space="0" w:color="auto"/>
        <w:right w:val="none" w:sz="0" w:space="0" w:color="auto"/>
      </w:divBdr>
    </w:div>
    <w:div w:id="1744718012">
      <w:bodyDiv w:val="1"/>
      <w:marLeft w:val="0"/>
      <w:marRight w:val="0"/>
      <w:marTop w:val="0"/>
      <w:marBottom w:val="0"/>
      <w:divBdr>
        <w:top w:val="none" w:sz="0" w:space="0" w:color="auto"/>
        <w:left w:val="none" w:sz="0" w:space="0" w:color="auto"/>
        <w:bottom w:val="none" w:sz="0" w:space="0" w:color="auto"/>
        <w:right w:val="none" w:sz="0" w:space="0" w:color="auto"/>
      </w:divBdr>
    </w:div>
    <w:div w:id="1744791495">
      <w:bodyDiv w:val="1"/>
      <w:marLeft w:val="0"/>
      <w:marRight w:val="0"/>
      <w:marTop w:val="0"/>
      <w:marBottom w:val="0"/>
      <w:divBdr>
        <w:top w:val="none" w:sz="0" w:space="0" w:color="auto"/>
        <w:left w:val="none" w:sz="0" w:space="0" w:color="auto"/>
        <w:bottom w:val="none" w:sz="0" w:space="0" w:color="auto"/>
        <w:right w:val="none" w:sz="0" w:space="0" w:color="auto"/>
      </w:divBdr>
    </w:div>
    <w:div w:id="1745761918">
      <w:bodyDiv w:val="1"/>
      <w:marLeft w:val="0"/>
      <w:marRight w:val="0"/>
      <w:marTop w:val="0"/>
      <w:marBottom w:val="0"/>
      <w:divBdr>
        <w:top w:val="none" w:sz="0" w:space="0" w:color="auto"/>
        <w:left w:val="none" w:sz="0" w:space="0" w:color="auto"/>
        <w:bottom w:val="none" w:sz="0" w:space="0" w:color="auto"/>
        <w:right w:val="none" w:sz="0" w:space="0" w:color="auto"/>
      </w:divBdr>
    </w:div>
    <w:div w:id="1746218551">
      <w:bodyDiv w:val="1"/>
      <w:marLeft w:val="0"/>
      <w:marRight w:val="0"/>
      <w:marTop w:val="0"/>
      <w:marBottom w:val="0"/>
      <w:divBdr>
        <w:top w:val="none" w:sz="0" w:space="0" w:color="auto"/>
        <w:left w:val="none" w:sz="0" w:space="0" w:color="auto"/>
        <w:bottom w:val="none" w:sz="0" w:space="0" w:color="auto"/>
        <w:right w:val="none" w:sz="0" w:space="0" w:color="auto"/>
      </w:divBdr>
    </w:div>
    <w:div w:id="1746534638">
      <w:bodyDiv w:val="1"/>
      <w:marLeft w:val="0"/>
      <w:marRight w:val="0"/>
      <w:marTop w:val="0"/>
      <w:marBottom w:val="0"/>
      <w:divBdr>
        <w:top w:val="none" w:sz="0" w:space="0" w:color="auto"/>
        <w:left w:val="none" w:sz="0" w:space="0" w:color="auto"/>
        <w:bottom w:val="none" w:sz="0" w:space="0" w:color="auto"/>
        <w:right w:val="none" w:sz="0" w:space="0" w:color="auto"/>
      </w:divBdr>
    </w:div>
    <w:div w:id="1746537143">
      <w:bodyDiv w:val="1"/>
      <w:marLeft w:val="0"/>
      <w:marRight w:val="0"/>
      <w:marTop w:val="0"/>
      <w:marBottom w:val="0"/>
      <w:divBdr>
        <w:top w:val="none" w:sz="0" w:space="0" w:color="auto"/>
        <w:left w:val="none" w:sz="0" w:space="0" w:color="auto"/>
        <w:bottom w:val="none" w:sz="0" w:space="0" w:color="auto"/>
        <w:right w:val="none" w:sz="0" w:space="0" w:color="auto"/>
      </w:divBdr>
    </w:div>
    <w:div w:id="1746798182">
      <w:bodyDiv w:val="1"/>
      <w:marLeft w:val="0"/>
      <w:marRight w:val="0"/>
      <w:marTop w:val="0"/>
      <w:marBottom w:val="0"/>
      <w:divBdr>
        <w:top w:val="none" w:sz="0" w:space="0" w:color="auto"/>
        <w:left w:val="none" w:sz="0" w:space="0" w:color="auto"/>
        <w:bottom w:val="none" w:sz="0" w:space="0" w:color="auto"/>
        <w:right w:val="none" w:sz="0" w:space="0" w:color="auto"/>
      </w:divBdr>
    </w:div>
    <w:div w:id="1747065781">
      <w:bodyDiv w:val="1"/>
      <w:marLeft w:val="0"/>
      <w:marRight w:val="0"/>
      <w:marTop w:val="0"/>
      <w:marBottom w:val="0"/>
      <w:divBdr>
        <w:top w:val="none" w:sz="0" w:space="0" w:color="auto"/>
        <w:left w:val="none" w:sz="0" w:space="0" w:color="auto"/>
        <w:bottom w:val="none" w:sz="0" w:space="0" w:color="auto"/>
        <w:right w:val="none" w:sz="0" w:space="0" w:color="auto"/>
      </w:divBdr>
    </w:div>
    <w:div w:id="1747192686">
      <w:bodyDiv w:val="1"/>
      <w:marLeft w:val="0"/>
      <w:marRight w:val="0"/>
      <w:marTop w:val="0"/>
      <w:marBottom w:val="0"/>
      <w:divBdr>
        <w:top w:val="none" w:sz="0" w:space="0" w:color="auto"/>
        <w:left w:val="none" w:sz="0" w:space="0" w:color="auto"/>
        <w:bottom w:val="none" w:sz="0" w:space="0" w:color="auto"/>
        <w:right w:val="none" w:sz="0" w:space="0" w:color="auto"/>
      </w:divBdr>
    </w:div>
    <w:div w:id="1747650390">
      <w:bodyDiv w:val="1"/>
      <w:marLeft w:val="0"/>
      <w:marRight w:val="0"/>
      <w:marTop w:val="0"/>
      <w:marBottom w:val="0"/>
      <w:divBdr>
        <w:top w:val="none" w:sz="0" w:space="0" w:color="auto"/>
        <w:left w:val="none" w:sz="0" w:space="0" w:color="auto"/>
        <w:bottom w:val="none" w:sz="0" w:space="0" w:color="auto"/>
        <w:right w:val="none" w:sz="0" w:space="0" w:color="auto"/>
      </w:divBdr>
    </w:div>
    <w:div w:id="1748266127">
      <w:bodyDiv w:val="1"/>
      <w:marLeft w:val="0"/>
      <w:marRight w:val="0"/>
      <w:marTop w:val="0"/>
      <w:marBottom w:val="0"/>
      <w:divBdr>
        <w:top w:val="none" w:sz="0" w:space="0" w:color="auto"/>
        <w:left w:val="none" w:sz="0" w:space="0" w:color="auto"/>
        <w:bottom w:val="none" w:sz="0" w:space="0" w:color="auto"/>
        <w:right w:val="none" w:sz="0" w:space="0" w:color="auto"/>
      </w:divBdr>
    </w:div>
    <w:div w:id="1748920764">
      <w:bodyDiv w:val="1"/>
      <w:marLeft w:val="0"/>
      <w:marRight w:val="0"/>
      <w:marTop w:val="0"/>
      <w:marBottom w:val="0"/>
      <w:divBdr>
        <w:top w:val="none" w:sz="0" w:space="0" w:color="auto"/>
        <w:left w:val="none" w:sz="0" w:space="0" w:color="auto"/>
        <w:bottom w:val="none" w:sz="0" w:space="0" w:color="auto"/>
        <w:right w:val="none" w:sz="0" w:space="0" w:color="auto"/>
      </w:divBdr>
    </w:div>
    <w:div w:id="1749305913">
      <w:bodyDiv w:val="1"/>
      <w:marLeft w:val="0"/>
      <w:marRight w:val="0"/>
      <w:marTop w:val="0"/>
      <w:marBottom w:val="0"/>
      <w:divBdr>
        <w:top w:val="none" w:sz="0" w:space="0" w:color="auto"/>
        <w:left w:val="none" w:sz="0" w:space="0" w:color="auto"/>
        <w:bottom w:val="none" w:sz="0" w:space="0" w:color="auto"/>
        <w:right w:val="none" w:sz="0" w:space="0" w:color="auto"/>
      </w:divBdr>
    </w:div>
    <w:div w:id="1749306907">
      <w:bodyDiv w:val="1"/>
      <w:marLeft w:val="0"/>
      <w:marRight w:val="0"/>
      <w:marTop w:val="0"/>
      <w:marBottom w:val="0"/>
      <w:divBdr>
        <w:top w:val="none" w:sz="0" w:space="0" w:color="auto"/>
        <w:left w:val="none" w:sz="0" w:space="0" w:color="auto"/>
        <w:bottom w:val="none" w:sz="0" w:space="0" w:color="auto"/>
        <w:right w:val="none" w:sz="0" w:space="0" w:color="auto"/>
      </w:divBdr>
    </w:div>
    <w:div w:id="1750148762">
      <w:bodyDiv w:val="1"/>
      <w:marLeft w:val="0"/>
      <w:marRight w:val="0"/>
      <w:marTop w:val="0"/>
      <w:marBottom w:val="0"/>
      <w:divBdr>
        <w:top w:val="none" w:sz="0" w:space="0" w:color="auto"/>
        <w:left w:val="none" w:sz="0" w:space="0" w:color="auto"/>
        <w:bottom w:val="none" w:sz="0" w:space="0" w:color="auto"/>
        <w:right w:val="none" w:sz="0" w:space="0" w:color="auto"/>
      </w:divBdr>
    </w:div>
    <w:div w:id="1751082094">
      <w:bodyDiv w:val="1"/>
      <w:marLeft w:val="0"/>
      <w:marRight w:val="0"/>
      <w:marTop w:val="0"/>
      <w:marBottom w:val="0"/>
      <w:divBdr>
        <w:top w:val="none" w:sz="0" w:space="0" w:color="auto"/>
        <w:left w:val="none" w:sz="0" w:space="0" w:color="auto"/>
        <w:bottom w:val="none" w:sz="0" w:space="0" w:color="auto"/>
        <w:right w:val="none" w:sz="0" w:space="0" w:color="auto"/>
      </w:divBdr>
    </w:div>
    <w:div w:id="1751583545">
      <w:bodyDiv w:val="1"/>
      <w:marLeft w:val="0"/>
      <w:marRight w:val="0"/>
      <w:marTop w:val="0"/>
      <w:marBottom w:val="0"/>
      <w:divBdr>
        <w:top w:val="none" w:sz="0" w:space="0" w:color="auto"/>
        <w:left w:val="none" w:sz="0" w:space="0" w:color="auto"/>
        <w:bottom w:val="none" w:sz="0" w:space="0" w:color="auto"/>
        <w:right w:val="none" w:sz="0" w:space="0" w:color="auto"/>
      </w:divBdr>
    </w:div>
    <w:div w:id="1751612558">
      <w:bodyDiv w:val="1"/>
      <w:marLeft w:val="0"/>
      <w:marRight w:val="0"/>
      <w:marTop w:val="0"/>
      <w:marBottom w:val="0"/>
      <w:divBdr>
        <w:top w:val="none" w:sz="0" w:space="0" w:color="auto"/>
        <w:left w:val="none" w:sz="0" w:space="0" w:color="auto"/>
        <w:bottom w:val="none" w:sz="0" w:space="0" w:color="auto"/>
        <w:right w:val="none" w:sz="0" w:space="0" w:color="auto"/>
      </w:divBdr>
    </w:div>
    <w:div w:id="1752771873">
      <w:bodyDiv w:val="1"/>
      <w:marLeft w:val="0"/>
      <w:marRight w:val="0"/>
      <w:marTop w:val="0"/>
      <w:marBottom w:val="0"/>
      <w:divBdr>
        <w:top w:val="none" w:sz="0" w:space="0" w:color="auto"/>
        <w:left w:val="none" w:sz="0" w:space="0" w:color="auto"/>
        <w:bottom w:val="none" w:sz="0" w:space="0" w:color="auto"/>
        <w:right w:val="none" w:sz="0" w:space="0" w:color="auto"/>
      </w:divBdr>
    </w:div>
    <w:div w:id="1752778847">
      <w:bodyDiv w:val="1"/>
      <w:marLeft w:val="0"/>
      <w:marRight w:val="0"/>
      <w:marTop w:val="0"/>
      <w:marBottom w:val="0"/>
      <w:divBdr>
        <w:top w:val="none" w:sz="0" w:space="0" w:color="auto"/>
        <w:left w:val="none" w:sz="0" w:space="0" w:color="auto"/>
        <w:bottom w:val="none" w:sz="0" w:space="0" w:color="auto"/>
        <w:right w:val="none" w:sz="0" w:space="0" w:color="auto"/>
      </w:divBdr>
    </w:div>
    <w:div w:id="1754281436">
      <w:bodyDiv w:val="1"/>
      <w:marLeft w:val="0"/>
      <w:marRight w:val="0"/>
      <w:marTop w:val="0"/>
      <w:marBottom w:val="0"/>
      <w:divBdr>
        <w:top w:val="none" w:sz="0" w:space="0" w:color="auto"/>
        <w:left w:val="none" w:sz="0" w:space="0" w:color="auto"/>
        <w:bottom w:val="none" w:sz="0" w:space="0" w:color="auto"/>
        <w:right w:val="none" w:sz="0" w:space="0" w:color="auto"/>
      </w:divBdr>
    </w:div>
    <w:div w:id="1754356815">
      <w:bodyDiv w:val="1"/>
      <w:marLeft w:val="0"/>
      <w:marRight w:val="0"/>
      <w:marTop w:val="0"/>
      <w:marBottom w:val="0"/>
      <w:divBdr>
        <w:top w:val="none" w:sz="0" w:space="0" w:color="auto"/>
        <w:left w:val="none" w:sz="0" w:space="0" w:color="auto"/>
        <w:bottom w:val="none" w:sz="0" w:space="0" w:color="auto"/>
        <w:right w:val="none" w:sz="0" w:space="0" w:color="auto"/>
      </w:divBdr>
    </w:div>
    <w:div w:id="1754399869">
      <w:bodyDiv w:val="1"/>
      <w:marLeft w:val="0"/>
      <w:marRight w:val="0"/>
      <w:marTop w:val="0"/>
      <w:marBottom w:val="0"/>
      <w:divBdr>
        <w:top w:val="none" w:sz="0" w:space="0" w:color="auto"/>
        <w:left w:val="none" w:sz="0" w:space="0" w:color="auto"/>
        <w:bottom w:val="none" w:sz="0" w:space="0" w:color="auto"/>
        <w:right w:val="none" w:sz="0" w:space="0" w:color="auto"/>
      </w:divBdr>
    </w:div>
    <w:div w:id="1754666386">
      <w:bodyDiv w:val="1"/>
      <w:marLeft w:val="0"/>
      <w:marRight w:val="0"/>
      <w:marTop w:val="0"/>
      <w:marBottom w:val="0"/>
      <w:divBdr>
        <w:top w:val="none" w:sz="0" w:space="0" w:color="auto"/>
        <w:left w:val="none" w:sz="0" w:space="0" w:color="auto"/>
        <w:bottom w:val="none" w:sz="0" w:space="0" w:color="auto"/>
        <w:right w:val="none" w:sz="0" w:space="0" w:color="auto"/>
      </w:divBdr>
    </w:div>
    <w:div w:id="1755587574">
      <w:bodyDiv w:val="1"/>
      <w:marLeft w:val="0"/>
      <w:marRight w:val="0"/>
      <w:marTop w:val="0"/>
      <w:marBottom w:val="0"/>
      <w:divBdr>
        <w:top w:val="none" w:sz="0" w:space="0" w:color="auto"/>
        <w:left w:val="none" w:sz="0" w:space="0" w:color="auto"/>
        <w:bottom w:val="none" w:sz="0" w:space="0" w:color="auto"/>
        <w:right w:val="none" w:sz="0" w:space="0" w:color="auto"/>
      </w:divBdr>
      <w:divsChild>
        <w:div w:id="241067558">
          <w:marLeft w:val="0"/>
          <w:marRight w:val="0"/>
          <w:marTop w:val="0"/>
          <w:marBottom w:val="0"/>
          <w:divBdr>
            <w:top w:val="none" w:sz="0" w:space="0" w:color="auto"/>
            <w:left w:val="none" w:sz="0" w:space="0" w:color="auto"/>
            <w:bottom w:val="none" w:sz="0" w:space="0" w:color="auto"/>
            <w:right w:val="none" w:sz="0" w:space="0" w:color="auto"/>
          </w:divBdr>
        </w:div>
      </w:divsChild>
    </w:div>
    <w:div w:id="1755588025">
      <w:bodyDiv w:val="1"/>
      <w:marLeft w:val="0"/>
      <w:marRight w:val="0"/>
      <w:marTop w:val="0"/>
      <w:marBottom w:val="0"/>
      <w:divBdr>
        <w:top w:val="none" w:sz="0" w:space="0" w:color="auto"/>
        <w:left w:val="none" w:sz="0" w:space="0" w:color="auto"/>
        <w:bottom w:val="none" w:sz="0" w:space="0" w:color="auto"/>
        <w:right w:val="none" w:sz="0" w:space="0" w:color="auto"/>
      </w:divBdr>
    </w:div>
    <w:div w:id="1755590464">
      <w:bodyDiv w:val="1"/>
      <w:marLeft w:val="0"/>
      <w:marRight w:val="0"/>
      <w:marTop w:val="0"/>
      <w:marBottom w:val="0"/>
      <w:divBdr>
        <w:top w:val="none" w:sz="0" w:space="0" w:color="auto"/>
        <w:left w:val="none" w:sz="0" w:space="0" w:color="auto"/>
        <w:bottom w:val="none" w:sz="0" w:space="0" w:color="auto"/>
        <w:right w:val="none" w:sz="0" w:space="0" w:color="auto"/>
      </w:divBdr>
    </w:div>
    <w:div w:id="1755931078">
      <w:bodyDiv w:val="1"/>
      <w:marLeft w:val="0"/>
      <w:marRight w:val="0"/>
      <w:marTop w:val="0"/>
      <w:marBottom w:val="0"/>
      <w:divBdr>
        <w:top w:val="none" w:sz="0" w:space="0" w:color="auto"/>
        <w:left w:val="none" w:sz="0" w:space="0" w:color="auto"/>
        <w:bottom w:val="none" w:sz="0" w:space="0" w:color="auto"/>
        <w:right w:val="none" w:sz="0" w:space="0" w:color="auto"/>
      </w:divBdr>
    </w:div>
    <w:div w:id="1756054197">
      <w:bodyDiv w:val="1"/>
      <w:marLeft w:val="0"/>
      <w:marRight w:val="0"/>
      <w:marTop w:val="0"/>
      <w:marBottom w:val="0"/>
      <w:divBdr>
        <w:top w:val="none" w:sz="0" w:space="0" w:color="auto"/>
        <w:left w:val="none" w:sz="0" w:space="0" w:color="auto"/>
        <w:bottom w:val="none" w:sz="0" w:space="0" w:color="auto"/>
        <w:right w:val="none" w:sz="0" w:space="0" w:color="auto"/>
      </w:divBdr>
    </w:div>
    <w:div w:id="1757510573">
      <w:bodyDiv w:val="1"/>
      <w:marLeft w:val="0"/>
      <w:marRight w:val="0"/>
      <w:marTop w:val="0"/>
      <w:marBottom w:val="0"/>
      <w:divBdr>
        <w:top w:val="none" w:sz="0" w:space="0" w:color="auto"/>
        <w:left w:val="none" w:sz="0" w:space="0" w:color="auto"/>
        <w:bottom w:val="none" w:sz="0" w:space="0" w:color="auto"/>
        <w:right w:val="none" w:sz="0" w:space="0" w:color="auto"/>
      </w:divBdr>
    </w:div>
    <w:div w:id="1758400422">
      <w:bodyDiv w:val="1"/>
      <w:marLeft w:val="0"/>
      <w:marRight w:val="0"/>
      <w:marTop w:val="0"/>
      <w:marBottom w:val="0"/>
      <w:divBdr>
        <w:top w:val="none" w:sz="0" w:space="0" w:color="auto"/>
        <w:left w:val="none" w:sz="0" w:space="0" w:color="auto"/>
        <w:bottom w:val="none" w:sz="0" w:space="0" w:color="auto"/>
        <w:right w:val="none" w:sz="0" w:space="0" w:color="auto"/>
      </w:divBdr>
    </w:div>
    <w:div w:id="1758673605">
      <w:bodyDiv w:val="1"/>
      <w:marLeft w:val="0"/>
      <w:marRight w:val="0"/>
      <w:marTop w:val="0"/>
      <w:marBottom w:val="0"/>
      <w:divBdr>
        <w:top w:val="none" w:sz="0" w:space="0" w:color="auto"/>
        <w:left w:val="none" w:sz="0" w:space="0" w:color="auto"/>
        <w:bottom w:val="none" w:sz="0" w:space="0" w:color="auto"/>
        <w:right w:val="none" w:sz="0" w:space="0" w:color="auto"/>
      </w:divBdr>
    </w:div>
    <w:div w:id="1759058774">
      <w:bodyDiv w:val="1"/>
      <w:marLeft w:val="0"/>
      <w:marRight w:val="0"/>
      <w:marTop w:val="0"/>
      <w:marBottom w:val="0"/>
      <w:divBdr>
        <w:top w:val="none" w:sz="0" w:space="0" w:color="auto"/>
        <w:left w:val="none" w:sz="0" w:space="0" w:color="auto"/>
        <w:bottom w:val="none" w:sz="0" w:space="0" w:color="auto"/>
        <w:right w:val="none" w:sz="0" w:space="0" w:color="auto"/>
      </w:divBdr>
    </w:div>
    <w:div w:id="1760634088">
      <w:bodyDiv w:val="1"/>
      <w:marLeft w:val="0"/>
      <w:marRight w:val="0"/>
      <w:marTop w:val="0"/>
      <w:marBottom w:val="0"/>
      <w:divBdr>
        <w:top w:val="none" w:sz="0" w:space="0" w:color="auto"/>
        <w:left w:val="none" w:sz="0" w:space="0" w:color="auto"/>
        <w:bottom w:val="none" w:sz="0" w:space="0" w:color="auto"/>
        <w:right w:val="none" w:sz="0" w:space="0" w:color="auto"/>
      </w:divBdr>
    </w:div>
    <w:div w:id="1760710807">
      <w:bodyDiv w:val="1"/>
      <w:marLeft w:val="0"/>
      <w:marRight w:val="0"/>
      <w:marTop w:val="0"/>
      <w:marBottom w:val="0"/>
      <w:divBdr>
        <w:top w:val="none" w:sz="0" w:space="0" w:color="auto"/>
        <w:left w:val="none" w:sz="0" w:space="0" w:color="auto"/>
        <w:bottom w:val="none" w:sz="0" w:space="0" w:color="auto"/>
        <w:right w:val="none" w:sz="0" w:space="0" w:color="auto"/>
      </w:divBdr>
    </w:div>
    <w:div w:id="1761289944">
      <w:bodyDiv w:val="1"/>
      <w:marLeft w:val="0"/>
      <w:marRight w:val="0"/>
      <w:marTop w:val="0"/>
      <w:marBottom w:val="0"/>
      <w:divBdr>
        <w:top w:val="none" w:sz="0" w:space="0" w:color="auto"/>
        <w:left w:val="none" w:sz="0" w:space="0" w:color="auto"/>
        <w:bottom w:val="none" w:sz="0" w:space="0" w:color="auto"/>
        <w:right w:val="none" w:sz="0" w:space="0" w:color="auto"/>
      </w:divBdr>
    </w:div>
    <w:div w:id="1762066849">
      <w:bodyDiv w:val="1"/>
      <w:marLeft w:val="0"/>
      <w:marRight w:val="0"/>
      <w:marTop w:val="0"/>
      <w:marBottom w:val="0"/>
      <w:divBdr>
        <w:top w:val="none" w:sz="0" w:space="0" w:color="auto"/>
        <w:left w:val="none" w:sz="0" w:space="0" w:color="auto"/>
        <w:bottom w:val="none" w:sz="0" w:space="0" w:color="auto"/>
        <w:right w:val="none" w:sz="0" w:space="0" w:color="auto"/>
      </w:divBdr>
    </w:div>
    <w:div w:id="1762987716">
      <w:bodyDiv w:val="1"/>
      <w:marLeft w:val="0"/>
      <w:marRight w:val="0"/>
      <w:marTop w:val="0"/>
      <w:marBottom w:val="0"/>
      <w:divBdr>
        <w:top w:val="none" w:sz="0" w:space="0" w:color="auto"/>
        <w:left w:val="none" w:sz="0" w:space="0" w:color="auto"/>
        <w:bottom w:val="none" w:sz="0" w:space="0" w:color="auto"/>
        <w:right w:val="none" w:sz="0" w:space="0" w:color="auto"/>
      </w:divBdr>
    </w:div>
    <w:div w:id="1763064029">
      <w:bodyDiv w:val="1"/>
      <w:marLeft w:val="0"/>
      <w:marRight w:val="0"/>
      <w:marTop w:val="0"/>
      <w:marBottom w:val="0"/>
      <w:divBdr>
        <w:top w:val="none" w:sz="0" w:space="0" w:color="auto"/>
        <w:left w:val="none" w:sz="0" w:space="0" w:color="auto"/>
        <w:bottom w:val="none" w:sz="0" w:space="0" w:color="auto"/>
        <w:right w:val="none" w:sz="0" w:space="0" w:color="auto"/>
      </w:divBdr>
    </w:div>
    <w:div w:id="1763182301">
      <w:bodyDiv w:val="1"/>
      <w:marLeft w:val="0"/>
      <w:marRight w:val="0"/>
      <w:marTop w:val="0"/>
      <w:marBottom w:val="0"/>
      <w:divBdr>
        <w:top w:val="none" w:sz="0" w:space="0" w:color="auto"/>
        <w:left w:val="none" w:sz="0" w:space="0" w:color="auto"/>
        <w:bottom w:val="none" w:sz="0" w:space="0" w:color="auto"/>
        <w:right w:val="none" w:sz="0" w:space="0" w:color="auto"/>
      </w:divBdr>
    </w:div>
    <w:div w:id="1765224830">
      <w:bodyDiv w:val="1"/>
      <w:marLeft w:val="0"/>
      <w:marRight w:val="0"/>
      <w:marTop w:val="0"/>
      <w:marBottom w:val="0"/>
      <w:divBdr>
        <w:top w:val="none" w:sz="0" w:space="0" w:color="auto"/>
        <w:left w:val="none" w:sz="0" w:space="0" w:color="auto"/>
        <w:bottom w:val="none" w:sz="0" w:space="0" w:color="auto"/>
        <w:right w:val="none" w:sz="0" w:space="0" w:color="auto"/>
      </w:divBdr>
    </w:div>
    <w:div w:id="1765875082">
      <w:bodyDiv w:val="1"/>
      <w:marLeft w:val="0"/>
      <w:marRight w:val="0"/>
      <w:marTop w:val="0"/>
      <w:marBottom w:val="0"/>
      <w:divBdr>
        <w:top w:val="none" w:sz="0" w:space="0" w:color="auto"/>
        <w:left w:val="none" w:sz="0" w:space="0" w:color="auto"/>
        <w:bottom w:val="none" w:sz="0" w:space="0" w:color="auto"/>
        <w:right w:val="none" w:sz="0" w:space="0" w:color="auto"/>
      </w:divBdr>
    </w:div>
    <w:div w:id="1766877190">
      <w:bodyDiv w:val="1"/>
      <w:marLeft w:val="0"/>
      <w:marRight w:val="0"/>
      <w:marTop w:val="0"/>
      <w:marBottom w:val="0"/>
      <w:divBdr>
        <w:top w:val="none" w:sz="0" w:space="0" w:color="auto"/>
        <w:left w:val="none" w:sz="0" w:space="0" w:color="auto"/>
        <w:bottom w:val="none" w:sz="0" w:space="0" w:color="auto"/>
        <w:right w:val="none" w:sz="0" w:space="0" w:color="auto"/>
      </w:divBdr>
    </w:div>
    <w:div w:id="1769276348">
      <w:bodyDiv w:val="1"/>
      <w:marLeft w:val="0"/>
      <w:marRight w:val="0"/>
      <w:marTop w:val="0"/>
      <w:marBottom w:val="0"/>
      <w:divBdr>
        <w:top w:val="none" w:sz="0" w:space="0" w:color="auto"/>
        <w:left w:val="none" w:sz="0" w:space="0" w:color="auto"/>
        <w:bottom w:val="none" w:sz="0" w:space="0" w:color="auto"/>
        <w:right w:val="none" w:sz="0" w:space="0" w:color="auto"/>
      </w:divBdr>
    </w:div>
    <w:div w:id="1770928421">
      <w:bodyDiv w:val="1"/>
      <w:marLeft w:val="0"/>
      <w:marRight w:val="0"/>
      <w:marTop w:val="0"/>
      <w:marBottom w:val="0"/>
      <w:divBdr>
        <w:top w:val="none" w:sz="0" w:space="0" w:color="auto"/>
        <w:left w:val="none" w:sz="0" w:space="0" w:color="auto"/>
        <w:bottom w:val="none" w:sz="0" w:space="0" w:color="auto"/>
        <w:right w:val="none" w:sz="0" w:space="0" w:color="auto"/>
      </w:divBdr>
    </w:div>
    <w:div w:id="1771700556">
      <w:bodyDiv w:val="1"/>
      <w:marLeft w:val="0"/>
      <w:marRight w:val="0"/>
      <w:marTop w:val="0"/>
      <w:marBottom w:val="0"/>
      <w:divBdr>
        <w:top w:val="none" w:sz="0" w:space="0" w:color="auto"/>
        <w:left w:val="none" w:sz="0" w:space="0" w:color="auto"/>
        <w:bottom w:val="none" w:sz="0" w:space="0" w:color="auto"/>
        <w:right w:val="none" w:sz="0" w:space="0" w:color="auto"/>
      </w:divBdr>
    </w:div>
    <w:div w:id="1771971700">
      <w:bodyDiv w:val="1"/>
      <w:marLeft w:val="0"/>
      <w:marRight w:val="0"/>
      <w:marTop w:val="0"/>
      <w:marBottom w:val="0"/>
      <w:divBdr>
        <w:top w:val="none" w:sz="0" w:space="0" w:color="auto"/>
        <w:left w:val="none" w:sz="0" w:space="0" w:color="auto"/>
        <w:bottom w:val="none" w:sz="0" w:space="0" w:color="auto"/>
        <w:right w:val="none" w:sz="0" w:space="0" w:color="auto"/>
      </w:divBdr>
    </w:div>
    <w:div w:id="1772122093">
      <w:bodyDiv w:val="1"/>
      <w:marLeft w:val="0"/>
      <w:marRight w:val="0"/>
      <w:marTop w:val="0"/>
      <w:marBottom w:val="0"/>
      <w:divBdr>
        <w:top w:val="none" w:sz="0" w:space="0" w:color="auto"/>
        <w:left w:val="none" w:sz="0" w:space="0" w:color="auto"/>
        <w:bottom w:val="none" w:sz="0" w:space="0" w:color="auto"/>
        <w:right w:val="none" w:sz="0" w:space="0" w:color="auto"/>
      </w:divBdr>
    </w:div>
    <w:div w:id="1773620536">
      <w:bodyDiv w:val="1"/>
      <w:marLeft w:val="0"/>
      <w:marRight w:val="0"/>
      <w:marTop w:val="0"/>
      <w:marBottom w:val="0"/>
      <w:divBdr>
        <w:top w:val="none" w:sz="0" w:space="0" w:color="auto"/>
        <w:left w:val="none" w:sz="0" w:space="0" w:color="auto"/>
        <w:bottom w:val="none" w:sz="0" w:space="0" w:color="auto"/>
        <w:right w:val="none" w:sz="0" w:space="0" w:color="auto"/>
      </w:divBdr>
    </w:div>
    <w:div w:id="1773934147">
      <w:bodyDiv w:val="1"/>
      <w:marLeft w:val="0"/>
      <w:marRight w:val="0"/>
      <w:marTop w:val="0"/>
      <w:marBottom w:val="0"/>
      <w:divBdr>
        <w:top w:val="none" w:sz="0" w:space="0" w:color="auto"/>
        <w:left w:val="none" w:sz="0" w:space="0" w:color="auto"/>
        <w:bottom w:val="none" w:sz="0" w:space="0" w:color="auto"/>
        <w:right w:val="none" w:sz="0" w:space="0" w:color="auto"/>
      </w:divBdr>
    </w:div>
    <w:div w:id="1776825363">
      <w:bodyDiv w:val="1"/>
      <w:marLeft w:val="0"/>
      <w:marRight w:val="0"/>
      <w:marTop w:val="0"/>
      <w:marBottom w:val="0"/>
      <w:divBdr>
        <w:top w:val="none" w:sz="0" w:space="0" w:color="auto"/>
        <w:left w:val="none" w:sz="0" w:space="0" w:color="auto"/>
        <w:bottom w:val="none" w:sz="0" w:space="0" w:color="auto"/>
        <w:right w:val="none" w:sz="0" w:space="0" w:color="auto"/>
      </w:divBdr>
    </w:div>
    <w:div w:id="1777600760">
      <w:bodyDiv w:val="1"/>
      <w:marLeft w:val="0"/>
      <w:marRight w:val="0"/>
      <w:marTop w:val="0"/>
      <w:marBottom w:val="0"/>
      <w:divBdr>
        <w:top w:val="none" w:sz="0" w:space="0" w:color="auto"/>
        <w:left w:val="none" w:sz="0" w:space="0" w:color="auto"/>
        <w:bottom w:val="none" w:sz="0" w:space="0" w:color="auto"/>
        <w:right w:val="none" w:sz="0" w:space="0" w:color="auto"/>
      </w:divBdr>
    </w:div>
    <w:div w:id="1778022117">
      <w:bodyDiv w:val="1"/>
      <w:marLeft w:val="0"/>
      <w:marRight w:val="0"/>
      <w:marTop w:val="0"/>
      <w:marBottom w:val="0"/>
      <w:divBdr>
        <w:top w:val="none" w:sz="0" w:space="0" w:color="auto"/>
        <w:left w:val="none" w:sz="0" w:space="0" w:color="auto"/>
        <w:bottom w:val="none" w:sz="0" w:space="0" w:color="auto"/>
        <w:right w:val="none" w:sz="0" w:space="0" w:color="auto"/>
      </w:divBdr>
    </w:div>
    <w:div w:id="1778022837">
      <w:bodyDiv w:val="1"/>
      <w:marLeft w:val="0"/>
      <w:marRight w:val="0"/>
      <w:marTop w:val="0"/>
      <w:marBottom w:val="0"/>
      <w:divBdr>
        <w:top w:val="none" w:sz="0" w:space="0" w:color="auto"/>
        <w:left w:val="none" w:sz="0" w:space="0" w:color="auto"/>
        <w:bottom w:val="none" w:sz="0" w:space="0" w:color="auto"/>
        <w:right w:val="none" w:sz="0" w:space="0" w:color="auto"/>
      </w:divBdr>
    </w:div>
    <w:div w:id="1778796442">
      <w:bodyDiv w:val="1"/>
      <w:marLeft w:val="0"/>
      <w:marRight w:val="0"/>
      <w:marTop w:val="0"/>
      <w:marBottom w:val="0"/>
      <w:divBdr>
        <w:top w:val="none" w:sz="0" w:space="0" w:color="auto"/>
        <w:left w:val="none" w:sz="0" w:space="0" w:color="auto"/>
        <w:bottom w:val="none" w:sz="0" w:space="0" w:color="auto"/>
        <w:right w:val="none" w:sz="0" w:space="0" w:color="auto"/>
      </w:divBdr>
    </w:div>
    <w:div w:id="1779258028">
      <w:bodyDiv w:val="1"/>
      <w:marLeft w:val="0"/>
      <w:marRight w:val="0"/>
      <w:marTop w:val="0"/>
      <w:marBottom w:val="0"/>
      <w:divBdr>
        <w:top w:val="none" w:sz="0" w:space="0" w:color="auto"/>
        <w:left w:val="none" w:sz="0" w:space="0" w:color="auto"/>
        <w:bottom w:val="none" w:sz="0" w:space="0" w:color="auto"/>
        <w:right w:val="none" w:sz="0" w:space="0" w:color="auto"/>
      </w:divBdr>
    </w:div>
    <w:div w:id="1779643164">
      <w:bodyDiv w:val="1"/>
      <w:marLeft w:val="0"/>
      <w:marRight w:val="0"/>
      <w:marTop w:val="0"/>
      <w:marBottom w:val="0"/>
      <w:divBdr>
        <w:top w:val="none" w:sz="0" w:space="0" w:color="auto"/>
        <w:left w:val="none" w:sz="0" w:space="0" w:color="auto"/>
        <w:bottom w:val="none" w:sz="0" w:space="0" w:color="auto"/>
        <w:right w:val="none" w:sz="0" w:space="0" w:color="auto"/>
      </w:divBdr>
    </w:div>
    <w:div w:id="1780027901">
      <w:bodyDiv w:val="1"/>
      <w:marLeft w:val="0"/>
      <w:marRight w:val="0"/>
      <w:marTop w:val="0"/>
      <w:marBottom w:val="0"/>
      <w:divBdr>
        <w:top w:val="none" w:sz="0" w:space="0" w:color="auto"/>
        <w:left w:val="none" w:sz="0" w:space="0" w:color="auto"/>
        <w:bottom w:val="none" w:sz="0" w:space="0" w:color="auto"/>
        <w:right w:val="none" w:sz="0" w:space="0" w:color="auto"/>
      </w:divBdr>
    </w:div>
    <w:div w:id="1780223363">
      <w:bodyDiv w:val="1"/>
      <w:marLeft w:val="0"/>
      <w:marRight w:val="0"/>
      <w:marTop w:val="0"/>
      <w:marBottom w:val="0"/>
      <w:divBdr>
        <w:top w:val="none" w:sz="0" w:space="0" w:color="auto"/>
        <w:left w:val="none" w:sz="0" w:space="0" w:color="auto"/>
        <w:bottom w:val="none" w:sz="0" w:space="0" w:color="auto"/>
        <w:right w:val="none" w:sz="0" w:space="0" w:color="auto"/>
      </w:divBdr>
    </w:div>
    <w:div w:id="1781291709">
      <w:bodyDiv w:val="1"/>
      <w:marLeft w:val="0"/>
      <w:marRight w:val="0"/>
      <w:marTop w:val="0"/>
      <w:marBottom w:val="0"/>
      <w:divBdr>
        <w:top w:val="none" w:sz="0" w:space="0" w:color="auto"/>
        <w:left w:val="none" w:sz="0" w:space="0" w:color="auto"/>
        <w:bottom w:val="none" w:sz="0" w:space="0" w:color="auto"/>
        <w:right w:val="none" w:sz="0" w:space="0" w:color="auto"/>
      </w:divBdr>
    </w:div>
    <w:div w:id="1781953038">
      <w:bodyDiv w:val="1"/>
      <w:marLeft w:val="0"/>
      <w:marRight w:val="0"/>
      <w:marTop w:val="0"/>
      <w:marBottom w:val="0"/>
      <w:divBdr>
        <w:top w:val="none" w:sz="0" w:space="0" w:color="auto"/>
        <w:left w:val="none" w:sz="0" w:space="0" w:color="auto"/>
        <w:bottom w:val="none" w:sz="0" w:space="0" w:color="auto"/>
        <w:right w:val="none" w:sz="0" w:space="0" w:color="auto"/>
      </w:divBdr>
    </w:div>
    <w:div w:id="1784184035">
      <w:bodyDiv w:val="1"/>
      <w:marLeft w:val="0"/>
      <w:marRight w:val="0"/>
      <w:marTop w:val="0"/>
      <w:marBottom w:val="0"/>
      <w:divBdr>
        <w:top w:val="none" w:sz="0" w:space="0" w:color="auto"/>
        <w:left w:val="none" w:sz="0" w:space="0" w:color="auto"/>
        <w:bottom w:val="none" w:sz="0" w:space="0" w:color="auto"/>
        <w:right w:val="none" w:sz="0" w:space="0" w:color="auto"/>
      </w:divBdr>
    </w:div>
    <w:div w:id="1785540325">
      <w:bodyDiv w:val="1"/>
      <w:marLeft w:val="0"/>
      <w:marRight w:val="0"/>
      <w:marTop w:val="0"/>
      <w:marBottom w:val="0"/>
      <w:divBdr>
        <w:top w:val="none" w:sz="0" w:space="0" w:color="auto"/>
        <w:left w:val="none" w:sz="0" w:space="0" w:color="auto"/>
        <w:bottom w:val="none" w:sz="0" w:space="0" w:color="auto"/>
        <w:right w:val="none" w:sz="0" w:space="0" w:color="auto"/>
      </w:divBdr>
    </w:div>
    <w:div w:id="1785689879">
      <w:bodyDiv w:val="1"/>
      <w:marLeft w:val="0"/>
      <w:marRight w:val="0"/>
      <w:marTop w:val="0"/>
      <w:marBottom w:val="0"/>
      <w:divBdr>
        <w:top w:val="none" w:sz="0" w:space="0" w:color="auto"/>
        <w:left w:val="none" w:sz="0" w:space="0" w:color="auto"/>
        <w:bottom w:val="none" w:sz="0" w:space="0" w:color="auto"/>
        <w:right w:val="none" w:sz="0" w:space="0" w:color="auto"/>
      </w:divBdr>
    </w:div>
    <w:div w:id="1786191355">
      <w:bodyDiv w:val="1"/>
      <w:marLeft w:val="0"/>
      <w:marRight w:val="0"/>
      <w:marTop w:val="0"/>
      <w:marBottom w:val="0"/>
      <w:divBdr>
        <w:top w:val="none" w:sz="0" w:space="0" w:color="auto"/>
        <w:left w:val="none" w:sz="0" w:space="0" w:color="auto"/>
        <w:bottom w:val="none" w:sz="0" w:space="0" w:color="auto"/>
        <w:right w:val="none" w:sz="0" w:space="0" w:color="auto"/>
      </w:divBdr>
    </w:div>
    <w:div w:id="1787315171">
      <w:bodyDiv w:val="1"/>
      <w:marLeft w:val="0"/>
      <w:marRight w:val="0"/>
      <w:marTop w:val="0"/>
      <w:marBottom w:val="0"/>
      <w:divBdr>
        <w:top w:val="none" w:sz="0" w:space="0" w:color="auto"/>
        <w:left w:val="none" w:sz="0" w:space="0" w:color="auto"/>
        <w:bottom w:val="none" w:sz="0" w:space="0" w:color="auto"/>
        <w:right w:val="none" w:sz="0" w:space="0" w:color="auto"/>
      </w:divBdr>
    </w:div>
    <w:div w:id="1787962406">
      <w:bodyDiv w:val="1"/>
      <w:marLeft w:val="0"/>
      <w:marRight w:val="0"/>
      <w:marTop w:val="0"/>
      <w:marBottom w:val="0"/>
      <w:divBdr>
        <w:top w:val="none" w:sz="0" w:space="0" w:color="auto"/>
        <w:left w:val="none" w:sz="0" w:space="0" w:color="auto"/>
        <w:bottom w:val="none" w:sz="0" w:space="0" w:color="auto"/>
        <w:right w:val="none" w:sz="0" w:space="0" w:color="auto"/>
      </w:divBdr>
    </w:div>
    <w:div w:id="1788547584">
      <w:bodyDiv w:val="1"/>
      <w:marLeft w:val="0"/>
      <w:marRight w:val="0"/>
      <w:marTop w:val="0"/>
      <w:marBottom w:val="0"/>
      <w:divBdr>
        <w:top w:val="none" w:sz="0" w:space="0" w:color="auto"/>
        <w:left w:val="none" w:sz="0" w:space="0" w:color="auto"/>
        <w:bottom w:val="none" w:sz="0" w:space="0" w:color="auto"/>
        <w:right w:val="none" w:sz="0" w:space="0" w:color="auto"/>
      </w:divBdr>
    </w:div>
    <w:div w:id="1789350877">
      <w:bodyDiv w:val="1"/>
      <w:marLeft w:val="0"/>
      <w:marRight w:val="0"/>
      <w:marTop w:val="0"/>
      <w:marBottom w:val="0"/>
      <w:divBdr>
        <w:top w:val="none" w:sz="0" w:space="0" w:color="auto"/>
        <w:left w:val="none" w:sz="0" w:space="0" w:color="auto"/>
        <w:bottom w:val="none" w:sz="0" w:space="0" w:color="auto"/>
        <w:right w:val="none" w:sz="0" w:space="0" w:color="auto"/>
      </w:divBdr>
    </w:div>
    <w:div w:id="1790929191">
      <w:bodyDiv w:val="1"/>
      <w:marLeft w:val="0"/>
      <w:marRight w:val="0"/>
      <w:marTop w:val="0"/>
      <w:marBottom w:val="0"/>
      <w:divBdr>
        <w:top w:val="none" w:sz="0" w:space="0" w:color="auto"/>
        <w:left w:val="none" w:sz="0" w:space="0" w:color="auto"/>
        <w:bottom w:val="none" w:sz="0" w:space="0" w:color="auto"/>
        <w:right w:val="none" w:sz="0" w:space="0" w:color="auto"/>
      </w:divBdr>
    </w:div>
    <w:div w:id="1791630809">
      <w:bodyDiv w:val="1"/>
      <w:marLeft w:val="0"/>
      <w:marRight w:val="0"/>
      <w:marTop w:val="0"/>
      <w:marBottom w:val="0"/>
      <w:divBdr>
        <w:top w:val="none" w:sz="0" w:space="0" w:color="auto"/>
        <w:left w:val="none" w:sz="0" w:space="0" w:color="auto"/>
        <w:bottom w:val="none" w:sz="0" w:space="0" w:color="auto"/>
        <w:right w:val="none" w:sz="0" w:space="0" w:color="auto"/>
      </w:divBdr>
    </w:div>
    <w:div w:id="1791706207">
      <w:bodyDiv w:val="1"/>
      <w:marLeft w:val="0"/>
      <w:marRight w:val="0"/>
      <w:marTop w:val="0"/>
      <w:marBottom w:val="0"/>
      <w:divBdr>
        <w:top w:val="none" w:sz="0" w:space="0" w:color="auto"/>
        <w:left w:val="none" w:sz="0" w:space="0" w:color="auto"/>
        <w:bottom w:val="none" w:sz="0" w:space="0" w:color="auto"/>
        <w:right w:val="none" w:sz="0" w:space="0" w:color="auto"/>
      </w:divBdr>
    </w:div>
    <w:div w:id="1791779159">
      <w:bodyDiv w:val="1"/>
      <w:marLeft w:val="0"/>
      <w:marRight w:val="0"/>
      <w:marTop w:val="0"/>
      <w:marBottom w:val="0"/>
      <w:divBdr>
        <w:top w:val="none" w:sz="0" w:space="0" w:color="auto"/>
        <w:left w:val="none" w:sz="0" w:space="0" w:color="auto"/>
        <w:bottom w:val="none" w:sz="0" w:space="0" w:color="auto"/>
        <w:right w:val="none" w:sz="0" w:space="0" w:color="auto"/>
      </w:divBdr>
    </w:div>
    <w:div w:id="1792167638">
      <w:bodyDiv w:val="1"/>
      <w:marLeft w:val="0"/>
      <w:marRight w:val="0"/>
      <w:marTop w:val="0"/>
      <w:marBottom w:val="0"/>
      <w:divBdr>
        <w:top w:val="none" w:sz="0" w:space="0" w:color="auto"/>
        <w:left w:val="none" w:sz="0" w:space="0" w:color="auto"/>
        <w:bottom w:val="none" w:sz="0" w:space="0" w:color="auto"/>
        <w:right w:val="none" w:sz="0" w:space="0" w:color="auto"/>
      </w:divBdr>
    </w:div>
    <w:div w:id="1792431003">
      <w:bodyDiv w:val="1"/>
      <w:marLeft w:val="0"/>
      <w:marRight w:val="0"/>
      <w:marTop w:val="0"/>
      <w:marBottom w:val="0"/>
      <w:divBdr>
        <w:top w:val="none" w:sz="0" w:space="0" w:color="auto"/>
        <w:left w:val="none" w:sz="0" w:space="0" w:color="auto"/>
        <w:bottom w:val="none" w:sz="0" w:space="0" w:color="auto"/>
        <w:right w:val="none" w:sz="0" w:space="0" w:color="auto"/>
      </w:divBdr>
    </w:div>
    <w:div w:id="1794136064">
      <w:bodyDiv w:val="1"/>
      <w:marLeft w:val="0"/>
      <w:marRight w:val="0"/>
      <w:marTop w:val="0"/>
      <w:marBottom w:val="0"/>
      <w:divBdr>
        <w:top w:val="none" w:sz="0" w:space="0" w:color="auto"/>
        <w:left w:val="none" w:sz="0" w:space="0" w:color="auto"/>
        <w:bottom w:val="none" w:sz="0" w:space="0" w:color="auto"/>
        <w:right w:val="none" w:sz="0" w:space="0" w:color="auto"/>
      </w:divBdr>
    </w:div>
    <w:div w:id="1794666420">
      <w:bodyDiv w:val="1"/>
      <w:marLeft w:val="0"/>
      <w:marRight w:val="0"/>
      <w:marTop w:val="0"/>
      <w:marBottom w:val="0"/>
      <w:divBdr>
        <w:top w:val="none" w:sz="0" w:space="0" w:color="auto"/>
        <w:left w:val="none" w:sz="0" w:space="0" w:color="auto"/>
        <w:bottom w:val="none" w:sz="0" w:space="0" w:color="auto"/>
        <w:right w:val="none" w:sz="0" w:space="0" w:color="auto"/>
      </w:divBdr>
    </w:div>
    <w:div w:id="1794858549">
      <w:bodyDiv w:val="1"/>
      <w:marLeft w:val="0"/>
      <w:marRight w:val="0"/>
      <w:marTop w:val="0"/>
      <w:marBottom w:val="0"/>
      <w:divBdr>
        <w:top w:val="none" w:sz="0" w:space="0" w:color="auto"/>
        <w:left w:val="none" w:sz="0" w:space="0" w:color="auto"/>
        <w:bottom w:val="none" w:sz="0" w:space="0" w:color="auto"/>
        <w:right w:val="none" w:sz="0" w:space="0" w:color="auto"/>
      </w:divBdr>
    </w:div>
    <w:div w:id="1795710731">
      <w:bodyDiv w:val="1"/>
      <w:marLeft w:val="0"/>
      <w:marRight w:val="0"/>
      <w:marTop w:val="0"/>
      <w:marBottom w:val="0"/>
      <w:divBdr>
        <w:top w:val="none" w:sz="0" w:space="0" w:color="auto"/>
        <w:left w:val="none" w:sz="0" w:space="0" w:color="auto"/>
        <w:bottom w:val="none" w:sz="0" w:space="0" w:color="auto"/>
        <w:right w:val="none" w:sz="0" w:space="0" w:color="auto"/>
      </w:divBdr>
    </w:div>
    <w:div w:id="1796678916">
      <w:bodyDiv w:val="1"/>
      <w:marLeft w:val="0"/>
      <w:marRight w:val="0"/>
      <w:marTop w:val="0"/>
      <w:marBottom w:val="0"/>
      <w:divBdr>
        <w:top w:val="none" w:sz="0" w:space="0" w:color="auto"/>
        <w:left w:val="none" w:sz="0" w:space="0" w:color="auto"/>
        <w:bottom w:val="none" w:sz="0" w:space="0" w:color="auto"/>
        <w:right w:val="none" w:sz="0" w:space="0" w:color="auto"/>
      </w:divBdr>
    </w:div>
    <w:div w:id="1797019370">
      <w:bodyDiv w:val="1"/>
      <w:marLeft w:val="0"/>
      <w:marRight w:val="0"/>
      <w:marTop w:val="0"/>
      <w:marBottom w:val="0"/>
      <w:divBdr>
        <w:top w:val="none" w:sz="0" w:space="0" w:color="auto"/>
        <w:left w:val="none" w:sz="0" w:space="0" w:color="auto"/>
        <w:bottom w:val="none" w:sz="0" w:space="0" w:color="auto"/>
        <w:right w:val="none" w:sz="0" w:space="0" w:color="auto"/>
      </w:divBdr>
    </w:div>
    <w:div w:id="1797214157">
      <w:bodyDiv w:val="1"/>
      <w:marLeft w:val="0"/>
      <w:marRight w:val="0"/>
      <w:marTop w:val="0"/>
      <w:marBottom w:val="0"/>
      <w:divBdr>
        <w:top w:val="none" w:sz="0" w:space="0" w:color="auto"/>
        <w:left w:val="none" w:sz="0" w:space="0" w:color="auto"/>
        <w:bottom w:val="none" w:sz="0" w:space="0" w:color="auto"/>
        <w:right w:val="none" w:sz="0" w:space="0" w:color="auto"/>
      </w:divBdr>
    </w:div>
    <w:div w:id="1797944517">
      <w:bodyDiv w:val="1"/>
      <w:marLeft w:val="0"/>
      <w:marRight w:val="0"/>
      <w:marTop w:val="0"/>
      <w:marBottom w:val="0"/>
      <w:divBdr>
        <w:top w:val="none" w:sz="0" w:space="0" w:color="auto"/>
        <w:left w:val="none" w:sz="0" w:space="0" w:color="auto"/>
        <w:bottom w:val="none" w:sz="0" w:space="0" w:color="auto"/>
        <w:right w:val="none" w:sz="0" w:space="0" w:color="auto"/>
      </w:divBdr>
    </w:div>
    <w:div w:id="1798139099">
      <w:bodyDiv w:val="1"/>
      <w:marLeft w:val="0"/>
      <w:marRight w:val="0"/>
      <w:marTop w:val="0"/>
      <w:marBottom w:val="0"/>
      <w:divBdr>
        <w:top w:val="none" w:sz="0" w:space="0" w:color="auto"/>
        <w:left w:val="none" w:sz="0" w:space="0" w:color="auto"/>
        <w:bottom w:val="none" w:sz="0" w:space="0" w:color="auto"/>
        <w:right w:val="none" w:sz="0" w:space="0" w:color="auto"/>
      </w:divBdr>
    </w:div>
    <w:div w:id="1798596261">
      <w:bodyDiv w:val="1"/>
      <w:marLeft w:val="0"/>
      <w:marRight w:val="0"/>
      <w:marTop w:val="0"/>
      <w:marBottom w:val="0"/>
      <w:divBdr>
        <w:top w:val="none" w:sz="0" w:space="0" w:color="auto"/>
        <w:left w:val="none" w:sz="0" w:space="0" w:color="auto"/>
        <w:bottom w:val="none" w:sz="0" w:space="0" w:color="auto"/>
        <w:right w:val="none" w:sz="0" w:space="0" w:color="auto"/>
      </w:divBdr>
    </w:div>
    <w:div w:id="1800151875">
      <w:bodyDiv w:val="1"/>
      <w:marLeft w:val="0"/>
      <w:marRight w:val="0"/>
      <w:marTop w:val="0"/>
      <w:marBottom w:val="0"/>
      <w:divBdr>
        <w:top w:val="none" w:sz="0" w:space="0" w:color="auto"/>
        <w:left w:val="none" w:sz="0" w:space="0" w:color="auto"/>
        <w:bottom w:val="none" w:sz="0" w:space="0" w:color="auto"/>
        <w:right w:val="none" w:sz="0" w:space="0" w:color="auto"/>
      </w:divBdr>
    </w:div>
    <w:div w:id="1800611031">
      <w:bodyDiv w:val="1"/>
      <w:marLeft w:val="0"/>
      <w:marRight w:val="0"/>
      <w:marTop w:val="0"/>
      <w:marBottom w:val="0"/>
      <w:divBdr>
        <w:top w:val="none" w:sz="0" w:space="0" w:color="auto"/>
        <w:left w:val="none" w:sz="0" w:space="0" w:color="auto"/>
        <w:bottom w:val="none" w:sz="0" w:space="0" w:color="auto"/>
        <w:right w:val="none" w:sz="0" w:space="0" w:color="auto"/>
      </w:divBdr>
    </w:div>
    <w:div w:id="1802065648">
      <w:bodyDiv w:val="1"/>
      <w:marLeft w:val="0"/>
      <w:marRight w:val="0"/>
      <w:marTop w:val="0"/>
      <w:marBottom w:val="0"/>
      <w:divBdr>
        <w:top w:val="none" w:sz="0" w:space="0" w:color="auto"/>
        <w:left w:val="none" w:sz="0" w:space="0" w:color="auto"/>
        <w:bottom w:val="none" w:sz="0" w:space="0" w:color="auto"/>
        <w:right w:val="none" w:sz="0" w:space="0" w:color="auto"/>
      </w:divBdr>
    </w:div>
    <w:div w:id="1803036512">
      <w:bodyDiv w:val="1"/>
      <w:marLeft w:val="0"/>
      <w:marRight w:val="0"/>
      <w:marTop w:val="0"/>
      <w:marBottom w:val="0"/>
      <w:divBdr>
        <w:top w:val="none" w:sz="0" w:space="0" w:color="auto"/>
        <w:left w:val="none" w:sz="0" w:space="0" w:color="auto"/>
        <w:bottom w:val="none" w:sz="0" w:space="0" w:color="auto"/>
        <w:right w:val="none" w:sz="0" w:space="0" w:color="auto"/>
      </w:divBdr>
    </w:div>
    <w:div w:id="1803426517">
      <w:bodyDiv w:val="1"/>
      <w:marLeft w:val="0"/>
      <w:marRight w:val="0"/>
      <w:marTop w:val="0"/>
      <w:marBottom w:val="0"/>
      <w:divBdr>
        <w:top w:val="none" w:sz="0" w:space="0" w:color="auto"/>
        <w:left w:val="none" w:sz="0" w:space="0" w:color="auto"/>
        <w:bottom w:val="none" w:sz="0" w:space="0" w:color="auto"/>
        <w:right w:val="none" w:sz="0" w:space="0" w:color="auto"/>
      </w:divBdr>
    </w:div>
    <w:div w:id="1804303387">
      <w:bodyDiv w:val="1"/>
      <w:marLeft w:val="0"/>
      <w:marRight w:val="0"/>
      <w:marTop w:val="0"/>
      <w:marBottom w:val="0"/>
      <w:divBdr>
        <w:top w:val="none" w:sz="0" w:space="0" w:color="auto"/>
        <w:left w:val="none" w:sz="0" w:space="0" w:color="auto"/>
        <w:bottom w:val="none" w:sz="0" w:space="0" w:color="auto"/>
        <w:right w:val="none" w:sz="0" w:space="0" w:color="auto"/>
      </w:divBdr>
    </w:div>
    <w:div w:id="1804540972">
      <w:bodyDiv w:val="1"/>
      <w:marLeft w:val="0"/>
      <w:marRight w:val="0"/>
      <w:marTop w:val="0"/>
      <w:marBottom w:val="0"/>
      <w:divBdr>
        <w:top w:val="none" w:sz="0" w:space="0" w:color="auto"/>
        <w:left w:val="none" w:sz="0" w:space="0" w:color="auto"/>
        <w:bottom w:val="none" w:sz="0" w:space="0" w:color="auto"/>
        <w:right w:val="none" w:sz="0" w:space="0" w:color="auto"/>
      </w:divBdr>
    </w:div>
    <w:div w:id="1806894379">
      <w:bodyDiv w:val="1"/>
      <w:marLeft w:val="0"/>
      <w:marRight w:val="0"/>
      <w:marTop w:val="0"/>
      <w:marBottom w:val="0"/>
      <w:divBdr>
        <w:top w:val="none" w:sz="0" w:space="0" w:color="auto"/>
        <w:left w:val="none" w:sz="0" w:space="0" w:color="auto"/>
        <w:bottom w:val="none" w:sz="0" w:space="0" w:color="auto"/>
        <w:right w:val="none" w:sz="0" w:space="0" w:color="auto"/>
      </w:divBdr>
    </w:div>
    <w:div w:id="1809277193">
      <w:bodyDiv w:val="1"/>
      <w:marLeft w:val="0"/>
      <w:marRight w:val="0"/>
      <w:marTop w:val="0"/>
      <w:marBottom w:val="0"/>
      <w:divBdr>
        <w:top w:val="none" w:sz="0" w:space="0" w:color="auto"/>
        <w:left w:val="none" w:sz="0" w:space="0" w:color="auto"/>
        <w:bottom w:val="none" w:sz="0" w:space="0" w:color="auto"/>
        <w:right w:val="none" w:sz="0" w:space="0" w:color="auto"/>
      </w:divBdr>
    </w:div>
    <w:div w:id="1809711245">
      <w:bodyDiv w:val="1"/>
      <w:marLeft w:val="0"/>
      <w:marRight w:val="0"/>
      <w:marTop w:val="0"/>
      <w:marBottom w:val="0"/>
      <w:divBdr>
        <w:top w:val="none" w:sz="0" w:space="0" w:color="auto"/>
        <w:left w:val="none" w:sz="0" w:space="0" w:color="auto"/>
        <w:bottom w:val="none" w:sz="0" w:space="0" w:color="auto"/>
        <w:right w:val="none" w:sz="0" w:space="0" w:color="auto"/>
      </w:divBdr>
    </w:div>
    <w:div w:id="1811170239">
      <w:bodyDiv w:val="1"/>
      <w:marLeft w:val="0"/>
      <w:marRight w:val="0"/>
      <w:marTop w:val="0"/>
      <w:marBottom w:val="0"/>
      <w:divBdr>
        <w:top w:val="none" w:sz="0" w:space="0" w:color="auto"/>
        <w:left w:val="none" w:sz="0" w:space="0" w:color="auto"/>
        <w:bottom w:val="none" w:sz="0" w:space="0" w:color="auto"/>
        <w:right w:val="none" w:sz="0" w:space="0" w:color="auto"/>
      </w:divBdr>
    </w:div>
    <w:div w:id="1813399172">
      <w:bodyDiv w:val="1"/>
      <w:marLeft w:val="0"/>
      <w:marRight w:val="0"/>
      <w:marTop w:val="0"/>
      <w:marBottom w:val="0"/>
      <w:divBdr>
        <w:top w:val="none" w:sz="0" w:space="0" w:color="auto"/>
        <w:left w:val="none" w:sz="0" w:space="0" w:color="auto"/>
        <w:bottom w:val="none" w:sz="0" w:space="0" w:color="auto"/>
        <w:right w:val="none" w:sz="0" w:space="0" w:color="auto"/>
      </w:divBdr>
    </w:div>
    <w:div w:id="1814177384">
      <w:bodyDiv w:val="1"/>
      <w:marLeft w:val="0"/>
      <w:marRight w:val="0"/>
      <w:marTop w:val="0"/>
      <w:marBottom w:val="0"/>
      <w:divBdr>
        <w:top w:val="none" w:sz="0" w:space="0" w:color="auto"/>
        <w:left w:val="none" w:sz="0" w:space="0" w:color="auto"/>
        <w:bottom w:val="none" w:sz="0" w:space="0" w:color="auto"/>
        <w:right w:val="none" w:sz="0" w:space="0" w:color="auto"/>
      </w:divBdr>
    </w:div>
    <w:div w:id="1814832428">
      <w:bodyDiv w:val="1"/>
      <w:marLeft w:val="0"/>
      <w:marRight w:val="0"/>
      <w:marTop w:val="0"/>
      <w:marBottom w:val="0"/>
      <w:divBdr>
        <w:top w:val="none" w:sz="0" w:space="0" w:color="auto"/>
        <w:left w:val="none" w:sz="0" w:space="0" w:color="auto"/>
        <w:bottom w:val="none" w:sz="0" w:space="0" w:color="auto"/>
        <w:right w:val="none" w:sz="0" w:space="0" w:color="auto"/>
      </w:divBdr>
    </w:div>
    <w:div w:id="1816532010">
      <w:bodyDiv w:val="1"/>
      <w:marLeft w:val="0"/>
      <w:marRight w:val="0"/>
      <w:marTop w:val="0"/>
      <w:marBottom w:val="0"/>
      <w:divBdr>
        <w:top w:val="none" w:sz="0" w:space="0" w:color="auto"/>
        <w:left w:val="none" w:sz="0" w:space="0" w:color="auto"/>
        <w:bottom w:val="none" w:sz="0" w:space="0" w:color="auto"/>
        <w:right w:val="none" w:sz="0" w:space="0" w:color="auto"/>
      </w:divBdr>
    </w:div>
    <w:div w:id="1816725499">
      <w:bodyDiv w:val="1"/>
      <w:marLeft w:val="0"/>
      <w:marRight w:val="0"/>
      <w:marTop w:val="0"/>
      <w:marBottom w:val="0"/>
      <w:divBdr>
        <w:top w:val="none" w:sz="0" w:space="0" w:color="auto"/>
        <w:left w:val="none" w:sz="0" w:space="0" w:color="auto"/>
        <w:bottom w:val="none" w:sz="0" w:space="0" w:color="auto"/>
        <w:right w:val="none" w:sz="0" w:space="0" w:color="auto"/>
      </w:divBdr>
    </w:div>
    <w:div w:id="1817186459">
      <w:bodyDiv w:val="1"/>
      <w:marLeft w:val="0"/>
      <w:marRight w:val="0"/>
      <w:marTop w:val="0"/>
      <w:marBottom w:val="0"/>
      <w:divBdr>
        <w:top w:val="none" w:sz="0" w:space="0" w:color="auto"/>
        <w:left w:val="none" w:sz="0" w:space="0" w:color="auto"/>
        <w:bottom w:val="none" w:sz="0" w:space="0" w:color="auto"/>
        <w:right w:val="none" w:sz="0" w:space="0" w:color="auto"/>
      </w:divBdr>
    </w:div>
    <w:div w:id="1817409889">
      <w:bodyDiv w:val="1"/>
      <w:marLeft w:val="0"/>
      <w:marRight w:val="0"/>
      <w:marTop w:val="0"/>
      <w:marBottom w:val="0"/>
      <w:divBdr>
        <w:top w:val="none" w:sz="0" w:space="0" w:color="auto"/>
        <w:left w:val="none" w:sz="0" w:space="0" w:color="auto"/>
        <w:bottom w:val="none" w:sz="0" w:space="0" w:color="auto"/>
        <w:right w:val="none" w:sz="0" w:space="0" w:color="auto"/>
      </w:divBdr>
    </w:div>
    <w:div w:id="1818499639">
      <w:bodyDiv w:val="1"/>
      <w:marLeft w:val="0"/>
      <w:marRight w:val="0"/>
      <w:marTop w:val="0"/>
      <w:marBottom w:val="0"/>
      <w:divBdr>
        <w:top w:val="none" w:sz="0" w:space="0" w:color="auto"/>
        <w:left w:val="none" w:sz="0" w:space="0" w:color="auto"/>
        <w:bottom w:val="none" w:sz="0" w:space="0" w:color="auto"/>
        <w:right w:val="none" w:sz="0" w:space="0" w:color="auto"/>
      </w:divBdr>
    </w:div>
    <w:div w:id="1819494441">
      <w:bodyDiv w:val="1"/>
      <w:marLeft w:val="0"/>
      <w:marRight w:val="0"/>
      <w:marTop w:val="0"/>
      <w:marBottom w:val="0"/>
      <w:divBdr>
        <w:top w:val="none" w:sz="0" w:space="0" w:color="auto"/>
        <w:left w:val="none" w:sz="0" w:space="0" w:color="auto"/>
        <w:bottom w:val="none" w:sz="0" w:space="0" w:color="auto"/>
        <w:right w:val="none" w:sz="0" w:space="0" w:color="auto"/>
      </w:divBdr>
    </w:div>
    <w:div w:id="1819496696">
      <w:bodyDiv w:val="1"/>
      <w:marLeft w:val="0"/>
      <w:marRight w:val="0"/>
      <w:marTop w:val="0"/>
      <w:marBottom w:val="0"/>
      <w:divBdr>
        <w:top w:val="none" w:sz="0" w:space="0" w:color="auto"/>
        <w:left w:val="none" w:sz="0" w:space="0" w:color="auto"/>
        <w:bottom w:val="none" w:sz="0" w:space="0" w:color="auto"/>
        <w:right w:val="none" w:sz="0" w:space="0" w:color="auto"/>
      </w:divBdr>
    </w:div>
    <w:div w:id="1819690349">
      <w:bodyDiv w:val="1"/>
      <w:marLeft w:val="0"/>
      <w:marRight w:val="0"/>
      <w:marTop w:val="0"/>
      <w:marBottom w:val="0"/>
      <w:divBdr>
        <w:top w:val="none" w:sz="0" w:space="0" w:color="auto"/>
        <w:left w:val="none" w:sz="0" w:space="0" w:color="auto"/>
        <w:bottom w:val="none" w:sz="0" w:space="0" w:color="auto"/>
        <w:right w:val="none" w:sz="0" w:space="0" w:color="auto"/>
      </w:divBdr>
    </w:div>
    <w:div w:id="1820729703">
      <w:bodyDiv w:val="1"/>
      <w:marLeft w:val="0"/>
      <w:marRight w:val="0"/>
      <w:marTop w:val="0"/>
      <w:marBottom w:val="0"/>
      <w:divBdr>
        <w:top w:val="none" w:sz="0" w:space="0" w:color="auto"/>
        <w:left w:val="none" w:sz="0" w:space="0" w:color="auto"/>
        <w:bottom w:val="none" w:sz="0" w:space="0" w:color="auto"/>
        <w:right w:val="none" w:sz="0" w:space="0" w:color="auto"/>
      </w:divBdr>
    </w:div>
    <w:div w:id="1822692721">
      <w:bodyDiv w:val="1"/>
      <w:marLeft w:val="0"/>
      <w:marRight w:val="0"/>
      <w:marTop w:val="0"/>
      <w:marBottom w:val="0"/>
      <w:divBdr>
        <w:top w:val="none" w:sz="0" w:space="0" w:color="auto"/>
        <w:left w:val="none" w:sz="0" w:space="0" w:color="auto"/>
        <w:bottom w:val="none" w:sz="0" w:space="0" w:color="auto"/>
        <w:right w:val="none" w:sz="0" w:space="0" w:color="auto"/>
      </w:divBdr>
    </w:div>
    <w:div w:id="1823425684">
      <w:bodyDiv w:val="1"/>
      <w:marLeft w:val="0"/>
      <w:marRight w:val="0"/>
      <w:marTop w:val="0"/>
      <w:marBottom w:val="0"/>
      <w:divBdr>
        <w:top w:val="none" w:sz="0" w:space="0" w:color="auto"/>
        <w:left w:val="none" w:sz="0" w:space="0" w:color="auto"/>
        <w:bottom w:val="none" w:sz="0" w:space="0" w:color="auto"/>
        <w:right w:val="none" w:sz="0" w:space="0" w:color="auto"/>
      </w:divBdr>
    </w:div>
    <w:div w:id="1823808260">
      <w:bodyDiv w:val="1"/>
      <w:marLeft w:val="0"/>
      <w:marRight w:val="0"/>
      <w:marTop w:val="0"/>
      <w:marBottom w:val="0"/>
      <w:divBdr>
        <w:top w:val="none" w:sz="0" w:space="0" w:color="auto"/>
        <w:left w:val="none" w:sz="0" w:space="0" w:color="auto"/>
        <w:bottom w:val="none" w:sz="0" w:space="0" w:color="auto"/>
        <w:right w:val="none" w:sz="0" w:space="0" w:color="auto"/>
      </w:divBdr>
    </w:div>
    <w:div w:id="1823884266">
      <w:bodyDiv w:val="1"/>
      <w:marLeft w:val="0"/>
      <w:marRight w:val="0"/>
      <w:marTop w:val="0"/>
      <w:marBottom w:val="0"/>
      <w:divBdr>
        <w:top w:val="none" w:sz="0" w:space="0" w:color="auto"/>
        <w:left w:val="none" w:sz="0" w:space="0" w:color="auto"/>
        <w:bottom w:val="none" w:sz="0" w:space="0" w:color="auto"/>
        <w:right w:val="none" w:sz="0" w:space="0" w:color="auto"/>
      </w:divBdr>
    </w:div>
    <w:div w:id="1824393265">
      <w:bodyDiv w:val="1"/>
      <w:marLeft w:val="0"/>
      <w:marRight w:val="0"/>
      <w:marTop w:val="0"/>
      <w:marBottom w:val="0"/>
      <w:divBdr>
        <w:top w:val="none" w:sz="0" w:space="0" w:color="auto"/>
        <w:left w:val="none" w:sz="0" w:space="0" w:color="auto"/>
        <w:bottom w:val="none" w:sz="0" w:space="0" w:color="auto"/>
        <w:right w:val="none" w:sz="0" w:space="0" w:color="auto"/>
      </w:divBdr>
    </w:div>
    <w:div w:id="1824931465">
      <w:bodyDiv w:val="1"/>
      <w:marLeft w:val="0"/>
      <w:marRight w:val="0"/>
      <w:marTop w:val="0"/>
      <w:marBottom w:val="0"/>
      <w:divBdr>
        <w:top w:val="none" w:sz="0" w:space="0" w:color="auto"/>
        <w:left w:val="none" w:sz="0" w:space="0" w:color="auto"/>
        <w:bottom w:val="none" w:sz="0" w:space="0" w:color="auto"/>
        <w:right w:val="none" w:sz="0" w:space="0" w:color="auto"/>
      </w:divBdr>
    </w:div>
    <w:div w:id="1827696638">
      <w:bodyDiv w:val="1"/>
      <w:marLeft w:val="0"/>
      <w:marRight w:val="0"/>
      <w:marTop w:val="0"/>
      <w:marBottom w:val="0"/>
      <w:divBdr>
        <w:top w:val="none" w:sz="0" w:space="0" w:color="auto"/>
        <w:left w:val="none" w:sz="0" w:space="0" w:color="auto"/>
        <w:bottom w:val="none" w:sz="0" w:space="0" w:color="auto"/>
        <w:right w:val="none" w:sz="0" w:space="0" w:color="auto"/>
      </w:divBdr>
    </w:div>
    <w:div w:id="1828865428">
      <w:bodyDiv w:val="1"/>
      <w:marLeft w:val="0"/>
      <w:marRight w:val="0"/>
      <w:marTop w:val="0"/>
      <w:marBottom w:val="0"/>
      <w:divBdr>
        <w:top w:val="none" w:sz="0" w:space="0" w:color="auto"/>
        <w:left w:val="none" w:sz="0" w:space="0" w:color="auto"/>
        <w:bottom w:val="none" w:sz="0" w:space="0" w:color="auto"/>
        <w:right w:val="none" w:sz="0" w:space="0" w:color="auto"/>
      </w:divBdr>
    </w:div>
    <w:div w:id="1829011212">
      <w:bodyDiv w:val="1"/>
      <w:marLeft w:val="0"/>
      <w:marRight w:val="0"/>
      <w:marTop w:val="0"/>
      <w:marBottom w:val="0"/>
      <w:divBdr>
        <w:top w:val="none" w:sz="0" w:space="0" w:color="auto"/>
        <w:left w:val="none" w:sz="0" w:space="0" w:color="auto"/>
        <w:bottom w:val="none" w:sz="0" w:space="0" w:color="auto"/>
        <w:right w:val="none" w:sz="0" w:space="0" w:color="auto"/>
      </w:divBdr>
    </w:div>
    <w:div w:id="1829323061">
      <w:bodyDiv w:val="1"/>
      <w:marLeft w:val="0"/>
      <w:marRight w:val="0"/>
      <w:marTop w:val="0"/>
      <w:marBottom w:val="0"/>
      <w:divBdr>
        <w:top w:val="none" w:sz="0" w:space="0" w:color="auto"/>
        <w:left w:val="none" w:sz="0" w:space="0" w:color="auto"/>
        <w:bottom w:val="none" w:sz="0" w:space="0" w:color="auto"/>
        <w:right w:val="none" w:sz="0" w:space="0" w:color="auto"/>
      </w:divBdr>
    </w:div>
    <w:div w:id="1829397860">
      <w:bodyDiv w:val="1"/>
      <w:marLeft w:val="0"/>
      <w:marRight w:val="0"/>
      <w:marTop w:val="0"/>
      <w:marBottom w:val="0"/>
      <w:divBdr>
        <w:top w:val="none" w:sz="0" w:space="0" w:color="auto"/>
        <w:left w:val="none" w:sz="0" w:space="0" w:color="auto"/>
        <w:bottom w:val="none" w:sz="0" w:space="0" w:color="auto"/>
        <w:right w:val="none" w:sz="0" w:space="0" w:color="auto"/>
      </w:divBdr>
    </w:div>
    <w:div w:id="1829438306">
      <w:bodyDiv w:val="1"/>
      <w:marLeft w:val="0"/>
      <w:marRight w:val="0"/>
      <w:marTop w:val="0"/>
      <w:marBottom w:val="0"/>
      <w:divBdr>
        <w:top w:val="none" w:sz="0" w:space="0" w:color="auto"/>
        <w:left w:val="none" w:sz="0" w:space="0" w:color="auto"/>
        <w:bottom w:val="none" w:sz="0" w:space="0" w:color="auto"/>
        <w:right w:val="none" w:sz="0" w:space="0" w:color="auto"/>
      </w:divBdr>
    </w:div>
    <w:div w:id="1829786152">
      <w:bodyDiv w:val="1"/>
      <w:marLeft w:val="0"/>
      <w:marRight w:val="0"/>
      <w:marTop w:val="0"/>
      <w:marBottom w:val="0"/>
      <w:divBdr>
        <w:top w:val="none" w:sz="0" w:space="0" w:color="auto"/>
        <w:left w:val="none" w:sz="0" w:space="0" w:color="auto"/>
        <w:bottom w:val="none" w:sz="0" w:space="0" w:color="auto"/>
        <w:right w:val="none" w:sz="0" w:space="0" w:color="auto"/>
      </w:divBdr>
    </w:div>
    <w:div w:id="1829899024">
      <w:bodyDiv w:val="1"/>
      <w:marLeft w:val="0"/>
      <w:marRight w:val="0"/>
      <w:marTop w:val="0"/>
      <w:marBottom w:val="0"/>
      <w:divBdr>
        <w:top w:val="none" w:sz="0" w:space="0" w:color="auto"/>
        <w:left w:val="none" w:sz="0" w:space="0" w:color="auto"/>
        <w:bottom w:val="none" w:sz="0" w:space="0" w:color="auto"/>
        <w:right w:val="none" w:sz="0" w:space="0" w:color="auto"/>
      </w:divBdr>
    </w:div>
    <w:div w:id="1830248075">
      <w:bodyDiv w:val="1"/>
      <w:marLeft w:val="0"/>
      <w:marRight w:val="0"/>
      <w:marTop w:val="0"/>
      <w:marBottom w:val="0"/>
      <w:divBdr>
        <w:top w:val="none" w:sz="0" w:space="0" w:color="auto"/>
        <w:left w:val="none" w:sz="0" w:space="0" w:color="auto"/>
        <w:bottom w:val="none" w:sz="0" w:space="0" w:color="auto"/>
        <w:right w:val="none" w:sz="0" w:space="0" w:color="auto"/>
      </w:divBdr>
    </w:div>
    <w:div w:id="1831604223">
      <w:bodyDiv w:val="1"/>
      <w:marLeft w:val="0"/>
      <w:marRight w:val="0"/>
      <w:marTop w:val="0"/>
      <w:marBottom w:val="0"/>
      <w:divBdr>
        <w:top w:val="none" w:sz="0" w:space="0" w:color="auto"/>
        <w:left w:val="none" w:sz="0" w:space="0" w:color="auto"/>
        <w:bottom w:val="none" w:sz="0" w:space="0" w:color="auto"/>
        <w:right w:val="none" w:sz="0" w:space="0" w:color="auto"/>
      </w:divBdr>
    </w:div>
    <w:div w:id="1832061628">
      <w:bodyDiv w:val="1"/>
      <w:marLeft w:val="0"/>
      <w:marRight w:val="0"/>
      <w:marTop w:val="0"/>
      <w:marBottom w:val="0"/>
      <w:divBdr>
        <w:top w:val="none" w:sz="0" w:space="0" w:color="auto"/>
        <w:left w:val="none" w:sz="0" w:space="0" w:color="auto"/>
        <w:bottom w:val="none" w:sz="0" w:space="0" w:color="auto"/>
        <w:right w:val="none" w:sz="0" w:space="0" w:color="auto"/>
      </w:divBdr>
    </w:div>
    <w:div w:id="1832334076">
      <w:bodyDiv w:val="1"/>
      <w:marLeft w:val="0"/>
      <w:marRight w:val="0"/>
      <w:marTop w:val="0"/>
      <w:marBottom w:val="0"/>
      <w:divBdr>
        <w:top w:val="none" w:sz="0" w:space="0" w:color="auto"/>
        <w:left w:val="none" w:sz="0" w:space="0" w:color="auto"/>
        <w:bottom w:val="none" w:sz="0" w:space="0" w:color="auto"/>
        <w:right w:val="none" w:sz="0" w:space="0" w:color="auto"/>
      </w:divBdr>
    </w:div>
    <w:div w:id="1832720959">
      <w:bodyDiv w:val="1"/>
      <w:marLeft w:val="0"/>
      <w:marRight w:val="0"/>
      <w:marTop w:val="0"/>
      <w:marBottom w:val="0"/>
      <w:divBdr>
        <w:top w:val="none" w:sz="0" w:space="0" w:color="auto"/>
        <w:left w:val="none" w:sz="0" w:space="0" w:color="auto"/>
        <w:bottom w:val="none" w:sz="0" w:space="0" w:color="auto"/>
        <w:right w:val="none" w:sz="0" w:space="0" w:color="auto"/>
      </w:divBdr>
    </w:div>
    <w:div w:id="1833721189">
      <w:bodyDiv w:val="1"/>
      <w:marLeft w:val="0"/>
      <w:marRight w:val="0"/>
      <w:marTop w:val="0"/>
      <w:marBottom w:val="0"/>
      <w:divBdr>
        <w:top w:val="none" w:sz="0" w:space="0" w:color="auto"/>
        <w:left w:val="none" w:sz="0" w:space="0" w:color="auto"/>
        <w:bottom w:val="none" w:sz="0" w:space="0" w:color="auto"/>
        <w:right w:val="none" w:sz="0" w:space="0" w:color="auto"/>
      </w:divBdr>
    </w:div>
    <w:div w:id="1834711816">
      <w:bodyDiv w:val="1"/>
      <w:marLeft w:val="0"/>
      <w:marRight w:val="0"/>
      <w:marTop w:val="0"/>
      <w:marBottom w:val="0"/>
      <w:divBdr>
        <w:top w:val="none" w:sz="0" w:space="0" w:color="auto"/>
        <w:left w:val="none" w:sz="0" w:space="0" w:color="auto"/>
        <w:bottom w:val="none" w:sz="0" w:space="0" w:color="auto"/>
        <w:right w:val="none" w:sz="0" w:space="0" w:color="auto"/>
      </w:divBdr>
    </w:div>
    <w:div w:id="1835756218">
      <w:bodyDiv w:val="1"/>
      <w:marLeft w:val="0"/>
      <w:marRight w:val="0"/>
      <w:marTop w:val="0"/>
      <w:marBottom w:val="0"/>
      <w:divBdr>
        <w:top w:val="none" w:sz="0" w:space="0" w:color="auto"/>
        <w:left w:val="none" w:sz="0" w:space="0" w:color="auto"/>
        <w:bottom w:val="none" w:sz="0" w:space="0" w:color="auto"/>
        <w:right w:val="none" w:sz="0" w:space="0" w:color="auto"/>
      </w:divBdr>
    </w:div>
    <w:div w:id="1837304690">
      <w:bodyDiv w:val="1"/>
      <w:marLeft w:val="0"/>
      <w:marRight w:val="0"/>
      <w:marTop w:val="0"/>
      <w:marBottom w:val="0"/>
      <w:divBdr>
        <w:top w:val="none" w:sz="0" w:space="0" w:color="auto"/>
        <w:left w:val="none" w:sz="0" w:space="0" w:color="auto"/>
        <w:bottom w:val="none" w:sz="0" w:space="0" w:color="auto"/>
        <w:right w:val="none" w:sz="0" w:space="0" w:color="auto"/>
      </w:divBdr>
    </w:div>
    <w:div w:id="1838687278">
      <w:bodyDiv w:val="1"/>
      <w:marLeft w:val="0"/>
      <w:marRight w:val="0"/>
      <w:marTop w:val="0"/>
      <w:marBottom w:val="0"/>
      <w:divBdr>
        <w:top w:val="none" w:sz="0" w:space="0" w:color="auto"/>
        <w:left w:val="none" w:sz="0" w:space="0" w:color="auto"/>
        <w:bottom w:val="none" w:sz="0" w:space="0" w:color="auto"/>
        <w:right w:val="none" w:sz="0" w:space="0" w:color="auto"/>
      </w:divBdr>
    </w:div>
    <w:div w:id="1840459652">
      <w:bodyDiv w:val="1"/>
      <w:marLeft w:val="0"/>
      <w:marRight w:val="0"/>
      <w:marTop w:val="0"/>
      <w:marBottom w:val="0"/>
      <w:divBdr>
        <w:top w:val="none" w:sz="0" w:space="0" w:color="auto"/>
        <w:left w:val="none" w:sz="0" w:space="0" w:color="auto"/>
        <w:bottom w:val="none" w:sz="0" w:space="0" w:color="auto"/>
        <w:right w:val="none" w:sz="0" w:space="0" w:color="auto"/>
      </w:divBdr>
    </w:div>
    <w:div w:id="1841039213">
      <w:bodyDiv w:val="1"/>
      <w:marLeft w:val="0"/>
      <w:marRight w:val="0"/>
      <w:marTop w:val="0"/>
      <w:marBottom w:val="0"/>
      <w:divBdr>
        <w:top w:val="none" w:sz="0" w:space="0" w:color="auto"/>
        <w:left w:val="none" w:sz="0" w:space="0" w:color="auto"/>
        <w:bottom w:val="none" w:sz="0" w:space="0" w:color="auto"/>
        <w:right w:val="none" w:sz="0" w:space="0" w:color="auto"/>
      </w:divBdr>
    </w:div>
    <w:div w:id="1842969830">
      <w:bodyDiv w:val="1"/>
      <w:marLeft w:val="0"/>
      <w:marRight w:val="0"/>
      <w:marTop w:val="0"/>
      <w:marBottom w:val="0"/>
      <w:divBdr>
        <w:top w:val="none" w:sz="0" w:space="0" w:color="auto"/>
        <w:left w:val="none" w:sz="0" w:space="0" w:color="auto"/>
        <w:bottom w:val="none" w:sz="0" w:space="0" w:color="auto"/>
        <w:right w:val="none" w:sz="0" w:space="0" w:color="auto"/>
      </w:divBdr>
    </w:div>
    <w:div w:id="1843154724">
      <w:bodyDiv w:val="1"/>
      <w:marLeft w:val="0"/>
      <w:marRight w:val="0"/>
      <w:marTop w:val="0"/>
      <w:marBottom w:val="0"/>
      <w:divBdr>
        <w:top w:val="none" w:sz="0" w:space="0" w:color="auto"/>
        <w:left w:val="none" w:sz="0" w:space="0" w:color="auto"/>
        <w:bottom w:val="none" w:sz="0" w:space="0" w:color="auto"/>
        <w:right w:val="none" w:sz="0" w:space="0" w:color="auto"/>
      </w:divBdr>
    </w:div>
    <w:div w:id="1843205538">
      <w:bodyDiv w:val="1"/>
      <w:marLeft w:val="0"/>
      <w:marRight w:val="0"/>
      <w:marTop w:val="0"/>
      <w:marBottom w:val="0"/>
      <w:divBdr>
        <w:top w:val="none" w:sz="0" w:space="0" w:color="auto"/>
        <w:left w:val="none" w:sz="0" w:space="0" w:color="auto"/>
        <w:bottom w:val="none" w:sz="0" w:space="0" w:color="auto"/>
        <w:right w:val="none" w:sz="0" w:space="0" w:color="auto"/>
      </w:divBdr>
    </w:div>
    <w:div w:id="1843815121">
      <w:bodyDiv w:val="1"/>
      <w:marLeft w:val="0"/>
      <w:marRight w:val="0"/>
      <w:marTop w:val="0"/>
      <w:marBottom w:val="0"/>
      <w:divBdr>
        <w:top w:val="none" w:sz="0" w:space="0" w:color="auto"/>
        <w:left w:val="none" w:sz="0" w:space="0" w:color="auto"/>
        <w:bottom w:val="none" w:sz="0" w:space="0" w:color="auto"/>
        <w:right w:val="none" w:sz="0" w:space="0" w:color="auto"/>
      </w:divBdr>
    </w:div>
    <w:div w:id="1843817693">
      <w:bodyDiv w:val="1"/>
      <w:marLeft w:val="0"/>
      <w:marRight w:val="0"/>
      <w:marTop w:val="0"/>
      <w:marBottom w:val="0"/>
      <w:divBdr>
        <w:top w:val="none" w:sz="0" w:space="0" w:color="auto"/>
        <w:left w:val="none" w:sz="0" w:space="0" w:color="auto"/>
        <w:bottom w:val="none" w:sz="0" w:space="0" w:color="auto"/>
        <w:right w:val="none" w:sz="0" w:space="0" w:color="auto"/>
      </w:divBdr>
    </w:div>
    <w:div w:id="1843857508">
      <w:bodyDiv w:val="1"/>
      <w:marLeft w:val="0"/>
      <w:marRight w:val="0"/>
      <w:marTop w:val="0"/>
      <w:marBottom w:val="0"/>
      <w:divBdr>
        <w:top w:val="none" w:sz="0" w:space="0" w:color="auto"/>
        <w:left w:val="none" w:sz="0" w:space="0" w:color="auto"/>
        <w:bottom w:val="none" w:sz="0" w:space="0" w:color="auto"/>
        <w:right w:val="none" w:sz="0" w:space="0" w:color="auto"/>
      </w:divBdr>
    </w:div>
    <w:div w:id="1844127626">
      <w:bodyDiv w:val="1"/>
      <w:marLeft w:val="0"/>
      <w:marRight w:val="0"/>
      <w:marTop w:val="0"/>
      <w:marBottom w:val="0"/>
      <w:divBdr>
        <w:top w:val="none" w:sz="0" w:space="0" w:color="auto"/>
        <w:left w:val="none" w:sz="0" w:space="0" w:color="auto"/>
        <w:bottom w:val="none" w:sz="0" w:space="0" w:color="auto"/>
        <w:right w:val="none" w:sz="0" w:space="0" w:color="auto"/>
      </w:divBdr>
    </w:div>
    <w:div w:id="1844202852">
      <w:bodyDiv w:val="1"/>
      <w:marLeft w:val="0"/>
      <w:marRight w:val="0"/>
      <w:marTop w:val="0"/>
      <w:marBottom w:val="0"/>
      <w:divBdr>
        <w:top w:val="none" w:sz="0" w:space="0" w:color="auto"/>
        <w:left w:val="none" w:sz="0" w:space="0" w:color="auto"/>
        <w:bottom w:val="none" w:sz="0" w:space="0" w:color="auto"/>
        <w:right w:val="none" w:sz="0" w:space="0" w:color="auto"/>
      </w:divBdr>
    </w:div>
    <w:div w:id="1845169465">
      <w:bodyDiv w:val="1"/>
      <w:marLeft w:val="0"/>
      <w:marRight w:val="0"/>
      <w:marTop w:val="0"/>
      <w:marBottom w:val="0"/>
      <w:divBdr>
        <w:top w:val="none" w:sz="0" w:space="0" w:color="auto"/>
        <w:left w:val="none" w:sz="0" w:space="0" w:color="auto"/>
        <w:bottom w:val="none" w:sz="0" w:space="0" w:color="auto"/>
        <w:right w:val="none" w:sz="0" w:space="0" w:color="auto"/>
      </w:divBdr>
    </w:div>
    <w:div w:id="1846166762">
      <w:bodyDiv w:val="1"/>
      <w:marLeft w:val="0"/>
      <w:marRight w:val="0"/>
      <w:marTop w:val="0"/>
      <w:marBottom w:val="0"/>
      <w:divBdr>
        <w:top w:val="none" w:sz="0" w:space="0" w:color="auto"/>
        <w:left w:val="none" w:sz="0" w:space="0" w:color="auto"/>
        <w:bottom w:val="none" w:sz="0" w:space="0" w:color="auto"/>
        <w:right w:val="none" w:sz="0" w:space="0" w:color="auto"/>
      </w:divBdr>
    </w:div>
    <w:div w:id="1848518522">
      <w:bodyDiv w:val="1"/>
      <w:marLeft w:val="0"/>
      <w:marRight w:val="0"/>
      <w:marTop w:val="0"/>
      <w:marBottom w:val="0"/>
      <w:divBdr>
        <w:top w:val="none" w:sz="0" w:space="0" w:color="auto"/>
        <w:left w:val="none" w:sz="0" w:space="0" w:color="auto"/>
        <w:bottom w:val="none" w:sz="0" w:space="0" w:color="auto"/>
        <w:right w:val="none" w:sz="0" w:space="0" w:color="auto"/>
      </w:divBdr>
    </w:div>
    <w:div w:id="1849515848">
      <w:bodyDiv w:val="1"/>
      <w:marLeft w:val="0"/>
      <w:marRight w:val="0"/>
      <w:marTop w:val="0"/>
      <w:marBottom w:val="0"/>
      <w:divBdr>
        <w:top w:val="none" w:sz="0" w:space="0" w:color="auto"/>
        <w:left w:val="none" w:sz="0" w:space="0" w:color="auto"/>
        <w:bottom w:val="none" w:sz="0" w:space="0" w:color="auto"/>
        <w:right w:val="none" w:sz="0" w:space="0" w:color="auto"/>
      </w:divBdr>
    </w:div>
    <w:div w:id="1850216650">
      <w:bodyDiv w:val="1"/>
      <w:marLeft w:val="0"/>
      <w:marRight w:val="0"/>
      <w:marTop w:val="0"/>
      <w:marBottom w:val="0"/>
      <w:divBdr>
        <w:top w:val="none" w:sz="0" w:space="0" w:color="auto"/>
        <w:left w:val="none" w:sz="0" w:space="0" w:color="auto"/>
        <w:bottom w:val="none" w:sz="0" w:space="0" w:color="auto"/>
        <w:right w:val="none" w:sz="0" w:space="0" w:color="auto"/>
      </w:divBdr>
    </w:div>
    <w:div w:id="1851408147">
      <w:bodyDiv w:val="1"/>
      <w:marLeft w:val="0"/>
      <w:marRight w:val="0"/>
      <w:marTop w:val="0"/>
      <w:marBottom w:val="0"/>
      <w:divBdr>
        <w:top w:val="none" w:sz="0" w:space="0" w:color="auto"/>
        <w:left w:val="none" w:sz="0" w:space="0" w:color="auto"/>
        <w:bottom w:val="none" w:sz="0" w:space="0" w:color="auto"/>
        <w:right w:val="none" w:sz="0" w:space="0" w:color="auto"/>
      </w:divBdr>
    </w:div>
    <w:div w:id="1851678034">
      <w:bodyDiv w:val="1"/>
      <w:marLeft w:val="0"/>
      <w:marRight w:val="0"/>
      <w:marTop w:val="0"/>
      <w:marBottom w:val="0"/>
      <w:divBdr>
        <w:top w:val="none" w:sz="0" w:space="0" w:color="auto"/>
        <w:left w:val="none" w:sz="0" w:space="0" w:color="auto"/>
        <w:bottom w:val="none" w:sz="0" w:space="0" w:color="auto"/>
        <w:right w:val="none" w:sz="0" w:space="0" w:color="auto"/>
      </w:divBdr>
    </w:div>
    <w:div w:id="1852260981">
      <w:bodyDiv w:val="1"/>
      <w:marLeft w:val="0"/>
      <w:marRight w:val="0"/>
      <w:marTop w:val="0"/>
      <w:marBottom w:val="0"/>
      <w:divBdr>
        <w:top w:val="none" w:sz="0" w:space="0" w:color="auto"/>
        <w:left w:val="none" w:sz="0" w:space="0" w:color="auto"/>
        <w:bottom w:val="none" w:sz="0" w:space="0" w:color="auto"/>
        <w:right w:val="none" w:sz="0" w:space="0" w:color="auto"/>
      </w:divBdr>
    </w:div>
    <w:div w:id="1853258793">
      <w:bodyDiv w:val="1"/>
      <w:marLeft w:val="0"/>
      <w:marRight w:val="0"/>
      <w:marTop w:val="0"/>
      <w:marBottom w:val="0"/>
      <w:divBdr>
        <w:top w:val="none" w:sz="0" w:space="0" w:color="auto"/>
        <w:left w:val="none" w:sz="0" w:space="0" w:color="auto"/>
        <w:bottom w:val="none" w:sz="0" w:space="0" w:color="auto"/>
        <w:right w:val="none" w:sz="0" w:space="0" w:color="auto"/>
      </w:divBdr>
    </w:div>
    <w:div w:id="1854538151">
      <w:bodyDiv w:val="1"/>
      <w:marLeft w:val="0"/>
      <w:marRight w:val="0"/>
      <w:marTop w:val="0"/>
      <w:marBottom w:val="0"/>
      <w:divBdr>
        <w:top w:val="none" w:sz="0" w:space="0" w:color="auto"/>
        <w:left w:val="none" w:sz="0" w:space="0" w:color="auto"/>
        <w:bottom w:val="none" w:sz="0" w:space="0" w:color="auto"/>
        <w:right w:val="none" w:sz="0" w:space="0" w:color="auto"/>
      </w:divBdr>
    </w:div>
    <w:div w:id="1854997890">
      <w:bodyDiv w:val="1"/>
      <w:marLeft w:val="0"/>
      <w:marRight w:val="0"/>
      <w:marTop w:val="0"/>
      <w:marBottom w:val="0"/>
      <w:divBdr>
        <w:top w:val="none" w:sz="0" w:space="0" w:color="auto"/>
        <w:left w:val="none" w:sz="0" w:space="0" w:color="auto"/>
        <w:bottom w:val="none" w:sz="0" w:space="0" w:color="auto"/>
        <w:right w:val="none" w:sz="0" w:space="0" w:color="auto"/>
      </w:divBdr>
    </w:div>
    <w:div w:id="1855076083">
      <w:bodyDiv w:val="1"/>
      <w:marLeft w:val="0"/>
      <w:marRight w:val="0"/>
      <w:marTop w:val="0"/>
      <w:marBottom w:val="0"/>
      <w:divBdr>
        <w:top w:val="none" w:sz="0" w:space="0" w:color="auto"/>
        <w:left w:val="none" w:sz="0" w:space="0" w:color="auto"/>
        <w:bottom w:val="none" w:sz="0" w:space="0" w:color="auto"/>
        <w:right w:val="none" w:sz="0" w:space="0" w:color="auto"/>
      </w:divBdr>
    </w:div>
    <w:div w:id="1855416117">
      <w:bodyDiv w:val="1"/>
      <w:marLeft w:val="0"/>
      <w:marRight w:val="0"/>
      <w:marTop w:val="0"/>
      <w:marBottom w:val="0"/>
      <w:divBdr>
        <w:top w:val="none" w:sz="0" w:space="0" w:color="auto"/>
        <w:left w:val="none" w:sz="0" w:space="0" w:color="auto"/>
        <w:bottom w:val="none" w:sz="0" w:space="0" w:color="auto"/>
        <w:right w:val="none" w:sz="0" w:space="0" w:color="auto"/>
      </w:divBdr>
    </w:div>
    <w:div w:id="1855993812">
      <w:bodyDiv w:val="1"/>
      <w:marLeft w:val="0"/>
      <w:marRight w:val="0"/>
      <w:marTop w:val="0"/>
      <w:marBottom w:val="0"/>
      <w:divBdr>
        <w:top w:val="none" w:sz="0" w:space="0" w:color="auto"/>
        <w:left w:val="none" w:sz="0" w:space="0" w:color="auto"/>
        <w:bottom w:val="none" w:sz="0" w:space="0" w:color="auto"/>
        <w:right w:val="none" w:sz="0" w:space="0" w:color="auto"/>
      </w:divBdr>
    </w:div>
    <w:div w:id="1856311626">
      <w:bodyDiv w:val="1"/>
      <w:marLeft w:val="0"/>
      <w:marRight w:val="0"/>
      <w:marTop w:val="0"/>
      <w:marBottom w:val="0"/>
      <w:divBdr>
        <w:top w:val="none" w:sz="0" w:space="0" w:color="auto"/>
        <w:left w:val="none" w:sz="0" w:space="0" w:color="auto"/>
        <w:bottom w:val="none" w:sz="0" w:space="0" w:color="auto"/>
        <w:right w:val="none" w:sz="0" w:space="0" w:color="auto"/>
      </w:divBdr>
    </w:div>
    <w:div w:id="1856454137">
      <w:bodyDiv w:val="1"/>
      <w:marLeft w:val="0"/>
      <w:marRight w:val="0"/>
      <w:marTop w:val="0"/>
      <w:marBottom w:val="0"/>
      <w:divBdr>
        <w:top w:val="none" w:sz="0" w:space="0" w:color="auto"/>
        <w:left w:val="none" w:sz="0" w:space="0" w:color="auto"/>
        <w:bottom w:val="none" w:sz="0" w:space="0" w:color="auto"/>
        <w:right w:val="none" w:sz="0" w:space="0" w:color="auto"/>
      </w:divBdr>
    </w:div>
    <w:div w:id="1856771005">
      <w:bodyDiv w:val="1"/>
      <w:marLeft w:val="0"/>
      <w:marRight w:val="0"/>
      <w:marTop w:val="0"/>
      <w:marBottom w:val="0"/>
      <w:divBdr>
        <w:top w:val="none" w:sz="0" w:space="0" w:color="auto"/>
        <w:left w:val="none" w:sz="0" w:space="0" w:color="auto"/>
        <w:bottom w:val="none" w:sz="0" w:space="0" w:color="auto"/>
        <w:right w:val="none" w:sz="0" w:space="0" w:color="auto"/>
      </w:divBdr>
    </w:div>
    <w:div w:id="1857576070">
      <w:bodyDiv w:val="1"/>
      <w:marLeft w:val="0"/>
      <w:marRight w:val="0"/>
      <w:marTop w:val="0"/>
      <w:marBottom w:val="0"/>
      <w:divBdr>
        <w:top w:val="none" w:sz="0" w:space="0" w:color="auto"/>
        <w:left w:val="none" w:sz="0" w:space="0" w:color="auto"/>
        <w:bottom w:val="none" w:sz="0" w:space="0" w:color="auto"/>
        <w:right w:val="none" w:sz="0" w:space="0" w:color="auto"/>
      </w:divBdr>
    </w:div>
    <w:div w:id="1858156203">
      <w:bodyDiv w:val="1"/>
      <w:marLeft w:val="0"/>
      <w:marRight w:val="0"/>
      <w:marTop w:val="0"/>
      <w:marBottom w:val="0"/>
      <w:divBdr>
        <w:top w:val="none" w:sz="0" w:space="0" w:color="auto"/>
        <w:left w:val="none" w:sz="0" w:space="0" w:color="auto"/>
        <w:bottom w:val="none" w:sz="0" w:space="0" w:color="auto"/>
        <w:right w:val="none" w:sz="0" w:space="0" w:color="auto"/>
      </w:divBdr>
    </w:div>
    <w:div w:id="1859465937">
      <w:bodyDiv w:val="1"/>
      <w:marLeft w:val="0"/>
      <w:marRight w:val="0"/>
      <w:marTop w:val="0"/>
      <w:marBottom w:val="0"/>
      <w:divBdr>
        <w:top w:val="none" w:sz="0" w:space="0" w:color="auto"/>
        <w:left w:val="none" w:sz="0" w:space="0" w:color="auto"/>
        <w:bottom w:val="none" w:sz="0" w:space="0" w:color="auto"/>
        <w:right w:val="none" w:sz="0" w:space="0" w:color="auto"/>
      </w:divBdr>
    </w:div>
    <w:div w:id="1859615772">
      <w:bodyDiv w:val="1"/>
      <w:marLeft w:val="0"/>
      <w:marRight w:val="0"/>
      <w:marTop w:val="0"/>
      <w:marBottom w:val="0"/>
      <w:divBdr>
        <w:top w:val="none" w:sz="0" w:space="0" w:color="auto"/>
        <w:left w:val="none" w:sz="0" w:space="0" w:color="auto"/>
        <w:bottom w:val="none" w:sz="0" w:space="0" w:color="auto"/>
        <w:right w:val="none" w:sz="0" w:space="0" w:color="auto"/>
      </w:divBdr>
    </w:div>
    <w:div w:id="1860005934">
      <w:bodyDiv w:val="1"/>
      <w:marLeft w:val="0"/>
      <w:marRight w:val="0"/>
      <w:marTop w:val="0"/>
      <w:marBottom w:val="0"/>
      <w:divBdr>
        <w:top w:val="none" w:sz="0" w:space="0" w:color="auto"/>
        <w:left w:val="none" w:sz="0" w:space="0" w:color="auto"/>
        <w:bottom w:val="none" w:sz="0" w:space="0" w:color="auto"/>
        <w:right w:val="none" w:sz="0" w:space="0" w:color="auto"/>
      </w:divBdr>
    </w:div>
    <w:div w:id="1860006900">
      <w:bodyDiv w:val="1"/>
      <w:marLeft w:val="0"/>
      <w:marRight w:val="0"/>
      <w:marTop w:val="0"/>
      <w:marBottom w:val="0"/>
      <w:divBdr>
        <w:top w:val="none" w:sz="0" w:space="0" w:color="auto"/>
        <w:left w:val="none" w:sz="0" w:space="0" w:color="auto"/>
        <w:bottom w:val="none" w:sz="0" w:space="0" w:color="auto"/>
        <w:right w:val="none" w:sz="0" w:space="0" w:color="auto"/>
      </w:divBdr>
    </w:div>
    <w:div w:id="1860584135">
      <w:bodyDiv w:val="1"/>
      <w:marLeft w:val="0"/>
      <w:marRight w:val="0"/>
      <w:marTop w:val="0"/>
      <w:marBottom w:val="0"/>
      <w:divBdr>
        <w:top w:val="none" w:sz="0" w:space="0" w:color="auto"/>
        <w:left w:val="none" w:sz="0" w:space="0" w:color="auto"/>
        <w:bottom w:val="none" w:sz="0" w:space="0" w:color="auto"/>
        <w:right w:val="none" w:sz="0" w:space="0" w:color="auto"/>
      </w:divBdr>
    </w:div>
    <w:div w:id="1861167341">
      <w:bodyDiv w:val="1"/>
      <w:marLeft w:val="0"/>
      <w:marRight w:val="0"/>
      <w:marTop w:val="0"/>
      <w:marBottom w:val="0"/>
      <w:divBdr>
        <w:top w:val="none" w:sz="0" w:space="0" w:color="auto"/>
        <w:left w:val="none" w:sz="0" w:space="0" w:color="auto"/>
        <w:bottom w:val="none" w:sz="0" w:space="0" w:color="auto"/>
        <w:right w:val="none" w:sz="0" w:space="0" w:color="auto"/>
      </w:divBdr>
    </w:div>
    <w:div w:id="1861233719">
      <w:bodyDiv w:val="1"/>
      <w:marLeft w:val="0"/>
      <w:marRight w:val="0"/>
      <w:marTop w:val="0"/>
      <w:marBottom w:val="0"/>
      <w:divBdr>
        <w:top w:val="none" w:sz="0" w:space="0" w:color="auto"/>
        <w:left w:val="none" w:sz="0" w:space="0" w:color="auto"/>
        <w:bottom w:val="none" w:sz="0" w:space="0" w:color="auto"/>
        <w:right w:val="none" w:sz="0" w:space="0" w:color="auto"/>
      </w:divBdr>
    </w:div>
    <w:div w:id="1861704029">
      <w:bodyDiv w:val="1"/>
      <w:marLeft w:val="0"/>
      <w:marRight w:val="0"/>
      <w:marTop w:val="0"/>
      <w:marBottom w:val="0"/>
      <w:divBdr>
        <w:top w:val="none" w:sz="0" w:space="0" w:color="auto"/>
        <w:left w:val="none" w:sz="0" w:space="0" w:color="auto"/>
        <w:bottom w:val="none" w:sz="0" w:space="0" w:color="auto"/>
        <w:right w:val="none" w:sz="0" w:space="0" w:color="auto"/>
      </w:divBdr>
    </w:div>
    <w:div w:id="1862089311">
      <w:bodyDiv w:val="1"/>
      <w:marLeft w:val="0"/>
      <w:marRight w:val="0"/>
      <w:marTop w:val="0"/>
      <w:marBottom w:val="0"/>
      <w:divBdr>
        <w:top w:val="none" w:sz="0" w:space="0" w:color="auto"/>
        <w:left w:val="none" w:sz="0" w:space="0" w:color="auto"/>
        <w:bottom w:val="none" w:sz="0" w:space="0" w:color="auto"/>
        <w:right w:val="none" w:sz="0" w:space="0" w:color="auto"/>
      </w:divBdr>
    </w:div>
    <w:div w:id="1862276379">
      <w:bodyDiv w:val="1"/>
      <w:marLeft w:val="0"/>
      <w:marRight w:val="0"/>
      <w:marTop w:val="0"/>
      <w:marBottom w:val="0"/>
      <w:divBdr>
        <w:top w:val="none" w:sz="0" w:space="0" w:color="auto"/>
        <w:left w:val="none" w:sz="0" w:space="0" w:color="auto"/>
        <w:bottom w:val="none" w:sz="0" w:space="0" w:color="auto"/>
        <w:right w:val="none" w:sz="0" w:space="0" w:color="auto"/>
      </w:divBdr>
    </w:div>
    <w:div w:id="1863592837">
      <w:bodyDiv w:val="1"/>
      <w:marLeft w:val="0"/>
      <w:marRight w:val="0"/>
      <w:marTop w:val="0"/>
      <w:marBottom w:val="0"/>
      <w:divBdr>
        <w:top w:val="none" w:sz="0" w:space="0" w:color="auto"/>
        <w:left w:val="none" w:sz="0" w:space="0" w:color="auto"/>
        <w:bottom w:val="none" w:sz="0" w:space="0" w:color="auto"/>
        <w:right w:val="none" w:sz="0" w:space="0" w:color="auto"/>
      </w:divBdr>
    </w:div>
    <w:div w:id="1864048101">
      <w:bodyDiv w:val="1"/>
      <w:marLeft w:val="0"/>
      <w:marRight w:val="0"/>
      <w:marTop w:val="0"/>
      <w:marBottom w:val="0"/>
      <w:divBdr>
        <w:top w:val="none" w:sz="0" w:space="0" w:color="auto"/>
        <w:left w:val="none" w:sz="0" w:space="0" w:color="auto"/>
        <w:bottom w:val="none" w:sz="0" w:space="0" w:color="auto"/>
        <w:right w:val="none" w:sz="0" w:space="0" w:color="auto"/>
      </w:divBdr>
    </w:div>
    <w:div w:id="1864202024">
      <w:bodyDiv w:val="1"/>
      <w:marLeft w:val="0"/>
      <w:marRight w:val="0"/>
      <w:marTop w:val="0"/>
      <w:marBottom w:val="0"/>
      <w:divBdr>
        <w:top w:val="none" w:sz="0" w:space="0" w:color="auto"/>
        <w:left w:val="none" w:sz="0" w:space="0" w:color="auto"/>
        <w:bottom w:val="none" w:sz="0" w:space="0" w:color="auto"/>
        <w:right w:val="none" w:sz="0" w:space="0" w:color="auto"/>
      </w:divBdr>
    </w:div>
    <w:div w:id="1864242821">
      <w:bodyDiv w:val="1"/>
      <w:marLeft w:val="0"/>
      <w:marRight w:val="0"/>
      <w:marTop w:val="0"/>
      <w:marBottom w:val="0"/>
      <w:divBdr>
        <w:top w:val="none" w:sz="0" w:space="0" w:color="auto"/>
        <w:left w:val="none" w:sz="0" w:space="0" w:color="auto"/>
        <w:bottom w:val="none" w:sz="0" w:space="0" w:color="auto"/>
        <w:right w:val="none" w:sz="0" w:space="0" w:color="auto"/>
      </w:divBdr>
    </w:div>
    <w:div w:id="1864780570">
      <w:bodyDiv w:val="1"/>
      <w:marLeft w:val="0"/>
      <w:marRight w:val="0"/>
      <w:marTop w:val="0"/>
      <w:marBottom w:val="0"/>
      <w:divBdr>
        <w:top w:val="none" w:sz="0" w:space="0" w:color="auto"/>
        <w:left w:val="none" w:sz="0" w:space="0" w:color="auto"/>
        <w:bottom w:val="none" w:sz="0" w:space="0" w:color="auto"/>
        <w:right w:val="none" w:sz="0" w:space="0" w:color="auto"/>
      </w:divBdr>
    </w:div>
    <w:div w:id="1867863100">
      <w:bodyDiv w:val="1"/>
      <w:marLeft w:val="0"/>
      <w:marRight w:val="0"/>
      <w:marTop w:val="0"/>
      <w:marBottom w:val="0"/>
      <w:divBdr>
        <w:top w:val="none" w:sz="0" w:space="0" w:color="auto"/>
        <w:left w:val="none" w:sz="0" w:space="0" w:color="auto"/>
        <w:bottom w:val="none" w:sz="0" w:space="0" w:color="auto"/>
        <w:right w:val="none" w:sz="0" w:space="0" w:color="auto"/>
      </w:divBdr>
    </w:div>
    <w:div w:id="1868449016">
      <w:bodyDiv w:val="1"/>
      <w:marLeft w:val="0"/>
      <w:marRight w:val="0"/>
      <w:marTop w:val="0"/>
      <w:marBottom w:val="0"/>
      <w:divBdr>
        <w:top w:val="none" w:sz="0" w:space="0" w:color="auto"/>
        <w:left w:val="none" w:sz="0" w:space="0" w:color="auto"/>
        <w:bottom w:val="none" w:sz="0" w:space="0" w:color="auto"/>
        <w:right w:val="none" w:sz="0" w:space="0" w:color="auto"/>
      </w:divBdr>
    </w:div>
    <w:div w:id="1869171679">
      <w:bodyDiv w:val="1"/>
      <w:marLeft w:val="0"/>
      <w:marRight w:val="0"/>
      <w:marTop w:val="0"/>
      <w:marBottom w:val="0"/>
      <w:divBdr>
        <w:top w:val="none" w:sz="0" w:space="0" w:color="auto"/>
        <w:left w:val="none" w:sz="0" w:space="0" w:color="auto"/>
        <w:bottom w:val="none" w:sz="0" w:space="0" w:color="auto"/>
        <w:right w:val="none" w:sz="0" w:space="0" w:color="auto"/>
      </w:divBdr>
    </w:div>
    <w:div w:id="1869566511">
      <w:bodyDiv w:val="1"/>
      <w:marLeft w:val="0"/>
      <w:marRight w:val="0"/>
      <w:marTop w:val="0"/>
      <w:marBottom w:val="0"/>
      <w:divBdr>
        <w:top w:val="none" w:sz="0" w:space="0" w:color="auto"/>
        <w:left w:val="none" w:sz="0" w:space="0" w:color="auto"/>
        <w:bottom w:val="none" w:sz="0" w:space="0" w:color="auto"/>
        <w:right w:val="none" w:sz="0" w:space="0" w:color="auto"/>
      </w:divBdr>
    </w:div>
    <w:div w:id="1869681049">
      <w:bodyDiv w:val="1"/>
      <w:marLeft w:val="0"/>
      <w:marRight w:val="0"/>
      <w:marTop w:val="0"/>
      <w:marBottom w:val="0"/>
      <w:divBdr>
        <w:top w:val="none" w:sz="0" w:space="0" w:color="auto"/>
        <w:left w:val="none" w:sz="0" w:space="0" w:color="auto"/>
        <w:bottom w:val="none" w:sz="0" w:space="0" w:color="auto"/>
        <w:right w:val="none" w:sz="0" w:space="0" w:color="auto"/>
      </w:divBdr>
    </w:div>
    <w:div w:id="1872456752">
      <w:bodyDiv w:val="1"/>
      <w:marLeft w:val="0"/>
      <w:marRight w:val="0"/>
      <w:marTop w:val="0"/>
      <w:marBottom w:val="0"/>
      <w:divBdr>
        <w:top w:val="none" w:sz="0" w:space="0" w:color="auto"/>
        <w:left w:val="none" w:sz="0" w:space="0" w:color="auto"/>
        <w:bottom w:val="none" w:sz="0" w:space="0" w:color="auto"/>
        <w:right w:val="none" w:sz="0" w:space="0" w:color="auto"/>
      </w:divBdr>
    </w:div>
    <w:div w:id="1873150193">
      <w:bodyDiv w:val="1"/>
      <w:marLeft w:val="0"/>
      <w:marRight w:val="0"/>
      <w:marTop w:val="0"/>
      <w:marBottom w:val="0"/>
      <w:divBdr>
        <w:top w:val="none" w:sz="0" w:space="0" w:color="auto"/>
        <w:left w:val="none" w:sz="0" w:space="0" w:color="auto"/>
        <w:bottom w:val="none" w:sz="0" w:space="0" w:color="auto"/>
        <w:right w:val="none" w:sz="0" w:space="0" w:color="auto"/>
      </w:divBdr>
    </w:div>
    <w:div w:id="1873182063">
      <w:bodyDiv w:val="1"/>
      <w:marLeft w:val="0"/>
      <w:marRight w:val="0"/>
      <w:marTop w:val="0"/>
      <w:marBottom w:val="0"/>
      <w:divBdr>
        <w:top w:val="none" w:sz="0" w:space="0" w:color="auto"/>
        <w:left w:val="none" w:sz="0" w:space="0" w:color="auto"/>
        <w:bottom w:val="none" w:sz="0" w:space="0" w:color="auto"/>
        <w:right w:val="none" w:sz="0" w:space="0" w:color="auto"/>
      </w:divBdr>
    </w:div>
    <w:div w:id="1873417908">
      <w:bodyDiv w:val="1"/>
      <w:marLeft w:val="0"/>
      <w:marRight w:val="0"/>
      <w:marTop w:val="0"/>
      <w:marBottom w:val="0"/>
      <w:divBdr>
        <w:top w:val="none" w:sz="0" w:space="0" w:color="auto"/>
        <w:left w:val="none" w:sz="0" w:space="0" w:color="auto"/>
        <w:bottom w:val="none" w:sz="0" w:space="0" w:color="auto"/>
        <w:right w:val="none" w:sz="0" w:space="0" w:color="auto"/>
      </w:divBdr>
    </w:div>
    <w:div w:id="1873764139">
      <w:bodyDiv w:val="1"/>
      <w:marLeft w:val="0"/>
      <w:marRight w:val="0"/>
      <w:marTop w:val="0"/>
      <w:marBottom w:val="0"/>
      <w:divBdr>
        <w:top w:val="none" w:sz="0" w:space="0" w:color="auto"/>
        <w:left w:val="none" w:sz="0" w:space="0" w:color="auto"/>
        <w:bottom w:val="none" w:sz="0" w:space="0" w:color="auto"/>
        <w:right w:val="none" w:sz="0" w:space="0" w:color="auto"/>
      </w:divBdr>
    </w:div>
    <w:div w:id="1873957157">
      <w:bodyDiv w:val="1"/>
      <w:marLeft w:val="0"/>
      <w:marRight w:val="0"/>
      <w:marTop w:val="0"/>
      <w:marBottom w:val="0"/>
      <w:divBdr>
        <w:top w:val="none" w:sz="0" w:space="0" w:color="auto"/>
        <w:left w:val="none" w:sz="0" w:space="0" w:color="auto"/>
        <w:bottom w:val="none" w:sz="0" w:space="0" w:color="auto"/>
        <w:right w:val="none" w:sz="0" w:space="0" w:color="auto"/>
      </w:divBdr>
    </w:div>
    <w:div w:id="1873959436">
      <w:bodyDiv w:val="1"/>
      <w:marLeft w:val="0"/>
      <w:marRight w:val="0"/>
      <w:marTop w:val="0"/>
      <w:marBottom w:val="0"/>
      <w:divBdr>
        <w:top w:val="none" w:sz="0" w:space="0" w:color="auto"/>
        <w:left w:val="none" w:sz="0" w:space="0" w:color="auto"/>
        <w:bottom w:val="none" w:sz="0" w:space="0" w:color="auto"/>
        <w:right w:val="none" w:sz="0" w:space="0" w:color="auto"/>
      </w:divBdr>
    </w:div>
    <w:div w:id="1874460940">
      <w:bodyDiv w:val="1"/>
      <w:marLeft w:val="0"/>
      <w:marRight w:val="0"/>
      <w:marTop w:val="0"/>
      <w:marBottom w:val="0"/>
      <w:divBdr>
        <w:top w:val="none" w:sz="0" w:space="0" w:color="auto"/>
        <w:left w:val="none" w:sz="0" w:space="0" w:color="auto"/>
        <w:bottom w:val="none" w:sz="0" w:space="0" w:color="auto"/>
        <w:right w:val="none" w:sz="0" w:space="0" w:color="auto"/>
      </w:divBdr>
    </w:div>
    <w:div w:id="1874612981">
      <w:bodyDiv w:val="1"/>
      <w:marLeft w:val="0"/>
      <w:marRight w:val="0"/>
      <w:marTop w:val="0"/>
      <w:marBottom w:val="0"/>
      <w:divBdr>
        <w:top w:val="none" w:sz="0" w:space="0" w:color="auto"/>
        <w:left w:val="none" w:sz="0" w:space="0" w:color="auto"/>
        <w:bottom w:val="none" w:sz="0" w:space="0" w:color="auto"/>
        <w:right w:val="none" w:sz="0" w:space="0" w:color="auto"/>
      </w:divBdr>
    </w:div>
    <w:div w:id="1875069960">
      <w:bodyDiv w:val="1"/>
      <w:marLeft w:val="0"/>
      <w:marRight w:val="0"/>
      <w:marTop w:val="0"/>
      <w:marBottom w:val="0"/>
      <w:divBdr>
        <w:top w:val="none" w:sz="0" w:space="0" w:color="auto"/>
        <w:left w:val="none" w:sz="0" w:space="0" w:color="auto"/>
        <w:bottom w:val="none" w:sz="0" w:space="0" w:color="auto"/>
        <w:right w:val="none" w:sz="0" w:space="0" w:color="auto"/>
      </w:divBdr>
    </w:div>
    <w:div w:id="1877573461">
      <w:bodyDiv w:val="1"/>
      <w:marLeft w:val="0"/>
      <w:marRight w:val="0"/>
      <w:marTop w:val="0"/>
      <w:marBottom w:val="0"/>
      <w:divBdr>
        <w:top w:val="none" w:sz="0" w:space="0" w:color="auto"/>
        <w:left w:val="none" w:sz="0" w:space="0" w:color="auto"/>
        <w:bottom w:val="none" w:sz="0" w:space="0" w:color="auto"/>
        <w:right w:val="none" w:sz="0" w:space="0" w:color="auto"/>
      </w:divBdr>
    </w:div>
    <w:div w:id="1880044540">
      <w:bodyDiv w:val="1"/>
      <w:marLeft w:val="0"/>
      <w:marRight w:val="0"/>
      <w:marTop w:val="0"/>
      <w:marBottom w:val="0"/>
      <w:divBdr>
        <w:top w:val="none" w:sz="0" w:space="0" w:color="auto"/>
        <w:left w:val="none" w:sz="0" w:space="0" w:color="auto"/>
        <w:bottom w:val="none" w:sz="0" w:space="0" w:color="auto"/>
        <w:right w:val="none" w:sz="0" w:space="0" w:color="auto"/>
      </w:divBdr>
    </w:div>
    <w:div w:id="1880048926">
      <w:bodyDiv w:val="1"/>
      <w:marLeft w:val="0"/>
      <w:marRight w:val="0"/>
      <w:marTop w:val="0"/>
      <w:marBottom w:val="0"/>
      <w:divBdr>
        <w:top w:val="none" w:sz="0" w:space="0" w:color="auto"/>
        <w:left w:val="none" w:sz="0" w:space="0" w:color="auto"/>
        <w:bottom w:val="none" w:sz="0" w:space="0" w:color="auto"/>
        <w:right w:val="none" w:sz="0" w:space="0" w:color="auto"/>
      </w:divBdr>
    </w:div>
    <w:div w:id="1880780936">
      <w:bodyDiv w:val="1"/>
      <w:marLeft w:val="0"/>
      <w:marRight w:val="0"/>
      <w:marTop w:val="0"/>
      <w:marBottom w:val="0"/>
      <w:divBdr>
        <w:top w:val="none" w:sz="0" w:space="0" w:color="auto"/>
        <w:left w:val="none" w:sz="0" w:space="0" w:color="auto"/>
        <w:bottom w:val="none" w:sz="0" w:space="0" w:color="auto"/>
        <w:right w:val="none" w:sz="0" w:space="0" w:color="auto"/>
      </w:divBdr>
    </w:div>
    <w:div w:id="1880823612">
      <w:bodyDiv w:val="1"/>
      <w:marLeft w:val="0"/>
      <w:marRight w:val="0"/>
      <w:marTop w:val="0"/>
      <w:marBottom w:val="0"/>
      <w:divBdr>
        <w:top w:val="none" w:sz="0" w:space="0" w:color="auto"/>
        <w:left w:val="none" w:sz="0" w:space="0" w:color="auto"/>
        <w:bottom w:val="none" w:sz="0" w:space="0" w:color="auto"/>
        <w:right w:val="none" w:sz="0" w:space="0" w:color="auto"/>
      </w:divBdr>
    </w:div>
    <w:div w:id="1881552925">
      <w:bodyDiv w:val="1"/>
      <w:marLeft w:val="0"/>
      <w:marRight w:val="0"/>
      <w:marTop w:val="0"/>
      <w:marBottom w:val="0"/>
      <w:divBdr>
        <w:top w:val="none" w:sz="0" w:space="0" w:color="auto"/>
        <w:left w:val="none" w:sz="0" w:space="0" w:color="auto"/>
        <w:bottom w:val="none" w:sz="0" w:space="0" w:color="auto"/>
        <w:right w:val="none" w:sz="0" w:space="0" w:color="auto"/>
      </w:divBdr>
    </w:div>
    <w:div w:id="1882015619">
      <w:bodyDiv w:val="1"/>
      <w:marLeft w:val="0"/>
      <w:marRight w:val="0"/>
      <w:marTop w:val="0"/>
      <w:marBottom w:val="0"/>
      <w:divBdr>
        <w:top w:val="none" w:sz="0" w:space="0" w:color="auto"/>
        <w:left w:val="none" w:sz="0" w:space="0" w:color="auto"/>
        <w:bottom w:val="none" w:sz="0" w:space="0" w:color="auto"/>
        <w:right w:val="none" w:sz="0" w:space="0" w:color="auto"/>
      </w:divBdr>
    </w:div>
    <w:div w:id="1882741461">
      <w:bodyDiv w:val="1"/>
      <w:marLeft w:val="0"/>
      <w:marRight w:val="0"/>
      <w:marTop w:val="0"/>
      <w:marBottom w:val="0"/>
      <w:divBdr>
        <w:top w:val="none" w:sz="0" w:space="0" w:color="auto"/>
        <w:left w:val="none" w:sz="0" w:space="0" w:color="auto"/>
        <w:bottom w:val="none" w:sz="0" w:space="0" w:color="auto"/>
        <w:right w:val="none" w:sz="0" w:space="0" w:color="auto"/>
      </w:divBdr>
    </w:div>
    <w:div w:id="1882862501">
      <w:bodyDiv w:val="1"/>
      <w:marLeft w:val="0"/>
      <w:marRight w:val="0"/>
      <w:marTop w:val="0"/>
      <w:marBottom w:val="0"/>
      <w:divBdr>
        <w:top w:val="none" w:sz="0" w:space="0" w:color="auto"/>
        <w:left w:val="none" w:sz="0" w:space="0" w:color="auto"/>
        <w:bottom w:val="none" w:sz="0" w:space="0" w:color="auto"/>
        <w:right w:val="none" w:sz="0" w:space="0" w:color="auto"/>
      </w:divBdr>
    </w:div>
    <w:div w:id="1886335283">
      <w:bodyDiv w:val="1"/>
      <w:marLeft w:val="0"/>
      <w:marRight w:val="0"/>
      <w:marTop w:val="0"/>
      <w:marBottom w:val="0"/>
      <w:divBdr>
        <w:top w:val="none" w:sz="0" w:space="0" w:color="auto"/>
        <w:left w:val="none" w:sz="0" w:space="0" w:color="auto"/>
        <w:bottom w:val="none" w:sz="0" w:space="0" w:color="auto"/>
        <w:right w:val="none" w:sz="0" w:space="0" w:color="auto"/>
      </w:divBdr>
    </w:div>
    <w:div w:id="1887177121">
      <w:bodyDiv w:val="1"/>
      <w:marLeft w:val="0"/>
      <w:marRight w:val="0"/>
      <w:marTop w:val="0"/>
      <w:marBottom w:val="0"/>
      <w:divBdr>
        <w:top w:val="none" w:sz="0" w:space="0" w:color="auto"/>
        <w:left w:val="none" w:sz="0" w:space="0" w:color="auto"/>
        <w:bottom w:val="none" w:sz="0" w:space="0" w:color="auto"/>
        <w:right w:val="none" w:sz="0" w:space="0" w:color="auto"/>
      </w:divBdr>
    </w:div>
    <w:div w:id="1888250731">
      <w:bodyDiv w:val="1"/>
      <w:marLeft w:val="0"/>
      <w:marRight w:val="0"/>
      <w:marTop w:val="0"/>
      <w:marBottom w:val="0"/>
      <w:divBdr>
        <w:top w:val="none" w:sz="0" w:space="0" w:color="auto"/>
        <w:left w:val="none" w:sz="0" w:space="0" w:color="auto"/>
        <w:bottom w:val="none" w:sz="0" w:space="0" w:color="auto"/>
        <w:right w:val="none" w:sz="0" w:space="0" w:color="auto"/>
      </w:divBdr>
    </w:div>
    <w:div w:id="1888755801">
      <w:bodyDiv w:val="1"/>
      <w:marLeft w:val="0"/>
      <w:marRight w:val="0"/>
      <w:marTop w:val="0"/>
      <w:marBottom w:val="0"/>
      <w:divBdr>
        <w:top w:val="none" w:sz="0" w:space="0" w:color="auto"/>
        <w:left w:val="none" w:sz="0" w:space="0" w:color="auto"/>
        <w:bottom w:val="none" w:sz="0" w:space="0" w:color="auto"/>
        <w:right w:val="none" w:sz="0" w:space="0" w:color="auto"/>
      </w:divBdr>
    </w:div>
    <w:div w:id="1888909934">
      <w:bodyDiv w:val="1"/>
      <w:marLeft w:val="0"/>
      <w:marRight w:val="0"/>
      <w:marTop w:val="0"/>
      <w:marBottom w:val="0"/>
      <w:divBdr>
        <w:top w:val="none" w:sz="0" w:space="0" w:color="auto"/>
        <w:left w:val="none" w:sz="0" w:space="0" w:color="auto"/>
        <w:bottom w:val="none" w:sz="0" w:space="0" w:color="auto"/>
        <w:right w:val="none" w:sz="0" w:space="0" w:color="auto"/>
      </w:divBdr>
    </w:div>
    <w:div w:id="1889295476">
      <w:bodyDiv w:val="1"/>
      <w:marLeft w:val="0"/>
      <w:marRight w:val="0"/>
      <w:marTop w:val="0"/>
      <w:marBottom w:val="0"/>
      <w:divBdr>
        <w:top w:val="none" w:sz="0" w:space="0" w:color="auto"/>
        <w:left w:val="none" w:sz="0" w:space="0" w:color="auto"/>
        <w:bottom w:val="none" w:sz="0" w:space="0" w:color="auto"/>
        <w:right w:val="none" w:sz="0" w:space="0" w:color="auto"/>
      </w:divBdr>
    </w:div>
    <w:div w:id="1889758415">
      <w:bodyDiv w:val="1"/>
      <w:marLeft w:val="0"/>
      <w:marRight w:val="0"/>
      <w:marTop w:val="0"/>
      <w:marBottom w:val="0"/>
      <w:divBdr>
        <w:top w:val="none" w:sz="0" w:space="0" w:color="auto"/>
        <w:left w:val="none" w:sz="0" w:space="0" w:color="auto"/>
        <w:bottom w:val="none" w:sz="0" w:space="0" w:color="auto"/>
        <w:right w:val="none" w:sz="0" w:space="0" w:color="auto"/>
      </w:divBdr>
    </w:div>
    <w:div w:id="1890141437">
      <w:bodyDiv w:val="1"/>
      <w:marLeft w:val="0"/>
      <w:marRight w:val="0"/>
      <w:marTop w:val="0"/>
      <w:marBottom w:val="0"/>
      <w:divBdr>
        <w:top w:val="none" w:sz="0" w:space="0" w:color="auto"/>
        <w:left w:val="none" w:sz="0" w:space="0" w:color="auto"/>
        <w:bottom w:val="none" w:sz="0" w:space="0" w:color="auto"/>
        <w:right w:val="none" w:sz="0" w:space="0" w:color="auto"/>
      </w:divBdr>
    </w:div>
    <w:div w:id="1890653045">
      <w:bodyDiv w:val="1"/>
      <w:marLeft w:val="0"/>
      <w:marRight w:val="0"/>
      <w:marTop w:val="0"/>
      <w:marBottom w:val="0"/>
      <w:divBdr>
        <w:top w:val="none" w:sz="0" w:space="0" w:color="auto"/>
        <w:left w:val="none" w:sz="0" w:space="0" w:color="auto"/>
        <w:bottom w:val="none" w:sz="0" w:space="0" w:color="auto"/>
        <w:right w:val="none" w:sz="0" w:space="0" w:color="auto"/>
      </w:divBdr>
    </w:div>
    <w:div w:id="1890720819">
      <w:bodyDiv w:val="1"/>
      <w:marLeft w:val="0"/>
      <w:marRight w:val="0"/>
      <w:marTop w:val="0"/>
      <w:marBottom w:val="0"/>
      <w:divBdr>
        <w:top w:val="none" w:sz="0" w:space="0" w:color="auto"/>
        <w:left w:val="none" w:sz="0" w:space="0" w:color="auto"/>
        <w:bottom w:val="none" w:sz="0" w:space="0" w:color="auto"/>
        <w:right w:val="none" w:sz="0" w:space="0" w:color="auto"/>
      </w:divBdr>
    </w:div>
    <w:div w:id="1891258899">
      <w:bodyDiv w:val="1"/>
      <w:marLeft w:val="0"/>
      <w:marRight w:val="0"/>
      <w:marTop w:val="0"/>
      <w:marBottom w:val="0"/>
      <w:divBdr>
        <w:top w:val="none" w:sz="0" w:space="0" w:color="auto"/>
        <w:left w:val="none" w:sz="0" w:space="0" w:color="auto"/>
        <w:bottom w:val="none" w:sz="0" w:space="0" w:color="auto"/>
        <w:right w:val="none" w:sz="0" w:space="0" w:color="auto"/>
      </w:divBdr>
    </w:div>
    <w:div w:id="1891645250">
      <w:bodyDiv w:val="1"/>
      <w:marLeft w:val="0"/>
      <w:marRight w:val="0"/>
      <w:marTop w:val="0"/>
      <w:marBottom w:val="0"/>
      <w:divBdr>
        <w:top w:val="none" w:sz="0" w:space="0" w:color="auto"/>
        <w:left w:val="none" w:sz="0" w:space="0" w:color="auto"/>
        <w:bottom w:val="none" w:sz="0" w:space="0" w:color="auto"/>
        <w:right w:val="none" w:sz="0" w:space="0" w:color="auto"/>
      </w:divBdr>
    </w:div>
    <w:div w:id="1892761565">
      <w:bodyDiv w:val="1"/>
      <w:marLeft w:val="0"/>
      <w:marRight w:val="0"/>
      <w:marTop w:val="0"/>
      <w:marBottom w:val="0"/>
      <w:divBdr>
        <w:top w:val="none" w:sz="0" w:space="0" w:color="auto"/>
        <w:left w:val="none" w:sz="0" w:space="0" w:color="auto"/>
        <w:bottom w:val="none" w:sz="0" w:space="0" w:color="auto"/>
        <w:right w:val="none" w:sz="0" w:space="0" w:color="auto"/>
      </w:divBdr>
    </w:div>
    <w:div w:id="1892770043">
      <w:bodyDiv w:val="1"/>
      <w:marLeft w:val="0"/>
      <w:marRight w:val="0"/>
      <w:marTop w:val="0"/>
      <w:marBottom w:val="0"/>
      <w:divBdr>
        <w:top w:val="none" w:sz="0" w:space="0" w:color="auto"/>
        <w:left w:val="none" w:sz="0" w:space="0" w:color="auto"/>
        <w:bottom w:val="none" w:sz="0" w:space="0" w:color="auto"/>
        <w:right w:val="none" w:sz="0" w:space="0" w:color="auto"/>
      </w:divBdr>
    </w:div>
    <w:div w:id="1893272714">
      <w:bodyDiv w:val="1"/>
      <w:marLeft w:val="0"/>
      <w:marRight w:val="0"/>
      <w:marTop w:val="0"/>
      <w:marBottom w:val="0"/>
      <w:divBdr>
        <w:top w:val="none" w:sz="0" w:space="0" w:color="auto"/>
        <w:left w:val="none" w:sz="0" w:space="0" w:color="auto"/>
        <w:bottom w:val="none" w:sz="0" w:space="0" w:color="auto"/>
        <w:right w:val="none" w:sz="0" w:space="0" w:color="auto"/>
      </w:divBdr>
    </w:div>
    <w:div w:id="1893878617">
      <w:bodyDiv w:val="1"/>
      <w:marLeft w:val="0"/>
      <w:marRight w:val="0"/>
      <w:marTop w:val="0"/>
      <w:marBottom w:val="0"/>
      <w:divBdr>
        <w:top w:val="none" w:sz="0" w:space="0" w:color="auto"/>
        <w:left w:val="none" w:sz="0" w:space="0" w:color="auto"/>
        <w:bottom w:val="none" w:sz="0" w:space="0" w:color="auto"/>
        <w:right w:val="none" w:sz="0" w:space="0" w:color="auto"/>
      </w:divBdr>
    </w:div>
    <w:div w:id="1894147826">
      <w:bodyDiv w:val="1"/>
      <w:marLeft w:val="0"/>
      <w:marRight w:val="0"/>
      <w:marTop w:val="0"/>
      <w:marBottom w:val="0"/>
      <w:divBdr>
        <w:top w:val="none" w:sz="0" w:space="0" w:color="auto"/>
        <w:left w:val="none" w:sz="0" w:space="0" w:color="auto"/>
        <w:bottom w:val="none" w:sz="0" w:space="0" w:color="auto"/>
        <w:right w:val="none" w:sz="0" w:space="0" w:color="auto"/>
      </w:divBdr>
    </w:div>
    <w:div w:id="1894462772">
      <w:bodyDiv w:val="1"/>
      <w:marLeft w:val="0"/>
      <w:marRight w:val="0"/>
      <w:marTop w:val="0"/>
      <w:marBottom w:val="0"/>
      <w:divBdr>
        <w:top w:val="none" w:sz="0" w:space="0" w:color="auto"/>
        <w:left w:val="none" w:sz="0" w:space="0" w:color="auto"/>
        <w:bottom w:val="none" w:sz="0" w:space="0" w:color="auto"/>
        <w:right w:val="none" w:sz="0" w:space="0" w:color="auto"/>
      </w:divBdr>
    </w:div>
    <w:div w:id="1894534167">
      <w:bodyDiv w:val="1"/>
      <w:marLeft w:val="0"/>
      <w:marRight w:val="0"/>
      <w:marTop w:val="0"/>
      <w:marBottom w:val="0"/>
      <w:divBdr>
        <w:top w:val="none" w:sz="0" w:space="0" w:color="auto"/>
        <w:left w:val="none" w:sz="0" w:space="0" w:color="auto"/>
        <w:bottom w:val="none" w:sz="0" w:space="0" w:color="auto"/>
        <w:right w:val="none" w:sz="0" w:space="0" w:color="auto"/>
      </w:divBdr>
    </w:div>
    <w:div w:id="1896969187">
      <w:bodyDiv w:val="1"/>
      <w:marLeft w:val="0"/>
      <w:marRight w:val="0"/>
      <w:marTop w:val="0"/>
      <w:marBottom w:val="0"/>
      <w:divBdr>
        <w:top w:val="none" w:sz="0" w:space="0" w:color="auto"/>
        <w:left w:val="none" w:sz="0" w:space="0" w:color="auto"/>
        <w:bottom w:val="none" w:sz="0" w:space="0" w:color="auto"/>
        <w:right w:val="none" w:sz="0" w:space="0" w:color="auto"/>
      </w:divBdr>
    </w:div>
    <w:div w:id="1897205036">
      <w:bodyDiv w:val="1"/>
      <w:marLeft w:val="0"/>
      <w:marRight w:val="0"/>
      <w:marTop w:val="0"/>
      <w:marBottom w:val="0"/>
      <w:divBdr>
        <w:top w:val="none" w:sz="0" w:space="0" w:color="auto"/>
        <w:left w:val="none" w:sz="0" w:space="0" w:color="auto"/>
        <w:bottom w:val="none" w:sz="0" w:space="0" w:color="auto"/>
        <w:right w:val="none" w:sz="0" w:space="0" w:color="auto"/>
      </w:divBdr>
    </w:div>
    <w:div w:id="1897474855">
      <w:bodyDiv w:val="1"/>
      <w:marLeft w:val="0"/>
      <w:marRight w:val="0"/>
      <w:marTop w:val="0"/>
      <w:marBottom w:val="0"/>
      <w:divBdr>
        <w:top w:val="none" w:sz="0" w:space="0" w:color="auto"/>
        <w:left w:val="none" w:sz="0" w:space="0" w:color="auto"/>
        <w:bottom w:val="none" w:sz="0" w:space="0" w:color="auto"/>
        <w:right w:val="none" w:sz="0" w:space="0" w:color="auto"/>
      </w:divBdr>
    </w:div>
    <w:div w:id="1897737123">
      <w:bodyDiv w:val="1"/>
      <w:marLeft w:val="0"/>
      <w:marRight w:val="0"/>
      <w:marTop w:val="0"/>
      <w:marBottom w:val="0"/>
      <w:divBdr>
        <w:top w:val="none" w:sz="0" w:space="0" w:color="auto"/>
        <w:left w:val="none" w:sz="0" w:space="0" w:color="auto"/>
        <w:bottom w:val="none" w:sz="0" w:space="0" w:color="auto"/>
        <w:right w:val="none" w:sz="0" w:space="0" w:color="auto"/>
      </w:divBdr>
    </w:div>
    <w:div w:id="1897886943">
      <w:bodyDiv w:val="1"/>
      <w:marLeft w:val="0"/>
      <w:marRight w:val="0"/>
      <w:marTop w:val="0"/>
      <w:marBottom w:val="0"/>
      <w:divBdr>
        <w:top w:val="none" w:sz="0" w:space="0" w:color="auto"/>
        <w:left w:val="none" w:sz="0" w:space="0" w:color="auto"/>
        <w:bottom w:val="none" w:sz="0" w:space="0" w:color="auto"/>
        <w:right w:val="none" w:sz="0" w:space="0" w:color="auto"/>
      </w:divBdr>
    </w:div>
    <w:div w:id="1898859203">
      <w:bodyDiv w:val="1"/>
      <w:marLeft w:val="0"/>
      <w:marRight w:val="0"/>
      <w:marTop w:val="0"/>
      <w:marBottom w:val="0"/>
      <w:divBdr>
        <w:top w:val="none" w:sz="0" w:space="0" w:color="auto"/>
        <w:left w:val="none" w:sz="0" w:space="0" w:color="auto"/>
        <w:bottom w:val="none" w:sz="0" w:space="0" w:color="auto"/>
        <w:right w:val="none" w:sz="0" w:space="0" w:color="auto"/>
      </w:divBdr>
    </w:div>
    <w:div w:id="1899777844">
      <w:bodyDiv w:val="1"/>
      <w:marLeft w:val="0"/>
      <w:marRight w:val="0"/>
      <w:marTop w:val="0"/>
      <w:marBottom w:val="0"/>
      <w:divBdr>
        <w:top w:val="none" w:sz="0" w:space="0" w:color="auto"/>
        <w:left w:val="none" w:sz="0" w:space="0" w:color="auto"/>
        <w:bottom w:val="none" w:sz="0" w:space="0" w:color="auto"/>
        <w:right w:val="none" w:sz="0" w:space="0" w:color="auto"/>
      </w:divBdr>
    </w:div>
    <w:div w:id="1900626346">
      <w:bodyDiv w:val="1"/>
      <w:marLeft w:val="0"/>
      <w:marRight w:val="0"/>
      <w:marTop w:val="0"/>
      <w:marBottom w:val="0"/>
      <w:divBdr>
        <w:top w:val="none" w:sz="0" w:space="0" w:color="auto"/>
        <w:left w:val="none" w:sz="0" w:space="0" w:color="auto"/>
        <w:bottom w:val="none" w:sz="0" w:space="0" w:color="auto"/>
        <w:right w:val="none" w:sz="0" w:space="0" w:color="auto"/>
      </w:divBdr>
    </w:div>
    <w:div w:id="1901667113">
      <w:bodyDiv w:val="1"/>
      <w:marLeft w:val="0"/>
      <w:marRight w:val="0"/>
      <w:marTop w:val="0"/>
      <w:marBottom w:val="0"/>
      <w:divBdr>
        <w:top w:val="none" w:sz="0" w:space="0" w:color="auto"/>
        <w:left w:val="none" w:sz="0" w:space="0" w:color="auto"/>
        <w:bottom w:val="none" w:sz="0" w:space="0" w:color="auto"/>
        <w:right w:val="none" w:sz="0" w:space="0" w:color="auto"/>
      </w:divBdr>
    </w:div>
    <w:div w:id="1901943541">
      <w:bodyDiv w:val="1"/>
      <w:marLeft w:val="0"/>
      <w:marRight w:val="0"/>
      <w:marTop w:val="0"/>
      <w:marBottom w:val="0"/>
      <w:divBdr>
        <w:top w:val="none" w:sz="0" w:space="0" w:color="auto"/>
        <w:left w:val="none" w:sz="0" w:space="0" w:color="auto"/>
        <w:bottom w:val="none" w:sz="0" w:space="0" w:color="auto"/>
        <w:right w:val="none" w:sz="0" w:space="0" w:color="auto"/>
      </w:divBdr>
    </w:div>
    <w:div w:id="1902134721">
      <w:bodyDiv w:val="1"/>
      <w:marLeft w:val="0"/>
      <w:marRight w:val="0"/>
      <w:marTop w:val="0"/>
      <w:marBottom w:val="0"/>
      <w:divBdr>
        <w:top w:val="none" w:sz="0" w:space="0" w:color="auto"/>
        <w:left w:val="none" w:sz="0" w:space="0" w:color="auto"/>
        <w:bottom w:val="none" w:sz="0" w:space="0" w:color="auto"/>
        <w:right w:val="none" w:sz="0" w:space="0" w:color="auto"/>
      </w:divBdr>
    </w:div>
    <w:div w:id="1903828052">
      <w:bodyDiv w:val="1"/>
      <w:marLeft w:val="0"/>
      <w:marRight w:val="0"/>
      <w:marTop w:val="0"/>
      <w:marBottom w:val="0"/>
      <w:divBdr>
        <w:top w:val="none" w:sz="0" w:space="0" w:color="auto"/>
        <w:left w:val="none" w:sz="0" w:space="0" w:color="auto"/>
        <w:bottom w:val="none" w:sz="0" w:space="0" w:color="auto"/>
        <w:right w:val="none" w:sz="0" w:space="0" w:color="auto"/>
      </w:divBdr>
    </w:div>
    <w:div w:id="1904365706">
      <w:bodyDiv w:val="1"/>
      <w:marLeft w:val="0"/>
      <w:marRight w:val="0"/>
      <w:marTop w:val="0"/>
      <w:marBottom w:val="0"/>
      <w:divBdr>
        <w:top w:val="none" w:sz="0" w:space="0" w:color="auto"/>
        <w:left w:val="none" w:sz="0" w:space="0" w:color="auto"/>
        <w:bottom w:val="none" w:sz="0" w:space="0" w:color="auto"/>
        <w:right w:val="none" w:sz="0" w:space="0" w:color="auto"/>
      </w:divBdr>
    </w:div>
    <w:div w:id="1904833071">
      <w:bodyDiv w:val="1"/>
      <w:marLeft w:val="0"/>
      <w:marRight w:val="0"/>
      <w:marTop w:val="0"/>
      <w:marBottom w:val="0"/>
      <w:divBdr>
        <w:top w:val="none" w:sz="0" w:space="0" w:color="auto"/>
        <w:left w:val="none" w:sz="0" w:space="0" w:color="auto"/>
        <w:bottom w:val="none" w:sz="0" w:space="0" w:color="auto"/>
        <w:right w:val="none" w:sz="0" w:space="0" w:color="auto"/>
      </w:divBdr>
    </w:div>
    <w:div w:id="1905334534">
      <w:bodyDiv w:val="1"/>
      <w:marLeft w:val="0"/>
      <w:marRight w:val="0"/>
      <w:marTop w:val="0"/>
      <w:marBottom w:val="0"/>
      <w:divBdr>
        <w:top w:val="none" w:sz="0" w:space="0" w:color="auto"/>
        <w:left w:val="none" w:sz="0" w:space="0" w:color="auto"/>
        <w:bottom w:val="none" w:sz="0" w:space="0" w:color="auto"/>
        <w:right w:val="none" w:sz="0" w:space="0" w:color="auto"/>
      </w:divBdr>
    </w:div>
    <w:div w:id="1905988433">
      <w:bodyDiv w:val="1"/>
      <w:marLeft w:val="0"/>
      <w:marRight w:val="0"/>
      <w:marTop w:val="0"/>
      <w:marBottom w:val="0"/>
      <w:divBdr>
        <w:top w:val="none" w:sz="0" w:space="0" w:color="auto"/>
        <w:left w:val="none" w:sz="0" w:space="0" w:color="auto"/>
        <w:bottom w:val="none" w:sz="0" w:space="0" w:color="auto"/>
        <w:right w:val="none" w:sz="0" w:space="0" w:color="auto"/>
      </w:divBdr>
    </w:div>
    <w:div w:id="1906138692">
      <w:bodyDiv w:val="1"/>
      <w:marLeft w:val="0"/>
      <w:marRight w:val="0"/>
      <w:marTop w:val="0"/>
      <w:marBottom w:val="0"/>
      <w:divBdr>
        <w:top w:val="none" w:sz="0" w:space="0" w:color="auto"/>
        <w:left w:val="none" w:sz="0" w:space="0" w:color="auto"/>
        <w:bottom w:val="none" w:sz="0" w:space="0" w:color="auto"/>
        <w:right w:val="none" w:sz="0" w:space="0" w:color="auto"/>
      </w:divBdr>
    </w:div>
    <w:div w:id="1906790921">
      <w:bodyDiv w:val="1"/>
      <w:marLeft w:val="0"/>
      <w:marRight w:val="0"/>
      <w:marTop w:val="0"/>
      <w:marBottom w:val="0"/>
      <w:divBdr>
        <w:top w:val="none" w:sz="0" w:space="0" w:color="auto"/>
        <w:left w:val="none" w:sz="0" w:space="0" w:color="auto"/>
        <w:bottom w:val="none" w:sz="0" w:space="0" w:color="auto"/>
        <w:right w:val="none" w:sz="0" w:space="0" w:color="auto"/>
      </w:divBdr>
    </w:div>
    <w:div w:id="1909726992">
      <w:bodyDiv w:val="1"/>
      <w:marLeft w:val="0"/>
      <w:marRight w:val="0"/>
      <w:marTop w:val="0"/>
      <w:marBottom w:val="0"/>
      <w:divBdr>
        <w:top w:val="none" w:sz="0" w:space="0" w:color="auto"/>
        <w:left w:val="none" w:sz="0" w:space="0" w:color="auto"/>
        <w:bottom w:val="none" w:sz="0" w:space="0" w:color="auto"/>
        <w:right w:val="none" w:sz="0" w:space="0" w:color="auto"/>
      </w:divBdr>
    </w:div>
    <w:div w:id="1910070914">
      <w:bodyDiv w:val="1"/>
      <w:marLeft w:val="0"/>
      <w:marRight w:val="0"/>
      <w:marTop w:val="0"/>
      <w:marBottom w:val="0"/>
      <w:divBdr>
        <w:top w:val="none" w:sz="0" w:space="0" w:color="auto"/>
        <w:left w:val="none" w:sz="0" w:space="0" w:color="auto"/>
        <w:bottom w:val="none" w:sz="0" w:space="0" w:color="auto"/>
        <w:right w:val="none" w:sz="0" w:space="0" w:color="auto"/>
      </w:divBdr>
    </w:div>
    <w:div w:id="1910771255">
      <w:bodyDiv w:val="1"/>
      <w:marLeft w:val="0"/>
      <w:marRight w:val="0"/>
      <w:marTop w:val="0"/>
      <w:marBottom w:val="0"/>
      <w:divBdr>
        <w:top w:val="none" w:sz="0" w:space="0" w:color="auto"/>
        <w:left w:val="none" w:sz="0" w:space="0" w:color="auto"/>
        <w:bottom w:val="none" w:sz="0" w:space="0" w:color="auto"/>
        <w:right w:val="none" w:sz="0" w:space="0" w:color="auto"/>
      </w:divBdr>
    </w:div>
    <w:div w:id="1910841895">
      <w:bodyDiv w:val="1"/>
      <w:marLeft w:val="0"/>
      <w:marRight w:val="0"/>
      <w:marTop w:val="0"/>
      <w:marBottom w:val="0"/>
      <w:divBdr>
        <w:top w:val="none" w:sz="0" w:space="0" w:color="auto"/>
        <w:left w:val="none" w:sz="0" w:space="0" w:color="auto"/>
        <w:bottom w:val="none" w:sz="0" w:space="0" w:color="auto"/>
        <w:right w:val="none" w:sz="0" w:space="0" w:color="auto"/>
      </w:divBdr>
    </w:div>
    <w:div w:id="1911771596">
      <w:bodyDiv w:val="1"/>
      <w:marLeft w:val="0"/>
      <w:marRight w:val="0"/>
      <w:marTop w:val="0"/>
      <w:marBottom w:val="0"/>
      <w:divBdr>
        <w:top w:val="none" w:sz="0" w:space="0" w:color="auto"/>
        <w:left w:val="none" w:sz="0" w:space="0" w:color="auto"/>
        <w:bottom w:val="none" w:sz="0" w:space="0" w:color="auto"/>
        <w:right w:val="none" w:sz="0" w:space="0" w:color="auto"/>
      </w:divBdr>
    </w:div>
    <w:div w:id="1912153475">
      <w:bodyDiv w:val="1"/>
      <w:marLeft w:val="0"/>
      <w:marRight w:val="0"/>
      <w:marTop w:val="0"/>
      <w:marBottom w:val="0"/>
      <w:divBdr>
        <w:top w:val="none" w:sz="0" w:space="0" w:color="auto"/>
        <w:left w:val="none" w:sz="0" w:space="0" w:color="auto"/>
        <w:bottom w:val="none" w:sz="0" w:space="0" w:color="auto"/>
        <w:right w:val="none" w:sz="0" w:space="0" w:color="auto"/>
      </w:divBdr>
    </w:div>
    <w:div w:id="1912494719">
      <w:bodyDiv w:val="1"/>
      <w:marLeft w:val="0"/>
      <w:marRight w:val="0"/>
      <w:marTop w:val="0"/>
      <w:marBottom w:val="0"/>
      <w:divBdr>
        <w:top w:val="none" w:sz="0" w:space="0" w:color="auto"/>
        <w:left w:val="none" w:sz="0" w:space="0" w:color="auto"/>
        <w:bottom w:val="none" w:sz="0" w:space="0" w:color="auto"/>
        <w:right w:val="none" w:sz="0" w:space="0" w:color="auto"/>
      </w:divBdr>
    </w:div>
    <w:div w:id="1912736087">
      <w:bodyDiv w:val="1"/>
      <w:marLeft w:val="0"/>
      <w:marRight w:val="0"/>
      <w:marTop w:val="0"/>
      <w:marBottom w:val="0"/>
      <w:divBdr>
        <w:top w:val="none" w:sz="0" w:space="0" w:color="auto"/>
        <w:left w:val="none" w:sz="0" w:space="0" w:color="auto"/>
        <w:bottom w:val="none" w:sz="0" w:space="0" w:color="auto"/>
        <w:right w:val="none" w:sz="0" w:space="0" w:color="auto"/>
      </w:divBdr>
    </w:div>
    <w:div w:id="1914200577">
      <w:bodyDiv w:val="1"/>
      <w:marLeft w:val="0"/>
      <w:marRight w:val="0"/>
      <w:marTop w:val="0"/>
      <w:marBottom w:val="0"/>
      <w:divBdr>
        <w:top w:val="none" w:sz="0" w:space="0" w:color="auto"/>
        <w:left w:val="none" w:sz="0" w:space="0" w:color="auto"/>
        <w:bottom w:val="none" w:sz="0" w:space="0" w:color="auto"/>
        <w:right w:val="none" w:sz="0" w:space="0" w:color="auto"/>
      </w:divBdr>
    </w:div>
    <w:div w:id="1914464959">
      <w:bodyDiv w:val="1"/>
      <w:marLeft w:val="0"/>
      <w:marRight w:val="0"/>
      <w:marTop w:val="0"/>
      <w:marBottom w:val="0"/>
      <w:divBdr>
        <w:top w:val="none" w:sz="0" w:space="0" w:color="auto"/>
        <w:left w:val="none" w:sz="0" w:space="0" w:color="auto"/>
        <w:bottom w:val="none" w:sz="0" w:space="0" w:color="auto"/>
        <w:right w:val="none" w:sz="0" w:space="0" w:color="auto"/>
      </w:divBdr>
    </w:div>
    <w:div w:id="1914773409">
      <w:bodyDiv w:val="1"/>
      <w:marLeft w:val="0"/>
      <w:marRight w:val="0"/>
      <w:marTop w:val="0"/>
      <w:marBottom w:val="0"/>
      <w:divBdr>
        <w:top w:val="none" w:sz="0" w:space="0" w:color="auto"/>
        <w:left w:val="none" w:sz="0" w:space="0" w:color="auto"/>
        <w:bottom w:val="none" w:sz="0" w:space="0" w:color="auto"/>
        <w:right w:val="none" w:sz="0" w:space="0" w:color="auto"/>
      </w:divBdr>
    </w:div>
    <w:div w:id="1915506494">
      <w:bodyDiv w:val="1"/>
      <w:marLeft w:val="0"/>
      <w:marRight w:val="0"/>
      <w:marTop w:val="0"/>
      <w:marBottom w:val="0"/>
      <w:divBdr>
        <w:top w:val="none" w:sz="0" w:space="0" w:color="auto"/>
        <w:left w:val="none" w:sz="0" w:space="0" w:color="auto"/>
        <w:bottom w:val="none" w:sz="0" w:space="0" w:color="auto"/>
        <w:right w:val="none" w:sz="0" w:space="0" w:color="auto"/>
      </w:divBdr>
    </w:div>
    <w:div w:id="1915777923">
      <w:bodyDiv w:val="1"/>
      <w:marLeft w:val="0"/>
      <w:marRight w:val="0"/>
      <w:marTop w:val="0"/>
      <w:marBottom w:val="0"/>
      <w:divBdr>
        <w:top w:val="none" w:sz="0" w:space="0" w:color="auto"/>
        <w:left w:val="none" w:sz="0" w:space="0" w:color="auto"/>
        <w:bottom w:val="none" w:sz="0" w:space="0" w:color="auto"/>
        <w:right w:val="none" w:sz="0" w:space="0" w:color="auto"/>
      </w:divBdr>
    </w:div>
    <w:div w:id="1916092026">
      <w:bodyDiv w:val="1"/>
      <w:marLeft w:val="0"/>
      <w:marRight w:val="0"/>
      <w:marTop w:val="0"/>
      <w:marBottom w:val="0"/>
      <w:divBdr>
        <w:top w:val="none" w:sz="0" w:space="0" w:color="auto"/>
        <w:left w:val="none" w:sz="0" w:space="0" w:color="auto"/>
        <w:bottom w:val="none" w:sz="0" w:space="0" w:color="auto"/>
        <w:right w:val="none" w:sz="0" w:space="0" w:color="auto"/>
      </w:divBdr>
    </w:div>
    <w:div w:id="1917282582">
      <w:bodyDiv w:val="1"/>
      <w:marLeft w:val="0"/>
      <w:marRight w:val="0"/>
      <w:marTop w:val="0"/>
      <w:marBottom w:val="0"/>
      <w:divBdr>
        <w:top w:val="none" w:sz="0" w:space="0" w:color="auto"/>
        <w:left w:val="none" w:sz="0" w:space="0" w:color="auto"/>
        <w:bottom w:val="none" w:sz="0" w:space="0" w:color="auto"/>
        <w:right w:val="none" w:sz="0" w:space="0" w:color="auto"/>
      </w:divBdr>
    </w:div>
    <w:div w:id="1918786588">
      <w:bodyDiv w:val="1"/>
      <w:marLeft w:val="0"/>
      <w:marRight w:val="0"/>
      <w:marTop w:val="0"/>
      <w:marBottom w:val="0"/>
      <w:divBdr>
        <w:top w:val="none" w:sz="0" w:space="0" w:color="auto"/>
        <w:left w:val="none" w:sz="0" w:space="0" w:color="auto"/>
        <w:bottom w:val="none" w:sz="0" w:space="0" w:color="auto"/>
        <w:right w:val="none" w:sz="0" w:space="0" w:color="auto"/>
      </w:divBdr>
    </w:div>
    <w:div w:id="1919486101">
      <w:bodyDiv w:val="1"/>
      <w:marLeft w:val="0"/>
      <w:marRight w:val="0"/>
      <w:marTop w:val="0"/>
      <w:marBottom w:val="0"/>
      <w:divBdr>
        <w:top w:val="none" w:sz="0" w:space="0" w:color="auto"/>
        <w:left w:val="none" w:sz="0" w:space="0" w:color="auto"/>
        <w:bottom w:val="none" w:sz="0" w:space="0" w:color="auto"/>
        <w:right w:val="none" w:sz="0" w:space="0" w:color="auto"/>
      </w:divBdr>
    </w:div>
    <w:div w:id="1919561233">
      <w:bodyDiv w:val="1"/>
      <w:marLeft w:val="0"/>
      <w:marRight w:val="0"/>
      <w:marTop w:val="0"/>
      <w:marBottom w:val="0"/>
      <w:divBdr>
        <w:top w:val="none" w:sz="0" w:space="0" w:color="auto"/>
        <w:left w:val="none" w:sz="0" w:space="0" w:color="auto"/>
        <w:bottom w:val="none" w:sz="0" w:space="0" w:color="auto"/>
        <w:right w:val="none" w:sz="0" w:space="0" w:color="auto"/>
      </w:divBdr>
    </w:div>
    <w:div w:id="1919705269">
      <w:bodyDiv w:val="1"/>
      <w:marLeft w:val="0"/>
      <w:marRight w:val="0"/>
      <w:marTop w:val="0"/>
      <w:marBottom w:val="0"/>
      <w:divBdr>
        <w:top w:val="none" w:sz="0" w:space="0" w:color="auto"/>
        <w:left w:val="none" w:sz="0" w:space="0" w:color="auto"/>
        <w:bottom w:val="none" w:sz="0" w:space="0" w:color="auto"/>
        <w:right w:val="none" w:sz="0" w:space="0" w:color="auto"/>
      </w:divBdr>
    </w:div>
    <w:div w:id="1919944912">
      <w:bodyDiv w:val="1"/>
      <w:marLeft w:val="0"/>
      <w:marRight w:val="0"/>
      <w:marTop w:val="0"/>
      <w:marBottom w:val="0"/>
      <w:divBdr>
        <w:top w:val="none" w:sz="0" w:space="0" w:color="auto"/>
        <w:left w:val="none" w:sz="0" w:space="0" w:color="auto"/>
        <w:bottom w:val="none" w:sz="0" w:space="0" w:color="auto"/>
        <w:right w:val="none" w:sz="0" w:space="0" w:color="auto"/>
      </w:divBdr>
    </w:div>
    <w:div w:id="1920557159">
      <w:bodyDiv w:val="1"/>
      <w:marLeft w:val="0"/>
      <w:marRight w:val="0"/>
      <w:marTop w:val="0"/>
      <w:marBottom w:val="0"/>
      <w:divBdr>
        <w:top w:val="none" w:sz="0" w:space="0" w:color="auto"/>
        <w:left w:val="none" w:sz="0" w:space="0" w:color="auto"/>
        <w:bottom w:val="none" w:sz="0" w:space="0" w:color="auto"/>
        <w:right w:val="none" w:sz="0" w:space="0" w:color="auto"/>
      </w:divBdr>
    </w:div>
    <w:div w:id="1921283140">
      <w:bodyDiv w:val="1"/>
      <w:marLeft w:val="0"/>
      <w:marRight w:val="0"/>
      <w:marTop w:val="0"/>
      <w:marBottom w:val="0"/>
      <w:divBdr>
        <w:top w:val="none" w:sz="0" w:space="0" w:color="auto"/>
        <w:left w:val="none" w:sz="0" w:space="0" w:color="auto"/>
        <w:bottom w:val="none" w:sz="0" w:space="0" w:color="auto"/>
        <w:right w:val="none" w:sz="0" w:space="0" w:color="auto"/>
      </w:divBdr>
    </w:div>
    <w:div w:id="1921522786">
      <w:bodyDiv w:val="1"/>
      <w:marLeft w:val="0"/>
      <w:marRight w:val="0"/>
      <w:marTop w:val="0"/>
      <w:marBottom w:val="0"/>
      <w:divBdr>
        <w:top w:val="none" w:sz="0" w:space="0" w:color="auto"/>
        <w:left w:val="none" w:sz="0" w:space="0" w:color="auto"/>
        <w:bottom w:val="none" w:sz="0" w:space="0" w:color="auto"/>
        <w:right w:val="none" w:sz="0" w:space="0" w:color="auto"/>
      </w:divBdr>
    </w:div>
    <w:div w:id="1921716031">
      <w:bodyDiv w:val="1"/>
      <w:marLeft w:val="0"/>
      <w:marRight w:val="0"/>
      <w:marTop w:val="0"/>
      <w:marBottom w:val="0"/>
      <w:divBdr>
        <w:top w:val="none" w:sz="0" w:space="0" w:color="auto"/>
        <w:left w:val="none" w:sz="0" w:space="0" w:color="auto"/>
        <w:bottom w:val="none" w:sz="0" w:space="0" w:color="auto"/>
        <w:right w:val="none" w:sz="0" w:space="0" w:color="auto"/>
      </w:divBdr>
    </w:div>
    <w:div w:id="1924143670">
      <w:bodyDiv w:val="1"/>
      <w:marLeft w:val="0"/>
      <w:marRight w:val="0"/>
      <w:marTop w:val="0"/>
      <w:marBottom w:val="0"/>
      <w:divBdr>
        <w:top w:val="none" w:sz="0" w:space="0" w:color="auto"/>
        <w:left w:val="none" w:sz="0" w:space="0" w:color="auto"/>
        <w:bottom w:val="none" w:sz="0" w:space="0" w:color="auto"/>
        <w:right w:val="none" w:sz="0" w:space="0" w:color="auto"/>
      </w:divBdr>
    </w:div>
    <w:div w:id="1926381384">
      <w:bodyDiv w:val="1"/>
      <w:marLeft w:val="0"/>
      <w:marRight w:val="0"/>
      <w:marTop w:val="0"/>
      <w:marBottom w:val="0"/>
      <w:divBdr>
        <w:top w:val="none" w:sz="0" w:space="0" w:color="auto"/>
        <w:left w:val="none" w:sz="0" w:space="0" w:color="auto"/>
        <w:bottom w:val="none" w:sz="0" w:space="0" w:color="auto"/>
        <w:right w:val="none" w:sz="0" w:space="0" w:color="auto"/>
      </w:divBdr>
    </w:div>
    <w:div w:id="1926568720">
      <w:bodyDiv w:val="1"/>
      <w:marLeft w:val="0"/>
      <w:marRight w:val="0"/>
      <w:marTop w:val="0"/>
      <w:marBottom w:val="0"/>
      <w:divBdr>
        <w:top w:val="none" w:sz="0" w:space="0" w:color="auto"/>
        <w:left w:val="none" w:sz="0" w:space="0" w:color="auto"/>
        <w:bottom w:val="none" w:sz="0" w:space="0" w:color="auto"/>
        <w:right w:val="none" w:sz="0" w:space="0" w:color="auto"/>
      </w:divBdr>
    </w:div>
    <w:div w:id="1926764423">
      <w:bodyDiv w:val="1"/>
      <w:marLeft w:val="0"/>
      <w:marRight w:val="0"/>
      <w:marTop w:val="0"/>
      <w:marBottom w:val="0"/>
      <w:divBdr>
        <w:top w:val="none" w:sz="0" w:space="0" w:color="auto"/>
        <w:left w:val="none" w:sz="0" w:space="0" w:color="auto"/>
        <w:bottom w:val="none" w:sz="0" w:space="0" w:color="auto"/>
        <w:right w:val="none" w:sz="0" w:space="0" w:color="auto"/>
      </w:divBdr>
    </w:div>
    <w:div w:id="1926916818">
      <w:bodyDiv w:val="1"/>
      <w:marLeft w:val="0"/>
      <w:marRight w:val="0"/>
      <w:marTop w:val="0"/>
      <w:marBottom w:val="0"/>
      <w:divBdr>
        <w:top w:val="none" w:sz="0" w:space="0" w:color="auto"/>
        <w:left w:val="none" w:sz="0" w:space="0" w:color="auto"/>
        <w:bottom w:val="none" w:sz="0" w:space="0" w:color="auto"/>
        <w:right w:val="none" w:sz="0" w:space="0" w:color="auto"/>
      </w:divBdr>
    </w:div>
    <w:div w:id="1927575686">
      <w:bodyDiv w:val="1"/>
      <w:marLeft w:val="0"/>
      <w:marRight w:val="0"/>
      <w:marTop w:val="0"/>
      <w:marBottom w:val="0"/>
      <w:divBdr>
        <w:top w:val="none" w:sz="0" w:space="0" w:color="auto"/>
        <w:left w:val="none" w:sz="0" w:space="0" w:color="auto"/>
        <w:bottom w:val="none" w:sz="0" w:space="0" w:color="auto"/>
        <w:right w:val="none" w:sz="0" w:space="0" w:color="auto"/>
      </w:divBdr>
    </w:div>
    <w:div w:id="1929004203">
      <w:bodyDiv w:val="1"/>
      <w:marLeft w:val="0"/>
      <w:marRight w:val="0"/>
      <w:marTop w:val="0"/>
      <w:marBottom w:val="0"/>
      <w:divBdr>
        <w:top w:val="none" w:sz="0" w:space="0" w:color="auto"/>
        <w:left w:val="none" w:sz="0" w:space="0" w:color="auto"/>
        <w:bottom w:val="none" w:sz="0" w:space="0" w:color="auto"/>
        <w:right w:val="none" w:sz="0" w:space="0" w:color="auto"/>
      </w:divBdr>
    </w:div>
    <w:div w:id="1929077284">
      <w:bodyDiv w:val="1"/>
      <w:marLeft w:val="0"/>
      <w:marRight w:val="0"/>
      <w:marTop w:val="0"/>
      <w:marBottom w:val="0"/>
      <w:divBdr>
        <w:top w:val="none" w:sz="0" w:space="0" w:color="auto"/>
        <w:left w:val="none" w:sz="0" w:space="0" w:color="auto"/>
        <w:bottom w:val="none" w:sz="0" w:space="0" w:color="auto"/>
        <w:right w:val="none" w:sz="0" w:space="0" w:color="auto"/>
      </w:divBdr>
    </w:div>
    <w:div w:id="1930656474">
      <w:bodyDiv w:val="1"/>
      <w:marLeft w:val="0"/>
      <w:marRight w:val="0"/>
      <w:marTop w:val="0"/>
      <w:marBottom w:val="0"/>
      <w:divBdr>
        <w:top w:val="none" w:sz="0" w:space="0" w:color="auto"/>
        <w:left w:val="none" w:sz="0" w:space="0" w:color="auto"/>
        <w:bottom w:val="none" w:sz="0" w:space="0" w:color="auto"/>
        <w:right w:val="none" w:sz="0" w:space="0" w:color="auto"/>
      </w:divBdr>
    </w:div>
    <w:div w:id="1931423058">
      <w:bodyDiv w:val="1"/>
      <w:marLeft w:val="0"/>
      <w:marRight w:val="0"/>
      <w:marTop w:val="0"/>
      <w:marBottom w:val="0"/>
      <w:divBdr>
        <w:top w:val="none" w:sz="0" w:space="0" w:color="auto"/>
        <w:left w:val="none" w:sz="0" w:space="0" w:color="auto"/>
        <w:bottom w:val="none" w:sz="0" w:space="0" w:color="auto"/>
        <w:right w:val="none" w:sz="0" w:space="0" w:color="auto"/>
      </w:divBdr>
    </w:div>
    <w:div w:id="1931623586">
      <w:bodyDiv w:val="1"/>
      <w:marLeft w:val="0"/>
      <w:marRight w:val="0"/>
      <w:marTop w:val="0"/>
      <w:marBottom w:val="0"/>
      <w:divBdr>
        <w:top w:val="none" w:sz="0" w:space="0" w:color="auto"/>
        <w:left w:val="none" w:sz="0" w:space="0" w:color="auto"/>
        <w:bottom w:val="none" w:sz="0" w:space="0" w:color="auto"/>
        <w:right w:val="none" w:sz="0" w:space="0" w:color="auto"/>
      </w:divBdr>
    </w:div>
    <w:div w:id="1933009657">
      <w:bodyDiv w:val="1"/>
      <w:marLeft w:val="0"/>
      <w:marRight w:val="0"/>
      <w:marTop w:val="0"/>
      <w:marBottom w:val="0"/>
      <w:divBdr>
        <w:top w:val="none" w:sz="0" w:space="0" w:color="auto"/>
        <w:left w:val="none" w:sz="0" w:space="0" w:color="auto"/>
        <w:bottom w:val="none" w:sz="0" w:space="0" w:color="auto"/>
        <w:right w:val="none" w:sz="0" w:space="0" w:color="auto"/>
      </w:divBdr>
    </w:div>
    <w:div w:id="1933077535">
      <w:bodyDiv w:val="1"/>
      <w:marLeft w:val="0"/>
      <w:marRight w:val="0"/>
      <w:marTop w:val="0"/>
      <w:marBottom w:val="0"/>
      <w:divBdr>
        <w:top w:val="none" w:sz="0" w:space="0" w:color="auto"/>
        <w:left w:val="none" w:sz="0" w:space="0" w:color="auto"/>
        <w:bottom w:val="none" w:sz="0" w:space="0" w:color="auto"/>
        <w:right w:val="none" w:sz="0" w:space="0" w:color="auto"/>
      </w:divBdr>
    </w:div>
    <w:div w:id="1933590957">
      <w:bodyDiv w:val="1"/>
      <w:marLeft w:val="0"/>
      <w:marRight w:val="0"/>
      <w:marTop w:val="0"/>
      <w:marBottom w:val="0"/>
      <w:divBdr>
        <w:top w:val="none" w:sz="0" w:space="0" w:color="auto"/>
        <w:left w:val="none" w:sz="0" w:space="0" w:color="auto"/>
        <w:bottom w:val="none" w:sz="0" w:space="0" w:color="auto"/>
        <w:right w:val="none" w:sz="0" w:space="0" w:color="auto"/>
      </w:divBdr>
    </w:div>
    <w:div w:id="1933853375">
      <w:bodyDiv w:val="1"/>
      <w:marLeft w:val="0"/>
      <w:marRight w:val="0"/>
      <w:marTop w:val="0"/>
      <w:marBottom w:val="0"/>
      <w:divBdr>
        <w:top w:val="none" w:sz="0" w:space="0" w:color="auto"/>
        <w:left w:val="none" w:sz="0" w:space="0" w:color="auto"/>
        <w:bottom w:val="none" w:sz="0" w:space="0" w:color="auto"/>
        <w:right w:val="none" w:sz="0" w:space="0" w:color="auto"/>
      </w:divBdr>
    </w:div>
    <w:div w:id="1934127356">
      <w:bodyDiv w:val="1"/>
      <w:marLeft w:val="0"/>
      <w:marRight w:val="0"/>
      <w:marTop w:val="0"/>
      <w:marBottom w:val="0"/>
      <w:divBdr>
        <w:top w:val="none" w:sz="0" w:space="0" w:color="auto"/>
        <w:left w:val="none" w:sz="0" w:space="0" w:color="auto"/>
        <w:bottom w:val="none" w:sz="0" w:space="0" w:color="auto"/>
        <w:right w:val="none" w:sz="0" w:space="0" w:color="auto"/>
      </w:divBdr>
    </w:div>
    <w:div w:id="1934583331">
      <w:bodyDiv w:val="1"/>
      <w:marLeft w:val="0"/>
      <w:marRight w:val="0"/>
      <w:marTop w:val="0"/>
      <w:marBottom w:val="0"/>
      <w:divBdr>
        <w:top w:val="none" w:sz="0" w:space="0" w:color="auto"/>
        <w:left w:val="none" w:sz="0" w:space="0" w:color="auto"/>
        <w:bottom w:val="none" w:sz="0" w:space="0" w:color="auto"/>
        <w:right w:val="none" w:sz="0" w:space="0" w:color="auto"/>
      </w:divBdr>
    </w:div>
    <w:div w:id="1936589527">
      <w:bodyDiv w:val="1"/>
      <w:marLeft w:val="0"/>
      <w:marRight w:val="0"/>
      <w:marTop w:val="0"/>
      <w:marBottom w:val="0"/>
      <w:divBdr>
        <w:top w:val="none" w:sz="0" w:space="0" w:color="auto"/>
        <w:left w:val="none" w:sz="0" w:space="0" w:color="auto"/>
        <w:bottom w:val="none" w:sz="0" w:space="0" w:color="auto"/>
        <w:right w:val="none" w:sz="0" w:space="0" w:color="auto"/>
      </w:divBdr>
    </w:div>
    <w:div w:id="1936595468">
      <w:bodyDiv w:val="1"/>
      <w:marLeft w:val="0"/>
      <w:marRight w:val="0"/>
      <w:marTop w:val="0"/>
      <w:marBottom w:val="0"/>
      <w:divBdr>
        <w:top w:val="none" w:sz="0" w:space="0" w:color="auto"/>
        <w:left w:val="none" w:sz="0" w:space="0" w:color="auto"/>
        <w:bottom w:val="none" w:sz="0" w:space="0" w:color="auto"/>
        <w:right w:val="none" w:sz="0" w:space="0" w:color="auto"/>
      </w:divBdr>
    </w:div>
    <w:div w:id="1936937980">
      <w:bodyDiv w:val="1"/>
      <w:marLeft w:val="0"/>
      <w:marRight w:val="0"/>
      <w:marTop w:val="0"/>
      <w:marBottom w:val="0"/>
      <w:divBdr>
        <w:top w:val="none" w:sz="0" w:space="0" w:color="auto"/>
        <w:left w:val="none" w:sz="0" w:space="0" w:color="auto"/>
        <w:bottom w:val="none" w:sz="0" w:space="0" w:color="auto"/>
        <w:right w:val="none" w:sz="0" w:space="0" w:color="auto"/>
      </w:divBdr>
    </w:div>
    <w:div w:id="1937395898">
      <w:bodyDiv w:val="1"/>
      <w:marLeft w:val="0"/>
      <w:marRight w:val="0"/>
      <w:marTop w:val="0"/>
      <w:marBottom w:val="0"/>
      <w:divBdr>
        <w:top w:val="none" w:sz="0" w:space="0" w:color="auto"/>
        <w:left w:val="none" w:sz="0" w:space="0" w:color="auto"/>
        <w:bottom w:val="none" w:sz="0" w:space="0" w:color="auto"/>
        <w:right w:val="none" w:sz="0" w:space="0" w:color="auto"/>
      </w:divBdr>
    </w:div>
    <w:div w:id="1939095052">
      <w:bodyDiv w:val="1"/>
      <w:marLeft w:val="0"/>
      <w:marRight w:val="0"/>
      <w:marTop w:val="0"/>
      <w:marBottom w:val="0"/>
      <w:divBdr>
        <w:top w:val="none" w:sz="0" w:space="0" w:color="auto"/>
        <w:left w:val="none" w:sz="0" w:space="0" w:color="auto"/>
        <w:bottom w:val="none" w:sz="0" w:space="0" w:color="auto"/>
        <w:right w:val="none" w:sz="0" w:space="0" w:color="auto"/>
      </w:divBdr>
    </w:div>
    <w:div w:id="1939755194">
      <w:bodyDiv w:val="1"/>
      <w:marLeft w:val="0"/>
      <w:marRight w:val="0"/>
      <w:marTop w:val="0"/>
      <w:marBottom w:val="0"/>
      <w:divBdr>
        <w:top w:val="none" w:sz="0" w:space="0" w:color="auto"/>
        <w:left w:val="none" w:sz="0" w:space="0" w:color="auto"/>
        <w:bottom w:val="none" w:sz="0" w:space="0" w:color="auto"/>
        <w:right w:val="none" w:sz="0" w:space="0" w:color="auto"/>
      </w:divBdr>
    </w:div>
    <w:div w:id="1939832211">
      <w:bodyDiv w:val="1"/>
      <w:marLeft w:val="0"/>
      <w:marRight w:val="0"/>
      <w:marTop w:val="0"/>
      <w:marBottom w:val="0"/>
      <w:divBdr>
        <w:top w:val="none" w:sz="0" w:space="0" w:color="auto"/>
        <w:left w:val="none" w:sz="0" w:space="0" w:color="auto"/>
        <w:bottom w:val="none" w:sz="0" w:space="0" w:color="auto"/>
        <w:right w:val="none" w:sz="0" w:space="0" w:color="auto"/>
      </w:divBdr>
    </w:div>
    <w:div w:id="1941713408">
      <w:bodyDiv w:val="1"/>
      <w:marLeft w:val="0"/>
      <w:marRight w:val="0"/>
      <w:marTop w:val="0"/>
      <w:marBottom w:val="0"/>
      <w:divBdr>
        <w:top w:val="none" w:sz="0" w:space="0" w:color="auto"/>
        <w:left w:val="none" w:sz="0" w:space="0" w:color="auto"/>
        <w:bottom w:val="none" w:sz="0" w:space="0" w:color="auto"/>
        <w:right w:val="none" w:sz="0" w:space="0" w:color="auto"/>
      </w:divBdr>
    </w:div>
    <w:div w:id="1942644039">
      <w:bodyDiv w:val="1"/>
      <w:marLeft w:val="0"/>
      <w:marRight w:val="0"/>
      <w:marTop w:val="0"/>
      <w:marBottom w:val="0"/>
      <w:divBdr>
        <w:top w:val="none" w:sz="0" w:space="0" w:color="auto"/>
        <w:left w:val="none" w:sz="0" w:space="0" w:color="auto"/>
        <w:bottom w:val="none" w:sz="0" w:space="0" w:color="auto"/>
        <w:right w:val="none" w:sz="0" w:space="0" w:color="auto"/>
      </w:divBdr>
    </w:div>
    <w:div w:id="1943145455">
      <w:bodyDiv w:val="1"/>
      <w:marLeft w:val="0"/>
      <w:marRight w:val="0"/>
      <w:marTop w:val="0"/>
      <w:marBottom w:val="0"/>
      <w:divBdr>
        <w:top w:val="none" w:sz="0" w:space="0" w:color="auto"/>
        <w:left w:val="none" w:sz="0" w:space="0" w:color="auto"/>
        <w:bottom w:val="none" w:sz="0" w:space="0" w:color="auto"/>
        <w:right w:val="none" w:sz="0" w:space="0" w:color="auto"/>
      </w:divBdr>
    </w:div>
    <w:div w:id="1943490977">
      <w:bodyDiv w:val="1"/>
      <w:marLeft w:val="0"/>
      <w:marRight w:val="0"/>
      <w:marTop w:val="0"/>
      <w:marBottom w:val="0"/>
      <w:divBdr>
        <w:top w:val="none" w:sz="0" w:space="0" w:color="auto"/>
        <w:left w:val="none" w:sz="0" w:space="0" w:color="auto"/>
        <w:bottom w:val="none" w:sz="0" w:space="0" w:color="auto"/>
        <w:right w:val="none" w:sz="0" w:space="0" w:color="auto"/>
      </w:divBdr>
    </w:div>
    <w:div w:id="1944221035">
      <w:bodyDiv w:val="1"/>
      <w:marLeft w:val="0"/>
      <w:marRight w:val="0"/>
      <w:marTop w:val="0"/>
      <w:marBottom w:val="0"/>
      <w:divBdr>
        <w:top w:val="none" w:sz="0" w:space="0" w:color="auto"/>
        <w:left w:val="none" w:sz="0" w:space="0" w:color="auto"/>
        <w:bottom w:val="none" w:sz="0" w:space="0" w:color="auto"/>
        <w:right w:val="none" w:sz="0" w:space="0" w:color="auto"/>
      </w:divBdr>
    </w:div>
    <w:div w:id="1945766013">
      <w:bodyDiv w:val="1"/>
      <w:marLeft w:val="0"/>
      <w:marRight w:val="0"/>
      <w:marTop w:val="0"/>
      <w:marBottom w:val="0"/>
      <w:divBdr>
        <w:top w:val="none" w:sz="0" w:space="0" w:color="auto"/>
        <w:left w:val="none" w:sz="0" w:space="0" w:color="auto"/>
        <w:bottom w:val="none" w:sz="0" w:space="0" w:color="auto"/>
        <w:right w:val="none" w:sz="0" w:space="0" w:color="auto"/>
      </w:divBdr>
    </w:div>
    <w:div w:id="1946502138">
      <w:bodyDiv w:val="1"/>
      <w:marLeft w:val="0"/>
      <w:marRight w:val="0"/>
      <w:marTop w:val="0"/>
      <w:marBottom w:val="0"/>
      <w:divBdr>
        <w:top w:val="none" w:sz="0" w:space="0" w:color="auto"/>
        <w:left w:val="none" w:sz="0" w:space="0" w:color="auto"/>
        <w:bottom w:val="none" w:sz="0" w:space="0" w:color="auto"/>
        <w:right w:val="none" w:sz="0" w:space="0" w:color="auto"/>
      </w:divBdr>
    </w:div>
    <w:div w:id="1946838463">
      <w:bodyDiv w:val="1"/>
      <w:marLeft w:val="0"/>
      <w:marRight w:val="0"/>
      <w:marTop w:val="0"/>
      <w:marBottom w:val="0"/>
      <w:divBdr>
        <w:top w:val="none" w:sz="0" w:space="0" w:color="auto"/>
        <w:left w:val="none" w:sz="0" w:space="0" w:color="auto"/>
        <w:bottom w:val="none" w:sz="0" w:space="0" w:color="auto"/>
        <w:right w:val="none" w:sz="0" w:space="0" w:color="auto"/>
      </w:divBdr>
    </w:div>
    <w:div w:id="1951207104">
      <w:bodyDiv w:val="1"/>
      <w:marLeft w:val="0"/>
      <w:marRight w:val="0"/>
      <w:marTop w:val="0"/>
      <w:marBottom w:val="0"/>
      <w:divBdr>
        <w:top w:val="none" w:sz="0" w:space="0" w:color="auto"/>
        <w:left w:val="none" w:sz="0" w:space="0" w:color="auto"/>
        <w:bottom w:val="none" w:sz="0" w:space="0" w:color="auto"/>
        <w:right w:val="none" w:sz="0" w:space="0" w:color="auto"/>
      </w:divBdr>
    </w:div>
    <w:div w:id="1952592715">
      <w:bodyDiv w:val="1"/>
      <w:marLeft w:val="0"/>
      <w:marRight w:val="0"/>
      <w:marTop w:val="0"/>
      <w:marBottom w:val="0"/>
      <w:divBdr>
        <w:top w:val="none" w:sz="0" w:space="0" w:color="auto"/>
        <w:left w:val="none" w:sz="0" w:space="0" w:color="auto"/>
        <w:bottom w:val="none" w:sz="0" w:space="0" w:color="auto"/>
        <w:right w:val="none" w:sz="0" w:space="0" w:color="auto"/>
      </w:divBdr>
    </w:div>
    <w:div w:id="1952853069">
      <w:bodyDiv w:val="1"/>
      <w:marLeft w:val="0"/>
      <w:marRight w:val="0"/>
      <w:marTop w:val="0"/>
      <w:marBottom w:val="0"/>
      <w:divBdr>
        <w:top w:val="none" w:sz="0" w:space="0" w:color="auto"/>
        <w:left w:val="none" w:sz="0" w:space="0" w:color="auto"/>
        <w:bottom w:val="none" w:sz="0" w:space="0" w:color="auto"/>
        <w:right w:val="none" w:sz="0" w:space="0" w:color="auto"/>
      </w:divBdr>
    </w:div>
    <w:div w:id="1953200716">
      <w:bodyDiv w:val="1"/>
      <w:marLeft w:val="0"/>
      <w:marRight w:val="0"/>
      <w:marTop w:val="0"/>
      <w:marBottom w:val="0"/>
      <w:divBdr>
        <w:top w:val="none" w:sz="0" w:space="0" w:color="auto"/>
        <w:left w:val="none" w:sz="0" w:space="0" w:color="auto"/>
        <w:bottom w:val="none" w:sz="0" w:space="0" w:color="auto"/>
        <w:right w:val="none" w:sz="0" w:space="0" w:color="auto"/>
      </w:divBdr>
    </w:div>
    <w:div w:id="1953512215">
      <w:bodyDiv w:val="1"/>
      <w:marLeft w:val="0"/>
      <w:marRight w:val="0"/>
      <w:marTop w:val="0"/>
      <w:marBottom w:val="0"/>
      <w:divBdr>
        <w:top w:val="none" w:sz="0" w:space="0" w:color="auto"/>
        <w:left w:val="none" w:sz="0" w:space="0" w:color="auto"/>
        <w:bottom w:val="none" w:sz="0" w:space="0" w:color="auto"/>
        <w:right w:val="none" w:sz="0" w:space="0" w:color="auto"/>
      </w:divBdr>
    </w:div>
    <w:div w:id="1953592993">
      <w:bodyDiv w:val="1"/>
      <w:marLeft w:val="0"/>
      <w:marRight w:val="0"/>
      <w:marTop w:val="0"/>
      <w:marBottom w:val="0"/>
      <w:divBdr>
        <w:top w:val="none" w:sz="0" w:space="0" w:color="auto"/>
        <w:left w:val="none" w:sz="0" w:space="0" w:color="auto"/>
        <w:bottom w:val="none" w:sz="0" w:space="0" w:color="auto"/>
        <w:right w:val="none" w:sz="0" w:space="0" w:color="auto"/>
      </w:divBdr>
    </w:div>
    <w:div w:id="1954045353">
      <w:bodyDiv w:val="1"/>
      <w:marLeft w:val="0"/>
      <w:marRight w:val="0"/>
      <w:marTop w:val="0"/>
      <w:marBottom w:val="0"/>
      <w:divBdr>
        <w:top w:val="none" w:sz="0" w:space="0" w:color="auto"/>
        <w:left w:val="none" w:sz="0" w:space="0" w:color="auto"/>
        <w:bottom w:val="none" w:sz="0" w:space="0" w:color="auto"/>
        <w:right w:val="none" w:sz="0" w:space="0" w:color="auto"/>
      </w:divBdr>
    </w:div>
    <w:div w:id="1954090517">
      <w:bodyDiv w:val="1"/>
      <w:marLeft w:val="0"/>
      <w:marRight w:val="0"/>
      <w:marTop w:val="0"/>
      <w:marBottom w:val="0"/>
      <w:divBdr>
        <w:top w:val="none" w:sz="0" w:space="0" w:color="auto"/>
        <w:left w:val="none" w:sz="0" w:space="0" w:color="auto"/>
        <w:bottom w:val="none" w:sz="0" w:space="0" w:color="auto"/>
        <w:right w:val="none" w:sz="0" w:space="0" w:color="auto"/>
      </w:divBdr>
    </w:div>
    <w:div w:id="1954287334">
      <w:bodyDiv w:val="1"/>
      <w:marLeft w:val="0"/>
      <w:marRight w:val="0"/>
      <w:marTop w:val="0"/>
      <w:marBottom w:val="0"/>
      <w:divBdr>
        <w:top w:val="none" w:sz="0" w:space="0" w:color="auto"/>
        <w:left w:val="none" w:sz="0" w:space="0" w:color="auto"/>
        <w:bottom w:val="none" w:sz="0" w:space="0" w:color="auto"/>
        <w:right w:val="none" w:sz="0" w:space="0" w:color="auto"/>
      </w:divBdr>
    </w:div>
    <w:div w:id="1954358554">
      <w:bodyDiv w:val="1"/>
      <w:marLeft w:val="0"/>
      <w:marRight w:val="0"/>
      <w:marTop w:val="0"/>
      <w:marBottom w:val="0"/>
      <w:divBdr>
        <w:top w:val="none" w:sz="0" w:space="0" w:color="auto"/>
        <w:left w:val="none" w:sz="0" w:space="0" w:color="auto"/>
        <w:bottom w:val="none" w:sz="0" w:space="0" w:color="auto"/>
        <w:right w:val="none" w:sz="0" w:space="0" w:color="auto"/>
      </w:divBdr>
    </w:div>
    <w:div w:id="1954632438">
      <w:bodyDiv w:val="1"/>
      <w:marLeft w:val="0"/>
      <w:marRight w:val="0"/>
      <w:marTop w:val="0"/>
      <w:marBottom w:val="0"/>
      <w:divBdr>
        <w:top w:val="none" w:sz="0" w:space="0" w:color="auto"/>
        <w:left w:val="none" w:sz="0" w:space="0" w:color="auto"/>
        <w:bottom w:val="none" w:sz="0" w:space="0" w:color="auto"/>
        <w:right w:val="none" w:sz="0" w:space="0" w:color="auto"/>
      </w:divBdr>
    </w:div>
    <w:div w:id="1955092454">
      <w:bodyDiv w:val="1"/>
      <w:marLeft w:val="0"/>
      <w:marRight w:val="0"/>
      <w:marTop w:val="0"/>
      <w:marBottom w:val="0"/>
      <w:divBdr>
        <w:top w:val="none" w:sz="0" w:space="0" w:color="auto"/>
        <w:left w:val="none" w:sz="0" w:space="0" w:color="auto"/>
        <w:bottom w:val="none" w:sz="0" w:space="0" w:color="auto"/>
        <w:right w:val="none" w:sz="0" w:space="0" w:color="auto"/>
      </w:divBdr>
    </w:div>
    <w:div w:id="1955674856">
      <w:bodyDiv w:val="1"/>
      <w:marLeft w:val="0"/>
      <w:marRight w:val="0"/>
      <w:marTop w:val="0"/>
      <w:marBottom w:val="0"/>
      <w:divBdr>
        <w:top w:val="none" w:sz="0" w:space="0" w:color="auto"/>
        <w:left w:val="none" w:sz="0" w:space="0" w:color="auto"/>
        <w:bottom w:val="none" w:sz="0" w:space="0" w:color="auto"/>
        <w:right w:val="none" w:sz="0" w:space="0" w:color="auto"/>
      </w:divBdr>
    </w:div>
    <w:div w:id="1956250512">
      <w:bodyDiv w:val="1"/>
      <w:marLeft w:val="0"/>
      <w:marRight w:val="0"/>
      <w:marTop w:val="0"/>
      <w:marBottom w:val="0"/>
      <w:divBdr>
        <w:top w:val="none" w:sz="0" w:space="0" w:color="auto"/>
        <w:left w:val="none" w:sz="0" w:space="0" w:color="auto"/>
        <w:bottom w:val="none" w:sz="0" w:space="0" w:color="auto"/>
        <w:right w:val="none" w:sz="0" w:space="0" w:color="auto"/>
      </w:divBdr>
    </w:div>
    <w:div w:id="1956254495">
      <w:bodyDiv w:val="1"/>
      <w:marLeft w:val="0"/>
      <w:marRight w:val="0"/>
      <w:marTop w:val="0"/>
      <w:marBottom w:val="0"/>
      <w:divBdr>
        <w:top w:val="none" w:sz="0" w:space="0" w:color="auto"/>
        <w:left w:val="none" w:sz="0" w:space="0" w:color="auto"/>
        <w:bottom w:val="none" w:sz="0" w:space="0" w:color="auto"/>
        <w:right w:val="none" w:sz="0" w:space="0" w:color="auto"/>
      </w:divBdr>
    </w:div>
    <w:div w:id="1956519310">
      <w:bodyDiv w:val="1"/>
      <w:marLeft w:val="0"/>
      <w:marRight w:val="0"/>
      <w:marTop w:val="0"/>
      <w:marBottom w:val="0"/>
      <w:divBdr>
        <w:top w:val="none" w:sz="0" w:space="0" w:color="auto"/>
        <w:left w:val="none" w:sz="0" w:space="0" w:color="auto"/>
        <w:bottom w:val="none" w:sz="0" w:space="0" w:color="auto"/>
        <w:right w:val="none" w:sz="0" w:space="0" w:color="auto"/>
      </w:divBdr>
    </w:div>
    <w:div w:id="1956905489">
      <w:bodyDiv w:val="1"/>
      <w:marLeft w:val="0"/>
      <w:marRight w:val="0"/>
      <w:marTop w:val="0"/>
      <w:marBottom w:val="0"/>
      <w:divBdr>
        <w:top w:val="none" w:sz="0" w:space="0" w:color="auto"/>
        <w:left w:val="none" w:sz="0" w:space="0" w:color="auto"/>
        <w:bottom w:val="none" w:sz="0" w:space="0" w:color="auto"/>
        <w:right w:val="none" w:sz="0" w:space="0" w:color="auto"/>
      </w:divBdr>
    </w:div>
    <w:div w:id="1957179385">
      <w:bodyDiv w:val="1"/>
      <w:marLeft w:val="0"/>
      <w:marRight w:val="0"/>
      <w:marTop w:val="0"/>
      <w:marBottom w:val="0"/>
      <w:divBdr>
        <w:top w:val="none" w:sz="0" w:space="0" w:color="auto"/>
        <w:left w:val="none" w:sz="0" w:space="0" w:color="auto"/>
        <w:bottom w:val="none" w:sz="0" w:space="0" w:color="auto"/>
        <w:right w:val="none" w:sz="0" w:space="0" w:color="auto"/>
      </w:divBdr>
    </w:div>
    <w:div w:id="1957786746">
      <w:bodyDiv w:val="1"/>
      <w:marLeft w:val="0"/>
      <w:marRight w:val="0"/>
      <w:marTop w:val="0"/>
      <w:marBottom w:val="0"/>
      <w:divBdr>
        <w:top w:val="none" w:sz="0" w:space="0" w:color="auto"/>
        <w:left w:val="none" w:sz="0" w:space="0" w:color="auto"/>
        <w:bottom w:val="none" w:sz="0" w:space="0" w:color="auto"/>
        <w:right w:val="none" w:sz="0" w:space="0" w:color="auto"/>
      </w:divBdr>
    </w:div>
    <w:div w:id="1959288300">
      <w:bodyDiv w:val="1"/>
      <w:marLeft w:val="0"/>
      <w:marRight w:val="0"/>
      <w:marTop w:val="0"/>
      <w:marBottom w:val="0"/>
      <w:divBdr>
        <w:top w:val="none" w:sz="0" w:space="0" w:color="auto"/>
        <w:left w:val="none" w:sz="0" w:space="0" w:color="auto"/>
        <w:bottom w:val="none" w:sz="0" w:space="0" w:color="auto"/>
        <w:right w:val="none" w:sz="0" w:space="0" w:color="auto"/>
      </w:divBdr>
    </w:div>
    <w:div w:id="1959483989">
      <w:bodyDiv w:val="1"/>
      <w:marLeft w:val="0"/>
      <w:marRight w:val="0"/>
      <w:marTop w:val="0"/>
      <w:marBottom w:val="0"/>
      <w:divBdr>
        <w:top w:val="none" w:sz="0" w:space="0" w:color="auto"/>
        <w:left w:val="none" w:sz="0" w:space="0" w:color="auto"/>
        <w:bottom w:val="none" w:sz="0" w:space="0" w:color="auto"/>
        <w:right w:val="none" w:sz="0" w:space="0" w:color="auto"/>
      </w:divBdr>
    </w:div>
    <w:div w:id="1961106471">
      <w:bodyDiv w:val="1"/>
      <w:marLeft w:val="0"/>
      <w:marRight w:val="0"/>
      <w:marTop w:val="0"/>
      <w:marBottom w:val="0"/>
      <w:divBdr>
        <w:top w:val="none" w:sz="0" w:space="0" w:color="auto"/>
        <w:left w:val="none" w:sz="0" w:space="0" w:color="auto"/>
        <w:bottom w:val="none" w:sz="0" w:space="0" w:color="auto"/>
        <w:right w:val="none" w:sz="0" w:space="0" w:color="auto"/>
      </w:divBdr>
    </w:div>
    <w:div w:id="1961451218">
      <w:bodyDiv w:val="1"/>
      <w:marLeft w:val="0"/>
      <w:marRight w:val="0"/>
      <w:marTop w:val="0"/>
      <w:marBottom w:val="0"/>
      <w:divBdr>
        <w:top w:val="none" w:sz="0" w:space="0" w:color="auto"/>
        <w:left w:val="none" w:sz="0" w:space="0" w:color="auto"/>
        <w:bottom w:val="none" w:sz="0" w:space="0" w:color="auto"/>
        <w:right w:val="none" w:sz="0" w:space="0" w:color="auto"/>
      </w:divBdr>
    </w:div>
    <w:div w:id="1962346412">
      <w:bodyDiv w:val="1"/>
      <w:marLeft w:val="0"/>
      <w:marRight w:val="0"/>
      <w:marTop w:val="0"/>
      <w:marBottom w:val="0"/>
      <w:divBdr>
        <w:top w:val="none" w:sz="0" w:space="0" w:color="auto"/>
        <w:left w:val="none" w:sz="0" w:space="0" w:color="auto"/>
        <w:bottom w:val="none" w:sz="0" w:space="0" w:color="auto"/>
        <w:right w:val="none" w:sz="0" w:space="0" w:color="auto"/>
      </w:divBdr>
    </w:div>
    <w:div w:id="1963413268">
      <w:bodyDiv w:val="1"/>
      <w:marLeft w:val="0"/>
      <w:marRight w:val="0"/>
      <w:marTop w:val="0"/>
      <w:marBottom w:val="0"/>
      <w:divBdr>
        <w:top w:val="none" w:sz="0" w:space="0" w:color="auto"/>
        <w:left w:val="none" w:sz="0" w:space="0" w:color="auto"/>
        <w:bottom w:val="none" w:sz="0" w:space="0" w:color="auto"/>
        <w:right w:val="none" w:sz="0" w:space="0" w:color="auto"/>
      </w:divBdr>
    </w:div>
    <w:div w:id="1963725612">
      <w:bodyDiv w:val="1"/>
      <w:marLeft w:val="0"/>
      <w:marRight w:val="0"/>
      <w:marTop w:val="0"/>
      <w:marBottom w:val="0"/>
      <w:divBdr>
        <w:top w:val="none" w:sz="0" w:space="0" w:color="auto"/>
        <w:left w:val="none" w:sz="0" w:space="0" w:color="auto"/>
        <w:bottom w:val="none" w:sz="0" w:space="0" w:color="auto"/>
        <w:right w:val="none" w:sz="0" w:space="0" w:color="auto"/>
      </w:divBdr>
    </w:div>
    <w:div w:id="1964654888">
      <w:bodyDiv w:val="1"/>
      <w:marLeft w:val="0"/>
      <w:marRight w:val="0"/>
      <w:marTop w:val="0"/>
      <w:marBottom w:val="0"/>
      <w:divBdr>
        <w:top w:val="none" w:sz="0" w:space="0" w:color="auto"/>
        <w:left w:val="none" w:sz="0" w:space="0" w:color="auto"/>
        <w:bottom w:val="none" w:sz="0" w:space="0" w:color="auto"/>
        <w:right w:val="none" w:sz="0" w:space="0" w:color="auto"/>
      </w:divBdr>
    </w:div>
    <w:div w:id="1966539014">
      <w:bodyDiv w:val="1"/>
      <w:marLeft w:val="0"/>
      <w:marRight w:val="0"/>
      <w:marTop w:val="0"/>
      <w:marBottom w:val="0"/>
      <w:divBdr>
        <w:top w:val="none" w:sz="0" w:space="0" w:color="auto"/>
        <w:left w:val="none" w:sz="0" w:space="0" w:color="auto"/>
        <w:bottom w:val="none" w:sz="0" w:space="0" w:color="auto"/>
        <w:right w:val="none" w:sz="0" w:space="0" w:color="auto"/>
      </w:divBdr>
    </w:div>
    <w:div w:id="1966932610">
      <w:bodyDiv w:val="1"/>
      <w:marLeft w:val="0"/>
      <w:marRight w:val="0"/>
      <w:marTop w:val="0"/>
      <w:marBottom w:val="0"/>
      <w:divBdr>
        <w:top w:val="none" w:sz="0" w:space="0" w:color="auto"/>
        <w:left w:val="none" w:sz="0" w:space="0" w:color="auto"/>
        <w:bottom w:val="none" w:sz="0" w:space="0" w:color="auto"/>
        <w:right w:val="none" w:sz="0" w:space="0" w:color="auto"/>
      </w:divBdr>
    </w:div>
    <w:div w:id="1968126039">
      <w:bodyDiv w:val="1"/>
      <w:marLeft w:val="0"/>
      <w:marRight w:val="0"/>
      <w:marTop w:val="0"/>
      <w:marBottom w:val="0"/>
      <w:divBdr>
        <w:top w:val="none" w:sz="0" w:space="0" w:color="auto"/>
        <w:left w:val="none" w:sz="0" w:space="0" w:color="auto"/>
        <w:bottom w:val="none" w:sz="0" w:space="0" w:color="auto"/>
        <w:right w:val="none" w:sz="0" w:space="0" w:color="auto"/>
      </w:divBdr>
    </w:div>
    <w:div w:id="1969042454">
      <w:bodyDiv w:val="1"/>
      <w:marLeft w:val="0"/>
      <w:marRight w:val="0"/>
      <w:marTop w:val="0"/>
      <w:marBottom w:val="0"/>
      <w:divBdr>
        <w:top w:val="none" w:sz="0" w:space="0" w:color="auto"/>
        <w:left w:val="none" w:sz="0" w:space="0" w:color="auto"/>
        <w:bottom w:val="none" w:sz="0" w:space="0" w:color="auto"/>
        <w:right w:val="none" w:sz="0" w:space="0" w:color="auto"/>
      </w:divBdr>
    </w:div>
    <w:div w:id="1969048053">
      <w:bodyDiv w:val="1"/>
      <w:marLeft w:val="0"/>
      <w:marRight w:val="0"/>
      <w:marTop w:val="0"/>
      <w:marBottom w:val="0"/>
      <w:divBdr>
        <w:top w:val="none" w:sz="0" w:space="0" w:color="auto"/>
        <w:left w:val="none" w:sz="0" w:space="0" w:color="auto"/>
        <w:bottom w:val="none" w:sz="0" w:space="0" w:color="auto"/>
        <w:right w:val="none" w:sz="0" w:space="0" w:color="auto"/>
      </w:divBdr>
    </w:div>
    <w:div w:id="1971011428">
      <w:bodyDiv w:val="1"/>
      <w:marLeft w:val="0"/>
      <w:marRight w:val="0"/>
      <w:marTop w:val="0"/>
      <w:marBottom w:val="0"/>
      <w:divBdr>
        <w:top w:val="none" w:sz="0" w:space="0" w:color="auto"/>
        <w:left w:val="none" w:sz="0" w:space="0" w:color="auto"/>
        <w:bottom w:val="none" w:sz="0" w:space="0" w:color="auto"/>
        <w:right w:val="none" w:sz="0" w:space="0" w:color="auto"/>
      </w:divBdr>
    </w:div>
    <w:div w:id="1971090811">
      <w:bodyDiv w:val="1"/>
      <w:marLeft w:val="0"/>
      <w:marRight w:val="0"/>
      <w:marTop w:val="0"/>
      <w:marBottom w:val="0"/>
      <w:divBdr>
        <w:top w:val="none" w:sz="0" w:space="0" w:color="auto"/>
        <w:left w:val="none" w:sz="0" w:space="0" w:color="auto"/>
        <w:bottom w:val="none" w:sz="0" w:space="0" w:color="auto"/>
        <w:right w:val="none" w:sz="0" w:space="0" w:color="auto"/>
      </w:divBdr>
    </w:div>
    <w:div w:id="1971323458">
      <w:bodyDiv w:val="1"/>
      <w:marLeft w:val="0"/>
      <w:marRight w:val="0"/>
      <w:marTop w:val="0"/>
      <w:marBottom w:val="0"/>
      <w:divBdr>
        <w:top w:val="none" w:sz="0" w:space="0" w:color="auto"/>
        <w:left w:val="none" w:sz="0" w:space="0" w:color="auto"/>
        <w:bottom w:val="none" w:sz="0" w:space="0" w:color="auto"/>
        <w:right w:val="none" w:sz="0" w:space="0" w:color="auto"/>
      </w:divBdr>
    </w:div>
    <w:div w:id="1971935282">
      <w:bodyDiv w:val="1"/>
      <w:marLeft w:val="0"/>
      <w:marRight w:val="0"/>
      <w:marTop w:val="0"/>
      <w:marBottom w:val="0"/>
      <w:divBdr>
        <w:top w:val="none" w:sz="0" w:space="0" w:color="auto"/>
        <w:left w:val="none" w:sz="0" w:space="0" w:color="auto"/>
        <w:bottom w:val="none" w:sz="0" w:space="0" w:color="auto"/>
        <w:right w:val="none" w:sz="0" w:space="0" w:color="auto"/>
      </w:divBdr>
    </w:div>
    <w:div w:id="1971937462">
      <w:bodyDiv w:val="1"/>
      <w:marLeft w:val="0"/>
      <w:marRight w:val="0"/>
      <w:marTop w:val="0"/>
      <w:marBottom w:val="0"/>
      <w:divBdr>
        <w:top w:val="none" w:sz="0" w:space="0" w:color="auto"/>
        <w:left w:val="none" w:sz="0" w:space="0" w:color="auto"/>
        <w:bottom w:val="none" w:sz="0" w:space="0" w:color="auto"/>
        <w:right w:val="none" w:sz="0" w:space="0" w:color="auto"/>
      </w:divBdr>
    </w:div>
    <w:div w:id="1972397655">
      <w:bodyDiv w:val="1"/>
      <w:marLeft w:val="0"/>
      <w:marRight w:val="0"/>
      <w:marTop w:val="0"/>
      <w:marBottom w:val="0"/>
      <w:divBdr>
        <w:top w:val="none" w:sz="0" w:space="0" w:color="auto"/>
        <w:left w:val="none" w:sz="0" w:space="0" w:color="auto"/>
        <w:bottom w:val="none" w:sz="0" w:space="0" w:color="auto"/>
        <w:right w:val="none" w:sz="0" w:space="0" w:color="auto"/>
      </w:divBdr>
    </w:div>
    <w:div w:id="1973635908">
      <w:bodyDiv w:val="1"/>
      <w:marLeft w:val="0"/>
      <w:marRight w:val="0"/>
      <w:marTop w:val="0"/>
      <w:marBottom w:val="0"/>
      <w:divBdr>
        <w:top w:val="none" w:sz="0" w:space="0" w:color="auto"/>
        <w:left w:val="none" w:sz="0" w:space="0" w:color="auto"/>
        <w:bottom w:val="none" w:sz="0" w:space="0" w:color="auto"/>
        <w:right w:val="none" w:sz="0" w:space="0" w:color="auto"/>
      </w:divBdr>
    </w:div>
    <w:div w:id="1973707447">
      <w:bodyDiv w:val="1"/>
      <w:marLeft w:val="0"/>
      <w:marRight w:val="0"/>
      <w:marTop w:val="0"/>
      <w:marBottom w:val="0"/>
      <w:divBdr>
        <w:top w:val="none" w:sz="0" w:space="0" w:color="auto"/>
        <w:left w:val="none" w:sz="0" w:space="0" w:color="auto"/>
        <w:bottom w:val="none" w:sz="0" w:space="0" w:color="auto"/>
        <w:right w:val="none" w:sz="0" w:space="0" w:color="auto"/>
      </w:divBdr>
    </w:div>
    <w:div w:id="1973750277">
      <w:bodyDiv w:val="1"/>
      <w:marLeft w:val="0"/>
      <w:marRight w:val="0"/>
      <w:marTop w:val="0"/>
      <w:marBottom w:val="0"/>
      <w:divBdr>
        <w:top w:val="none" w:sz="0" w:space="0" w:color="auto"/>
        <w:left w:val="none" w:sz="0" w:space="0" w:color="auto"/>
        <w:bottom w:val="none" w:sz="0" w:space="0" w:color="auto"/>
        <w:right w:val="none" w:sz="0" w:space="0" w:color="auto"/>
      </w:divBdr>
    </w:div>
    <w:div w:id="1974870771">
      <w:bodyDiv w:val="1"/>
      <w:marLeft w:val="0"/>
      <w:marRight w:val="0"/>
      <w:marTop w:val="0"/>
      <w:marBottom w:val="0"/>
      <w:divBdr>
        <w:top w:val="none" w:sz="0" w:space="0" w:color="auto"/>
        <w:left w:val="none" w:sz="0" w:space="0" w:color="auto"/>
        <w:bottom w:val="none" w:sz="0" w:space="0" w:color="auto"/>
        <w:right w:val="none" w:sz="0" w:space="0" w:color="auto"/>
      </w:divBdr>
    </w:div>
    <w:div w:id="1975215631">
      <w:bodyDiv w:val="1"/>
      <w:marLeft w:val="0"/>
      <w:marRight w:val="0"/>
      <w:marTop w:val="0"/>
      <w:marBottom w:val="0"/>
      <w:divBdr>
        <w:top w:val="none" w:sz="0" w:space="0" w:color="auto"/>
        <w:left w:val="none" w:sz="0" w:space="0" w:color="auto"/>
        <w:bottom w:val="none" w:sz="0" w:space="0" w:color="auto"/>
        <w:right w:val="none" w:sz="0" w:space="0" w:color="auto"/>
      </w:divBdr>
    </w:div>
    <w:div w:id="1976181462">
      <w:bodyDiv w:val="1"/>
      <w:marLeft w:val="0"/>
      <w:marRight w:val="0"/>
      <w:marTop w:val="0"/>
      <w:marBottom w:val="0"/>
      <w:divBdr>
        <w:top w:val="none" w:sz="0" w:space="0" w:color="auto"/>
        <w:left w:val="none" w:sz="0" w:space="0" w:color="auto"/>
        <w:bottom w:val="none" w:sz="0" w:space="0" w:color="auto"/>
        <w:right w:val="none" w:sz="0" w:space="0" w:color="auto"/>
      </w:divBdr>
    </w:div>
    <w:div w:id="1976787664">
      <w:bodyDiv w:val="1"/>
      <w:marLeft w:val="0"/>
      <w:marRight w:val="0"/>
      <w:marTop w:val="0"/>
      <w:marBottom w:val="0"/>
      <w:divBdr>
        <w:top w:val="none" w:sz="0" w:space="0" w:color="auto"/>
        <w:left w:val="none" w:sz="0" w:space="0" w:color="auto"/>
        <w:bottom w:val="none" w:sz="0" w:space="0" w:color="auto"/>
        <w:right w:val="none" w:sz="0" w:space="0" w:color="auto"/>
      </w:divBdr>
    </w:div>
    <w:div w:id="1977560483">
      <w:bodyDiv w:val="1"/>
      <w:marLeft w:val="0"/>
      <w:marRight w:val="0"/>
      <w:marTop w:val="0"/>
      <w:marBottom w:val="0"/>
      <w:divBdr>
        <w:top w:val="none" w:sz="0" w:space="0" w:color="auto"/>
        <w:left w:val="none" w:sz="0" w:space="0" w:color="auto"/>
        <w:bottom w:val="none" w:sz="0" w:space="0" w:color="auto"/>
        <w:right w:val="none" w:sz="0" w:space="0" w:color="auto"/>
      </w:divBdr>
    </w:div>
    <w:div w:id="1978102075">
      <w:bodyDiv w:val="1"/>
      <w:marLeft w:val="0"/>
      <w:marRight w:val="0"/>
      <w:marTop w:val="0"/>
      <w:marBottom w:val="0"/>
      <w:divBdr>
        <w:top w:val="none" w:sz="0" w:space="0" w:color="auto"/>
        <w:left w:val="none" w:sz="0" w:space="0" w:color="auto"/>
        <w:bottom w:val="none" w:sz="0" w:space="0" w:color="auto"/>
        <w:right w:val="none" w:sz="0" w:space="0" w:color="auto"/>
      </w:divBdr>
    </w:div>
    <w:div w:id="1978222895">
      <w:bodyDiv w:val="1"/>
      <w:marLeft w:val="0"/>
      <w:marRight w:val="0"/>
      <w:marTop w:val="0"/>
      <w:marBottom w:val="0"/>
      <w:divBdr>
        <w:top w:val="none" w:sz="0" w:space="0" w:color="auto"/>
        <w:left w:val="none" w:sz="0" w:space="0" w:color="auto"/>
        <w:bottom w:val="none" w:sz="0" w:space="0" w:color="auto"/>
        <w:right w:val="none" w:sz="0" w:space="0" w:color="auto"/>
      </w:divBdr>
    </w:div>
    <w:div w:id="1978338254">
      <w:bodyDiv w:val="1"/>
      <w:marLeft w:val="0"/>
      <w:marRight w:val="0"/>
      <w:marTop w:val="0"/>
      <w:marBottom w:val="0"/>
      <w:divBdr>
        <w:top w:val="none" w:sz="0" w:space="0" w:color="auto"/>
        <w:left w:val="none" w:sz="0" w:space="0" w:color="auto"/>
        <w:bottom w:val="none" w:sz="0" w:space="0" w:color="auto"/>
        <w:right w:val="none" w:sz="0" w:space="0" w:color="auto"/>
      </w:divBdr>
    </w:div>
    <w:div w:id="1978559332">
      <w:bodyDiv w:val="1"/>
      <w:marLeft w:val="0"/>
      <w:marRight w:val="0"/>
      <w:marTop w:val="0"/>
      <w:marBottom w:val="0"/>
      <w:divBdr>
        <w:top w:val="none" w:sz="0" w:space="0" w:color="auto"/>
        <w:left w:val="none" w:sz="0" w:space="0" w:color="auto"/>
        <w:bottom w:val="none" w:sz="0" w:space="0" w:color="auto"/>
        <w:right w:val="none" w:sz="0" w:space="0" w:color="auto"/>
      </w:divBdr>
    </w:div>
    <w:div w:id="1978796141">
      <w:bodyDiv w:val="1"/>
      <w:marLeft w:val="0"/>
      <w:marRight w:val="0"/>
      <w:marTop w:val="0"/>
      <w:marBottom w:val="0"/>
      <w:divBdr>
        <w:top w:val="none" w:sz="0" w:space="0" w:color="auto"/>
        <w:left w:val="none" w:sz="0" w:space="0" w:color="auto"/>
        <w:bottom w:val="none" w:sz="0" w:space="0" w:color="auto"/>
        <w:right w:val="none" w:sz="0" w:space="0" w:color="auto"/>
      </w:divBdr>
    </w:div>
    <w:div w:id="1979797379">
      <w:bodyDiv w:val="1"/>
      <w:marLeft w:val="0"/>
      <w:marRight w:val="0"/>
      <w:marTop w:val="0"/>
      <w:marBottom w:val="0"/>
      <w:divBdr>
        <w:top w:val="none" w:sz="0" w:space="0" w:color="auto"/>
        <w:left w:val="none" w:sz="0" w:space="0" w:color="auto"/>
        <w:bottom w:val="none" w:sz="0" w:space="0" w:color="auto"/>
        <w:right w:val="none" w:sz="0" w:space="0" w:color="auto"/>
      </w:divBdr>
    </w:div>
    <w:div w:id="1979989414">
      <w:bodyDiv w:val="1"/>
      <w:marLeft w:val="0"/>
      <w:marRight w:val="0"/>
      <w:marTop w:val="0"/>
      <w:marBottom w:val="0"/>
      <w:divBdr>
        <w:top w:val="none" w:sz="0" w:space="0" w:color="auto"/>
        <w:left w:val="none" w:sz="0" w:space="0" w:color="auto"/>
        <w:bottom w:val="none" w:sz="0" w:space="0" w:color="auto"/>
        <w:right w:val="none" w:sz="0" w:space="0" w:color="auto"/>
      </w:divBdr>
    </w:div>
    <w:div w:id="1980725662">
      <w:bodyDiv w:val="1"/>
      <w:marLeft w:val="0"/>
      <w:marRight w:val="0"/>
      <w:marTop w:val="0"/>
      <w:marBottom w:val="0"/>
      <w:divBdr>
        <w:top w:val="none" w:sz="0" w:space="0" w:color="auto"/>
        <w:left w:val="none" w:sz="0" w:space="0" w:color="auto"/>
        <w:bottom w:val="none" w:sz="0" w:space="0" w:color="auto"/>
        <w:right w:val="none" w:sz="0" w:space="0" w:color="auto"/>
      </w:divBdr>
    </w:div>
    <w:div w:id="1980958210">
      <w:bodyDiv w:val="1"/>
      <w:marLeft w:val="0"/>
      <w:marRight w:val="0"/>
      <w:marTop w:val="0"/>
      <w:marBottom w:val="0"/>
      <w:divBdr>
        <w:top w:val="none" w:sz="0" w:space="0" w:color="auto"/>
        <w:left w:val="none" w:sz="0" w:space="0" w:color="auto"/>
        <w:bottom w:val="none" w:sz="0" w:space="0" w:color="auto"/>
        <w:right w:val="none" w:sz="0" w:space="0" w:color="auto"/>
      </w:divBdr>
    </w:div>
    <w:div w:id="1981419942">
      <w:bodyDiv w:val="1"/>
      <w:marLeft w:val="0"/>
      <w:marRight w:val="0"/>
      <w:marTop w:val="0"/>
      <w:marBottom w:val="0"/>
      <w:divBdr>
        <w:top w:val="none" w:sz="0" w:space="0" w:color="auto"/>
        <w:left w:val="none" w:sz="0" w:space="0" w:color="auto"/>
        <w:bottom w:val="none" w:sz="0" w:space="0" w:color="auto"/>
        <w:right w:val="none" w:sz="0" w:space="0" w:color="auto"/>
      </w:divBdr>
    </w:div>
    <w:div w:id="1981500426">
      <w:bodyDiv w:val="1"/>
      <w:marLeft w:val="0"/>
      <w:marRight w:val="0"/>
      <w:marTop w:val="0"/>
      <w:marBottom w:val="0"/>
      <w:divBdr>
        <w:top w:val="none" w:sz="0" w:space="0" w:color="auto"/>
        <w:left w:val="none" w:sz="0" w:space="0" w:color="auto"/>
        <w:bottom w:val="none" w:sz="0" w:space="0" w:color="auto"/>
        <w:right w:val="none" w:sz="0" w:space="0" w:color="auto"/>
      </w:divBdr>
    </w:div>
    <w:div w:id="1982733531">
      <w:bodyDiv w:val="1"/>
      <w:marLeft w:val="0"/>
      <w:marRight w:val="0"/>
      <w:marTop w:val="0"/>
      <w:marBottom w:val="0"/>
      <w:divBdr>
        <w:top w:val="none" w:sz="0" w:space="0" w:color="auto"/>
        <w:left w:val="none" w:sz="0" w:space="0" w:color="auto"/>
        <w:bottom w:val="none" w:sz="0" w:space="0" w:color="auto"/>
        <w:right w:val="none" w:sz="0" w:space="0" w:color="auto"/>
      </w:divBdr>
    </w:div>
    <w:div w:id="1982952859">
      <w:bodyDiv w:val="1"/>
      <w:marLeft w:val="0"/>
      <w:marRight w:val="0"/>
      <w:marTop w:val="0"/>
      <w:marBottom w:val="0"/>
      <w:divBdr>
        <w:top w:val="none" w:sz="0" w:space="0" w:color="auto"/>
        <w:left w:val="none" w:sz="0" w:space="0" w:color="auto"/>
        <w:bottom w:val="none" w:sz="0" w:space="0" w:color="auto"/>
        <w:right w:val="none" w:sz="0" w:space="0" w:color="auto"/>
      </w:divBdr>
    </w:div>
    <w:div w:id="1983849370">
      <w:bodyDiv w:val="1"/>
      <w:marLeft w:val="0"/>
      <w:marRight w:val="0"/>
      <w:marTop w:val="0"/>
      <w:marBottom w:val="0"/>
      <w:divBdr>
        <w:top w:val="none" w:sz="0" w:space="0" w:color="auto"/>
        <w:left w:val="none" w:sz="0" w:space="0" w:color="auto"/>
        <w:bottom w:val="none" w:sz="0" w:space="0" w:color="auto"/>
        <w:right w:val="none" w:sz="0" w:space="0" w:color="auto"/>
      </w:divBdr>
    </w:div>
    <w:div w:id="1984657973">
      <w:bodyDiv w:val="1"/>
      <w:marLeft w:val="0"/>
      <w:marRight w:val="0"/>
      <w:marTop w:val="0"/>
      <w:marBottom w:val="0"/>
      <w:divBdr>
        <w:top w:val="none" w:sz="0" w:space="0" w:color="auto"/>
        <w:left w:val="none" w:sz="0" w:space="0" w:color="auto"/>
        <w:bottom w:val="none" w:sz="0" w:space="0" w:color="auto"/>
        <w:right w:val="none" w:sz="0" w:space="0" w:color="auto"/>
      </w:divBdr>
    </w:div>
    <w:div w:id="1985230197">
      <w:bodyDiv w:val="1"/>
      <w:marLeft w:val="0"/>
      <w:marRight w:val="0"/>
      <w:marTop w:val="0"/>
      <w:marBottom w:val="0"/>
      <w:divBdr>
        <w:top w:val="none" w:sz="0" w:space="0" w:color="auto"/>
        <w:left w:val="none" w:sz="0" w:space="0" w:color="auto"/>
        <w:bottom w:val="none" w:sz="0" w:space="0" w:color="auto"/>
        <w:right w:val="none" w:sz="0" w:space="0" w:color="auto"/>
      </w:divBdr>
    </w:div>
    <w:div w:id="1986422301">
      <w:bodyDiv w:val="1"/>
      <w:marLeft w:val="0"/>
      <w:marRight w:val="0"/>
      <w:marTop w:val="0"/>
      <w:marBottom w:val="0"/>
      <w:divBdr>
        <w:top w:val="none" w:sz="0" w:space="0" w:color="auto"/>
        <w:left w:val="none" w:sz="0" w:space="0" w:color="auto"/>
        <w:bottom w:val="none" w:sz="0" w:space="0" w:color="auto"/>
        <w:right w:val="none" w:sz="0" w:space="0" w:color="auto"/>
      </w:divBdr>
    </w:div>
    <w:div w:id="1986741762">
      <w:bodyDiv w:val="1"/>
      <w:marLeft w:val="0"/>
      <w:marRight w:val="0"/>
      <w:marTop w:val="0"/>
      <w:marBottom w:val="0"/>
      <w:divBdr>
        <w:top w:val="none" w:sz="0" w:space="0" w:color="auto"/>
        <w:left w:val="none" w:sz="0" w:space="0" w:color="auto"/>
        <w:bottom w:val="none" w:sz="0" w:space="0" w:color="auto"/>
        <w:right w:val="none" w:sz="0" w:space="0" w:color="auto"/>
      </w:divBdr>
    </w:div>
    <w:div w:id="1987396828">
      <w:bodyDiv w:val="1"/>
      <w:marLeft w:val="0"/>
      <w:marRight w:val="0"/>
      <w:marTop w:val="0"/>
      <w:marBottom w:val="0"/>
      <w:divBdr>
        <w:top w:val="none" w:sz="0" w:space="0" w:color="auto"/>
        <w:left w:val="none" w:sz="0" w:space="0" w:color="auto"/>
        <w:bottom w:val="none" w:sz="0" w:space="0" w:color="auto"/>
        <w:right w:val="none" w:sz="0" w:space="0" w:color="auto"/>
      </w:divBdr>
    </w:div>
    <w:div w:id="1988321020">
      <w:bodyDiv w:val="1"/>
      <w:marLeft w:val="0"/>
      <w:marRight w:val="0"/>
      <w:marTop w:val="0"/>
      <w:marBottom w:val="0"/>
      <w:divBdr>
        <w:top w:val="none" w:sz="0" w:space="0" w:color="auto"/>
        <w:left w:val="none" w:sz="0" w:space="0" w:color="auto"/>
        <w:bottom w:val="none" w:sz="0" w:space="0" w:color="auto"/>
        <w:right w:val="none" w:sz="0" w:space="0" w:color="auto"/>
      </w:divBdr>
    </w:div>
    <w:div w:id="1988362351">
      <w:bodyDiv w:val="1"/>
      <w:marLeft w:val="0"/>
      <w:marRight w:val="0"/>
      <w:marTop w:val="0"/>
      <w:marBottom w:val="0"/>
      <w:divBdr>
        <w:top w:val="none" w:sz="0" w:space="0" w:color="auto"/>
        <w:left w:val="none" w:sz="0" w:space="0" w:color="auto"/>
        <w:bottom w:val="none" w:sz="0" w:space="0" w:color="auto"/>
        <w:right w:val="none" w:sz="0" w:space="0" w:color="auto"/>
      </w:divBdr>
    </w:div>
    <w:div w:id="1990010428">
      <w:bodyDiv w:val="1"/>
      <w:marLeft w:val="0"/>
      <w:marRight w:val="0"/>
      <w:marTop w:val="0"/>
      <w:marBottom w:val="0"/>
      <w:divBdr>
        <w:top w:val="none" w:sz="0" w:space="0" w:color="auto"/>
        <w:left w:val="none" w:sz="0" w:space="0" w:color="auto"/>
        <w:bottom w:val="none" w:sz="0" w:space="0" w:color="auto"/>
        <w:right w:val="none" w:sz="0" w:space="0" w:color="auto"/>
      </w:divBdr>
    </w:div>
    <w:div w:id="1991594942">
      <w:bodyDiv w:val="1"/>
      <w:marLeft w:val="0"/>
      <w:marRight w:val="0"/>
      <w:marTop w:val="0"/>
      <w:marBottom w:val="0"/>
      <w:divBdr>
        <w:top w:val="none" w:sz="0" w:space="0" w:color="auto"/>
        <w:left w:val="none" w:sz="0" w:space="0" w:color="auto"/>
        <w:bottom w:val="none" w:sz="0" w:space="0" w:color="auto"/>
        <w:right w:val="none" w:sz="0" w:space="0" w:color="auto"/>
      </w:divBdr>
    </w:div>
    <w:div w:id="1991785936">
      <w:bodyDiv w:val="1"/>
      <w:marLeft w:val="0"/>
      <w:marRight w:val="0"/>
      <w:marTop w:val="0"/>
      <w:marBottom w:val="0"/>
      <w:divBdr>
        <w:top w:val="none" w:sz="0" w:space="0" w:color="auto"/>
        <w:left w:val="none" w:sz="0" w:space="0" w:color="auto"/>
        <w:bottom w:val="none" w:sz="0" w:space="0" w:color="auto"/>
        <w:right w:val="none" w:sz="0" w:space="0" w:color="auto"/>
      </w:divBdr>
    </w:div>
    <w:div w:id="1992558126">
      <w:bodyDiv w:val="1"/>
      <w:marLeft w:val="0"/>
      <w:marRight w:val="0"/>
      <w:marTop w:val="0"/>
      <w:marBottom w:val="0"/>
      <w:divBdr>
        <w:top w:val="none" w:sz="0" w:space="0" w:color="auto"/>
        <w:left w:val="none" w:sz="0" w:space="0" w:color="auto"/>
        <w:bottom w:val="none" w:sz="0" w:space="0" w:color="auto"/>
        <w:right w:val="none" w:sz="0" w:space="0" w:color="auto"/>
      </w:divBdr>
    </w:div>
    <w:div w:id="1993823800">
      <w:bodyDiv w:val="1"/>
      <w:marLeft w:val="0"/>
      <w:marRight w:val="0"/>
      <w:marTop w:val="0"/>
      <w:marBottom w:val="0"/>
      <w:divBdr>
        <w:top w:val="none" w:sz="0" w:space="0" w:color="auto"/>
        <w:left w:val="none" w:sz="0" w:space="0" w:color="auto"/>
        <w:bottom w:val="none" w:sz="0" w:space="0" w:color="auto"/>
        <w:right w:val="none" w:sz="0" w:space="0" w:color="auto"/>
      </w:divBdr>
    </w:div>
    <w:div w:id="1993871117">
      <w:bodyDiv w:val="1"/>
      <w:marLeft w:val="0"/>
      <w:marRight w:val="0"/>
      <w:marTop w:val="0"/>
      <w:marBottom w:val="0"/>
      <w:divBdr>
        <w:top w:val="none" w:sz="0" w:space="0" w:color="auto"/>
        <w:left w:val="none" w:sz="0" w:space="0" w:color="auto"/>
        <w:bottom w:val="none" w:sz="0" w:space="0" w:color="auto"/>
        <w:right w:val="none" w:sz="0" w:space="0" w:color="auto"/>
      </w:divBdr>
    </w:div>
    <w:div w:id="1995528458">
      <w:bodyDiv w:val="1"/>
      <w:marLeft w:val="0"/>
      <w:marRight w:val="0"/>
      <w:marTop w:val="0"/>
      <w:marBottom w:val="0"/>
      <w:divBdr>
        <w:top w:val="none" w:sz="0" w:space="0" w:color="auto"/>
        <w:left w:val="none" w:sz="0" w:space="0" w:color="auto"/>
        <w:bottom w:val="none" w:sz="0" w:space="0" w:color="auto"/>
        <w:right w:val="none" w:sz="0" w:space="0" w:color="auto"/>
      </w:divBdr>
    </w:div>
    <w:div w:id="1996175982">
      <w:bodyDiv w:val="1"/>
      <w:marLeft w:val="0"/>
      <w:marRight w:val="0"/>
      <w:marTop w:val="0"/>
      <w:marBottom w:val="0"/>
      <w:divBdr>
        <w:top w:val="none" w:sz="0" w:space="0" w:color="auto"/>
        <w:left w:val="none" w:sz="0" w:space="0" w:color="auto"/>
        <w:bottom w:val="none" w:sz="0" w:space="0" w:color="auto"/>
        <w:right w:val="none" w:sz="0" w:space="0" w:color="auto"/>
      </w:divBdr>
    </w:div>
    <w:div w:id="1996641949">
      <w:bodyDiv w:val="1"/>
      <w:marLeft w:val="0"/>
      <w:marRight w:val="0"/>
      <w:marTop w:val="0"/>
      <w:marBottom w:val="0"/>
      <w:divBdr>
        <w:top w:val="none" w:sz="0" w:space="0" w:color="auto"/>
        <w:left w:val="none" w:sz="0" w:space="0" w:color="auto"/>
        <w:bottom w:val="none" w:sz="0" w:space="0" w:color="auto"/>
        <w:right w:val="none" w:sz="0" w:space="0" w:color="auto"/>
      </w:divBdr>
    </w:div>
    <w:div w:id="1996834845">
      <w:bodyDiv w:val="1"/>
      <w:marLeft w:val="0"/>
      <w:marRight w:val="0"/>
      <w:marTop w:val="0"/>
      <w:marBottom w:val="0"/>
      <w:divBdr>
        <w:top w:val="none" w:sz="0" w:space="0" w:color="auto"/>
        <w:left w:val="none" w:sz="0" w:space="0" w:color="auto"/>
        <w:bottom w:val="none" w:sz="0" w:space="0" w:color="auto"/>
        <w:right w:val="none" w:sz="0" w:space="0" w:color="auto"/>
      </w:divBdr>
    </w:div>
    <w:div w:id="1998266045">
      <w:bodyDiv w:val="1"/>
      <w:marLeft w:val="0"/>
      <w:marRight w:val="0"/>
      <w:marTop w:val="0"/>
      <w:marBottom w:val="0"/>
      <w:divBdr>
        <w:top w:val="none" w:sz="0" w:space="0" w:color="auto"/>
        <w:left w:val="none" w:sz="0" w:space="0" w:color="auto"/>
        <w:bottom w:val="none" w:sz="0" w:space="0" w:color="auto"/>
        <w:right w:val="none" w:sz="0" w:space="0" w:color="auto"/>
      </w:divBdr>
    </w:div>
    <w:div w:id="1998339113">
      <w:bodyDiv w:val="1"/>
      <w:marLeft w:val="0"/>
      <w:marRight w:val="0"/>
      <w:marTop w:val="0"/>
      <w:marBottom w:val="0"/>
      <w:divBdr>
        <w:top w:val="none" w:sz="0" w:space="0" w:color="auto"/>
        <w:left w:val="none" w:sz="0" w:space="0" w:color="auto"/>
        <w:bottom w:val="none" w:sz="0" w:space="0" w:color="auto"/>
        <w:right w:val="none" w:sz="0" w:space="0" w:color="auto"/>
      </w:divBdr>
    </w:div>
    <w:div w:id="1998919409">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1999530382">
      <w:bodyDiv w:val="1"/>
      <w:marLeft w:val="0"/>
      <w:marRight w:val="0"/>
      <w:marTop w:val="0"/>
      <w:marBottom w:val="0"/>
      <w:divBdr>
        <w:top w:val="none" w:sz="0" w:space="0" w:color="auto"/>
        <w:left w:val="none" w:sz="0" w:space="0" w:color="auto"/>
        <w:bottom w:val="none" w:sz="0" w:space="0" w:color="auto"/>
        <w:right w:val="none" w:sz="0" w:space="0" w:color="auto"/>
      </w:divBdr>
    </w:div>
    <w:div w:id="1999729204">
      <w:bodyDiv w:val="1"/>
      <w:marLeft w:val="0"/>
      <w:marRight w:val="0"/>
      <w:marTop w:val="0"/>
      <w:marBottom w:val="0"/>
      <w:divBdr>
        <w:top w:val="none" w:sz="0" w:space="0" w:color="auto"/>
        <w:left w:val="none" w:sz="0" w:space="0" w:color="auto"/>
        <w:bottom w:val="none" w:sz="0" w:space="0" w:color="auto"/>
        <w:right w:val="none" w:sz="0" w:space="0" w:color="auto"/>
      </w:divBdr>
    </w:div>
    <w:div w:id="2001040824">
      <w:bodyDiv w:val="1"/>
      <w:marLeft w:val="0"/>
      <w:marRight w:val="0"/>
      <w:marTop w:val="0"/>
      <w:marBottom w:val="0"/>
      <w:divBdr>
        <w:top w:val="none" w:sz="0" w:space="0" w:color="auto"/>
        <w:left w:val="none" w:sz="0" w:space="0" w:color="auto"/>
        <w:bottom w:val="none" w:sz="0" w:space="0" w:color="auto"/>
        <w:right w:val="none" w:sz="0" w:space="0" w:color="auto"/>
      </w:divBdr>
    </w:div>
    <w:div w:id="2001960896">
      <w:bodyDiv w:val="1"/>
      <w:marLeft w:val="0"/>
      <w:marRight w:val="0"/>
      <w:marTop w:val="0"/>
      <w:marBottom w:val="0"/>
      <w:divBdr>
        <w:top w:val="none" w:sz="0" w:space="0" w:color="auto"/>
        <w:left w:val="none" w:sz="0" w:space="0" w:color="auto"/>
        <w:bottom w:val="none" w:sz="0" w:space="0" w:color="auto"/>
        <w:right w:val="none" w:sz="0" w:space="0" w:color="auto"/>
      </w:divBdr>
    </w:div>
    <w:div w:id="2002544161">
      <w:bodyDiv w:val="1"/>
      <w:marLeft w:val="0"/>
      <w:marRight w:val="0"/>
      <w:marTop w:val="0"/>
      <w:marBottom w:val="0"/>
      <w:divBdr>
        <w:top w:val="none" w:sz="0" w:space="0" w:color="auto"/>
        <w:left w:val="none" w:sz="0" w:space="0" w:color="auto"/>
        <w:bottom w:val="none" w:sz="0" w:space="0" w:color="auto"/>
        <w:right w:val="none" w:sz="0" w:space="0" w:color="auto"/>
      </w:divBdr>
    </w:div>
    <w:div w:id="2008054517">
      <w:bodyDiv w:val="1"/>
      <w:marLeft w:val="0"/>
      <w:marRight w:val="0"/>
      <w:marTop w:val="0"/>
      <w:marBottom w:val="0"/>
      <w:divBdr>
        <w:top w:val="none" w:sz="0" w:space="0" w:color="auto"/>
        <w:left w:val="none" w:sz="0" w:space="0" w:color="auto"/>
        <w:bottom w:val="none" w:sz="0" w:space="0" w:color="auto"/>
        <w:right w:val="none" w:sz="0" w:space="0" w:color="auto"/>
      </w:divBdr>
    </w:div>
    <w:div w:id="2008360896">
      <w:bodyDiv w:val="1"/>
      <w:marLeft w:val="0"/>
      <w:marRight w:val="0"/>
      <w:marTop w:val="0"/>
      <w:marBottom w:val="0"/>
      <w:divBdr>
        <w:top w:val="none" w:sz="0" w:space="0" w:color="auto"/>
        <w:left w:val="none" w:sz="0" w:space="0" w:color="auto"/>
        <w:bottom w:val="none" w:sz="0" w:space="0" w:color="auto"/>
        <w:right w:val="none" w:sz="0" w:space="0" w:color="auto"/>
      </w:divBdr>
    </w:div>
    <w:div w:id="2009017215">
      <w:bodyDiv w:val="1"/>
      <w:marLeft w:val="0"/>
      <w:marRight w:val="0"/>
      <w:marTop w:val="0"/>
      <w:marBottom w:val="0"/>
      <w:divBdr>
        <w:top w:val="none" w:sz="0" w:space="0" w:color="auto"/>
        <w:left w:val="none" w:sz="0" w:space="0" w:color="auto"/>
        <w:bottom w:val="none" w:sz="0" w:space="0" w:color="auto"/>
        <w:right w:val="none" w:sz="0" w:space="0" w:color="auto"/>
      </w:divBdr>
    </w:div>
    <w:div w:id="2010908104">
      <w:bodyDiv w:val="1"/>
      <w:marLeft w:val="0"/>
      <w:marRight w:val="0"/>
      <w:marTop w:val="0"/>
      <w:marBottom w:val="0"/>
      <w:divBdr>
        <w:top w:val="none" w:sz="0" w:space="0" w:color="auto"/>
        <w:left w:val="none" w:sz="0" w:space="0" w:color="auto"/>
        <w:bottom w:val="none" w:sz="0" w:space="0" w:color="auto"/>
        <w:right w:val="none" w:sz="0" w:space="0" w:color="auto"/>
      </w:divBdr>
    </w:div>
    <w:div w:id="2011827098">
      <w:bodyDiv w:val="1"/>
      <w:marLeft w:val="0"/>
      <w:marRight w:val="0"/>
      <w:marTop w:val="0"/>
      <w:marBottom w:val="0"/>
      <w:divBdr>
        <w:top w:val="none" w:sz="0" w:space="0" w:color="auto"/>
        <w:left w:val="none" w:sz="0" w:space="0" w:color="auto"/>
        <w:bottom w:val="none" w:sz="0" w:space="0" w:color="auto"/>
        <w:right w:val="none" w:sz="0" w:space="0" w:color="auto"/>
      </w:divBdr>
    </w:div>
    <w:div w:id="2011980603">
      <w:bodyDiv w:val="1"/>
      <w:marLeft w:val="0"/>
      <w:marRight w:val="0"/>
      <w:marTop w:val="0"/>
      <w:marBottom w:val="0"/>
      <w:divBdr>
        <w:top w:val="none" w:sz="0" w:space="0" w:color="auto"/>
        <w:left w:val="none" w:sz="0" w:space="0" w:color="auto"/>
        <w:bottom w:val="none" w:sz="0" w:space="0" w:color="auto"/>
        <w:right w:val="none" w:sz="0" w:space="0" w:color="auto"/>
      </w:divBdr>
    </w:div>
    <w:div w:id="2013869739">
      <w:bodyDiv w:val="1"/>
      <w:marLeft w:val="0"/>
      <w:marRight w:val="0"/>
      <w:marTop w:val="0"/>
      <w:marBottom w:val="0"/>
      <w:divBdr>
        <w:top w:val="none" w:sz="0" w:space="0" w:color="auto"/>
        <w:left w:val="none" w:sz="0" w:space="0" w:color="auto"/>
        <w:bottom w:val="none" w:sz="0" w:space="0" w:color="auto"/>
        <w:right w:val="none" w:sz="0" w:space="0" w:color="auto"/>
      </w:divBdr>
    </w:div>
    <w:div w:id="2013943492">
      <w:bodyDiv w:val="1"/>
      <w:marLeft w:val="0"/>
      <w:marRight w:val="0"/>
      <w:marTop w:val="0"/>
      <w:marBottom w:val="0"/>
      <w:divBdr>
        <w:top w:val="none" w:sz="0" w:space="0" w:color="auto"/>
        <w:left w:val="none" w:sz="0" w:space="0" w:color="auto"/>
        <w:bottom w:val="none" w:sz="0" w:space="0" w:color="auto"/>
        <w:right w:val="none" w:sz="0" w:space="0" w:color="auto"/>
      </w:divBdr>
    </w:div>
    <w:div w:id="2014214135">
      <w:bodyDiv w:val="1"/>
      <w:marLeft w:val="0"/>
      <w:marRight w:val="0"/>
      <w:marTop w:val="0"/>
      <w:marBottom w:val="0"/>
      <w:divBdr>
        <w:top w:val="none" w:sz="0" w:space="0" w:color="auto"/>
        <w:left w:val="none" w:sz="0" w:space="0" w:color="auto"/>
        <w:bottom w:val="none" w:sz="0" w:space="0" w:color="auto"/>
        <w:right w:val="none" w:sz="0" w:space="0" w:color="auto"/>
      </w:divBdr>
      <w:divsChild>
        <w:div w:id="1380547532">
          <w:marLeft w:val="0"/>
          <w:marRight w:val="0"/>
          <w:marTop w:val="0"/>
          <w:marBottom w:val="0"/>
          <w:divBdr>
            <w:top w:val="none" w:sz="0" w:space="0" w:color="auto"/>
            <w:left w:val="none" w:sz="0" w:space="0" w:color="auto"/>
            <w:bottom w:val="none" w:sz="0" w:space="0" w:color="auto"/>
            <w:right w:val="none" w:sz="0" w:space="0" w:color="auto"/>
          </w:divBdr>
          <w:divsChild>
            <w:div w:id="12940225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4649598">
      <w:bodyDiv w:val="1"/>
      <w:marLeft w:val="0"/>
      <w:marRight w:val="0"/>
      <w:marTop w:val="0"/>
      <w:marBottom w:val="0"/>
      <w:divBdr>
        <w:top w:val="none" w:sz="0" w:space="0" w:color="auto"/>
        <w:left w:val="none" w:sz="0" w:space="0" w:color="auto"/>
        <w:bottom w:val="none" w:sz="0" w:space="0" w:color="auto"/>
        <w:right w:val="none" w:sz="0" w:space="0" w:color="auto"/>
      </w:divBdr>
    </w:div>
    <w:div w:id="2016029329">
      <w:bodyDiv w:val="1"/>
      <w:marLeft w:val="0"/>
      <w:marRight w:val="0"/>
      <w:marTop w:val="0"/>
      <w:marBottom w:val="0"/>
      <w:divBdr>
        <w:top w:val="none" w:sz="0" w:space="0" w:color="auto"/>
        <w:left w:val="none" w:sz="0" w:space="0" w:color="auto"/>
        <w:bottom w:val="none" w:sz="0" w:space="0" w:color="auto"/>
        <w:right w:val="none" w:sz="0" w:space="0" w:color="auto"/>
      </w:divBdr>
    </w:div>
    <w:div w:id="2016497358">
      <w:bodyDiv w:val="1"/>
      <w:marLeft w:val="0"/>
      <w:marRight w:val="0"/>
      <w:marTop w:val="0"/>
      <w:marBottom w:val="0"/>
      <w:divBdr>
        <w:top w:val="none" w:sz="0" w:space="0" w:color="auto"/>
        <w:left w:val="none" w:sz="0" w:space="0" w:color="auto"/>
        <w:bottom w:val="none" w:sz="0" w:space="0" w:color="auto"/>
        <w:right w:val="none" w:sz="0" w:space="0" w:color="auto"/>
      </w:divBdr>
    </w:div>
    <w:div w:id="2016807764">
      <w:bodyDiv w:val="1"/>
      <w:marLeft w:val="0"/>
      <w:marRight w:val="0"/>
      <w:marTop w:val="0"/>
      <w:marBottom w:val="0"/>
      <w:divBdr>
        <w:top w:val="none" w:sz="0" w:space="0" w:color="auto"/>
        <w:left w:val="none" w:sz="0" w:space="0" w:color="auto"/>
        <w:bottom w:val="none" w:sz="0" w:space="0" w:color="auto"/>
        <w:right w:val="none" w:sz="0" w:space="0" w:color="auto"/>
      </w:divBdr>
    </w:div>
    <w:div w:id="2017415975">
      <w:bodyDiv w:val="1"/>
      <w:marLeft w:val="0"/>
      <w:marRight w:val="0"/>
      <w:marTop w:val="0"/>
      <w:marBottom w:val="0"/>
      <w:divBdr>
        <w:top w:val="none" w:sz="0" w:space="0" w:color="auto"/>
        <w:left w:val="none" w:sz="0" w:space="0" w:color="auto"/>
        <w:bottom w:val="none" w:sz="0" w:space="0" w:color="auto"/>
        <w:right w:val="none" w:sz="0" w:space="0" w:color="auto"/>
      </w:divBdr>
    </w:div>
    <w:div w:id="2018071133">
      <w:bodyDiv w:val="1"/>
      <w:marLeft w:val="0"/>
      <w:marRight w:val="0"/>
      <w:marTop w:val="0"/>
      <w:marBottom w:val="0"/>
      <w:divBdr>
        <w:top w:val="none" w:sz="0" w:space="0" w:color="auto"/>
        <w:left w:val="none" w:sz="0" w:space="0" w:color="auto"/>
        <w:bottom w:val="none" w:sz="0" w:space="0" w:color="auto"/>
        <w:right w:val="none" w:sz="0" w:space="0" w:color="auto"/>
      </w:divBdr>
    </w:div>
    <w:div w:id="2018266566">
      <w:bodyDiv w:val="1"/>
      <w:marLeft w:val="0"/>
      <w:marRight w:val="0"/>
      <w:marTop w:val="0"/>
      <w:marBottom w:val="0"/>
      <w:divBdr>
        <w:top w:val="none" w:sz="0" w:space="0" w:color="auto"/>
        <w:left w:val="none" w:sz="0" w:space="0" w:color="auto"/>
        <w:bottom w:val="none" w:sz="0" w:space="0" w:color="auto"/>
        <w:right w:val="none" w:sz="0" w:space="0" w:color="auto"/>
      </w:divBdr>
    </w:div>
    <w:div w:id="2018925378">
      <w:bodyDiv w:val="1"/>
      <w:marLeft w:val="0"/>
      <w:marRight w:val="0"/>
      <w:marTop w:val="0"/>
      <w:marBottom w:val="0"/>
      <w:divBdr>
        <w:top w:val="none" w:sz="0" w:space="0" w:color="auto"/>
        <w:left w:val="none" w:sz="0" w:space="0" w:color="auto"/>
        <w:bottom w:val="none" w:sz="0" w:space="0" w:color="auto"/>
        <w:right w:val="none" w:sz="0" w:space="0" w:color="auto"/>
      </w:divBdr>
    </w:div>
    <w:div w:id="2019111014">
      <w:bodyDiv w:val="1"/>
      <w:marLeft w:val="0"/>
      <w:marRight w:val="0"/>
      <w:marTop w:val="0"/>
      <w:marBottom w:val="0"/>
      <w:divBdr>
        <w:top w:val="none" w:sz="0" w:space="0" w:color="auto"/>
        <w:left w:val="none" w:sz="0" w:space="0" w:color="auto"/>
        <w:bottom w:val="none" w:sz="0" w:space="0" w:color="auto"/>
        <w:right w:val="none" w:sz="0" w:space="0" w:color="auto"/>
      </w:divBdr>
    </w:div>
    <w:div w:id="2019842416">
      <w:bodyDiv w:val="1"/>
      <w:marLeft w:val="0"/>
      <w:marRight w:val="0"/>
      <w:marTop w:val="0"/>
      <w:marBottom w:val="0"/>
      <w:divBdr>
        <w:top w:val="none" w:sz="0" w:space="0" w:color="auto"/>
        <w:left w:val="none" w:sz="0" w:space="0" w:color="auto"/>
        <w:bottom w:val="none" w:sz="0" w:space="0" w:color="auto"/>
        <w:right w:val="none" w:sz="0" w:space="0" w:color="auto"/>
      </w:divBdr>
    </w:div>
    <w:div w:id="2022007412">
      <w:bodyDiv w:val="1"/>
      <w:marLeft w:val="0"/>
      <w:marRight w:val="0"/>
      <w:marTop w:val="0"/>
      <w:marBottom w:val="0"/>
      <w:divBdr>
        <w:top w:val="none" w:sz="0" w:space="0" w:color="auto"/>
        <w:left w:val="none" w:sz="0" w:space="0" w:color="auto"/>
        <w:bottom w:val="none" w:sz="0" w:space="0" w:color="auto"/>
        <w:right w:val="none" w:sz="0" w:space="0" w:color="auto"/>
      </w:divBdr>
    </w:div>
    <w:div w:id="2022705516">
      <w:bodyDiv w:val="1"/>
      <w:marLeft w:val="0"/>
      <w:marRight w:val="0"/>
      <w:marTop w:val="0"/>
      <w:marBottom w:val="0"/>
      <w:divBdr>
        <w:top w:val="none" w:sz="0" w:space="0" w:color="auto"/>
        <w:left w:val="none" w:sz="0" w:space="0" w:color="auto"/>
        <w:bottom w:val="none" w:sz="0" w:space="0" w:color="auto"/>
        <w:right w:val="none" w:sz="0" w:space="0" w:color="auto"/>
      </w:divBdr>
    </w:div>
    <w:div w:id="2025130226">
      <w:bodyDiv w:val="1"/>
      <w:marLeft w:val="0"/>
      <w:marRight w:val="0"/>
      <w:marTop w:val="0"/>
      <w:marBottom w:val="0"/>
      <w:divBdr>
        <w:top w:val="none" w:sz="0" w:space="0" w:color="auto"/>
        <w:left w:val="none" w:sz="0" w:space="0" w:color="auto"/>
        <w:bottom w:val="none" w:sz="0" w:space="0" w:color="auto"/>
        <w:right w:val="none" w:sz="0" w:space="0" w:color="auto"/>
      </w:divBdr>
    </w:div>
    <w:div w:id="2026205903">
      <w:bodyDiv w:val="1"/>
      <w:marLeft w:val="0"/>
      <w:marRight w:val="0"/>
      <w:marTop w:val="0"/>
      <w:marBottom w:val="0"/>
      <w:divBdr>
        <w:top w:val="none" w:sz="0" w:space="0" w:color="auto"/>
        <w:left w:val="none" w:sz="0" w:space="0" w:color="auto"/>
        <w:bottom w:val="none" w:sz="0" w:space="0" w:color="auto"/>
        <w:right w:val="none" w:sz="0" w:space="0" w:color="auto"/>
      </w:divBdr>
    </w:div>
    <w:div w:id="2026981015">
      <w:bodyDiv w:val="1"/>
      <w:marLeft w:val="0"/>
      <w:marRight w:val="0"/>
      <w:marTop w:val="0"/>
      <w:marBottom w:val="0"/>
      <w:divBdr>
        <w:top w:val="none" w:sz="0" w:space="0" w:color="auto"/>
        <w:left w:val="none" w:sz="0" w:space="0" w:color="auto"/>
        <w:bottom w:val="none" w:sz="0" w:space="0" w:color="auto"/>
        <w:right w:val="none" w:sz="0" w:space="0" w:color="auto"/>
      </w:divBdr>
    </w:div>
    <w:div w:id="2027713586">
      <w:bodyDiv w:val="1"/>
      <w:marLeft w:val="0"/>
      <w:marRight w:val="0"/>
      <w:marTop w:val="0"/>
      <w:marBottom w:val="0"/>
      <w:divBdr>
        <w:top w:val="none" w:sz="0" w:space="0" w:color="auto"/>
        <w:left w:val="none" w:sz="0" w:space="0" w:color="auto"/>
        <w:bottom w:val="none" w:sz="0" w:space="0" w:color="auto"/>
        <w:right w:val="none" w:sz="0" w:space="0" w:color="auto"/>
      </w:divBdr>
    </w:div>
    <w:div w:id="2027975062">
      <w:bodyDiv w:val="1"/>
      <w:marLeft w:val="0"/>
      <w:marRight w:val="0"/>
      <w:marTop w:val="0"/>
      <w:marBottom w:val="0"/>
      <w:divBdr>
        <w:top w:val="none" w:sz="0" w:space="0" w:color="auto"/>
        <w:left w:val="none" w:sz="0" w:space="0" w:color="auto"/>
        <w:bottom w:val="none" w:sz="0" w:space="0" w:color="auto"/>
        <w:right w:val="none" w:sz="0" w:space="0" w:color="auto"/>
      </w:divBdr>
    </w:div>
    <w:div w:id="2028211667">
      <w:bodyDiv w:val="1"/>
      <w:marLeft w:val="0"/>
      <w:marRight w:val="0"/>
      <w:marTop w:val="0"/>
      <w:marBottom w:val="0"/>
      <w:divBdr>
        <w:top w:val="none" w:sz="0" w:space="0" w:color="auto"/>
        <w:left w:val="none" w:sz="0" w:space="0" w:color="auto"/>
        <w:bottom w:val="none" w:sz="0" w:space="0" w:color="auto"/>
        <w:right w:val="none" w:sz="0" w:space="0" w:color="auto"/>
      </w:divBdr>
    </w:div>
    <w:div w:id="2029137172">
      <w:bodyDiv w:val="1"/>
      <w:marLeft w:val="0"/>
      <w:marRight w:val="0"/>
      <w:marTop w:val="0"/>
      <w:marBottom w:val="0"/>
      <w:divBdr>
        <w:top w:val="none" w:sz="0" w:space="0" w:color="auto"/>
        <w:left w:val="none" w:sz="0" w:space="0" w:color="auto"/>
        <w:bottom w:val="none" w:sz="0" w:space="0" w:color="auto"/>
        <w:right w:val="none" w:sz="0" w:space="0" w:color="auto"/>
      </w:divBdr>
    </w:div>
    <w:div w:id="2030789080">
      <w:bodyDiv w:val="1"/>
      <w:marLeft w:val="0"/>
      <w:marRight w:val="0"/>
      <w:marTop w:val="0"/>
      <w:marBottom w:val="0"/>
      <w:divBdr>
        <w:top w:val="none" w:sz="0" w:space="0" w:color="auto"/>
        <w:left w:val="none" w:sz="0" w:space="0" w:color="auto"/>
        <w:bottom w:val="none" w:sz="0" w:space="0" w:color="auto"/>
        <w:right w:val="none" w:sz="0" w:space="0" w:color="auto"/>
      </w:divBdr>
    </w:div>
    <w:div w:id="2031293969">
      <w:bodyDiv w:val="1"/>
      <w:marLeft w:val="0"/>
      <w:marRight w:val="0"/>
      <w:marTop w:val="0"/>
      <w:marBottom w:val="0"/>
      <w:divBdr>
        <w:top w:val="none" w:sz="0" w:space="0" w:color="auto"/>
        <w:left w:val="none" w:sz="0" w:space="0" w:color="auto"/>
        <w:bottom w:val="none" w:sz="0" w:space="0" w:color="auto"/>
        <w:right w:val="none" w:sz="0" w:space="0" w:color="auto"/>
      </w:divBdr>
    </w:div>
    <w:div w:id="2031567749">
      <w:bodyDiv w:val="1"/>
      <w:marLeft w:val="0"/>
      <w:marRight w:val="0"/>
      <w:marTop w:val="0"/>
      <w:marBottom w:val="0"/>
      <w:divBdr>
        <w:top w:val="none" w:sz="0" w:space="0" w:color="auto"/>
        <w:left w:val="none" w:sz="0" w:space="0" w:color="auto"/>
        <w:bottom w:val="none" w:sz="0" w:space="0" w:color="auto"/>
        <w:right w:val="none" w:sz="0" w:space="0" w:color="auto"/>
      </w:divBdr>
    </w:div>
    <w:div w:id="2032414695">
      <w:bodyDiv w:val="1"/>
      <w:marLeft w:val="0"/>
      <w:marRight w:val="0"/>
      <w:marTop w:val="0"/>
      <w:marBottom w:val="0"/>
      <w:divBdr>
        <w:top w:val="none" w:sz="0" w:space="0" w:color="auto"/>
        <w:left w:val="none" w:sz="0" w:space="0" w:color="auto"/>
        <w:bottom w:val="none" w:sz="0" w:space="0" w:color="auto"/>
        <w:right w:val="none" w:sz="0" w:space="0" w:color="auto"/>
      </w:divBdr>
    </w:div>
    <w:div w:id="2033333302">
      <w:bodyDiv w:val="1"/>
      <w:marLeft w:val="0"/>
      <w:marRight w:val="0"/>
      <w:marTop w:val="0"/>
      <w:marBottom w:val="0"/>
      <w:divBdr>
        <w:top w:val="none" w:sz="0" w:space="0" w:color="auto"/>
        <w:left w:val="none" w:sz="0" w:space="0" w:color="auto"/>
        <w:bottom w:val="none" w:sz="0" w:space="0" w:color="auto"/>
        <w:right w:val="none" w:sz="0" w:space="0" w:color="auto"/>
      </w:divBdr>
    </w:div>
    <w:div w:id="2034115566">
      <w:bodyDiv w:val="1"/>
      <w:marLeft w:val="0"/>
      <w:marRight w:val="0"/>
      <w:marTop w:val="0"/>
      <w:marBottom w:val="0"/>
      <w:divBdr>
        <w:top w:val="none" w:sz="0" w:space="0" w:color="auto"/>
        <w:left w:val="none" w:sz="0" w:space="0" w:color="auto"/>
        <w:bottom w:val="none" w:sz="0" w:space="0" w:color="auto"/>
        <w:right w:val="none" w:sz="0" w:space="0" w:color="auto"/>
      </w:divBdr>
    </w:div>
    <w:div w:id="2034525570">
      <w:bodyDiv w:val="1"/>
      <w:marLeft w:val="0"/>
      <w:marRight w:val="0"/>
      <w:marTop w:val="0"/>
      <w:marBottom w:val="0"/>
      <w:divBdr>
        <w:top w:val="none" w:sz="0" w:space="0" w:color="auto"/>
        <w:left w:val="none" w:sz="0" w:space="0" w:color="auto"/>
        <w:bottom w:val="none" w:sz="0" w:space="0" w:color="auto"/>
        <w:right w:val="none" w:sz="0" w:space="0" w:color="auto"/>
      </w:divBdr>
    </w:div>
    <w:div w:id="2034771165">
      <w:bodyDiv w:val="1"/>
      <w:marLeft w:val="0"/>
      <w:marRight w:val="0"/>
      <w:marTop w:val="0"/>
      <w:marBottom w:val="0"/>
      <w:divBdr>
        <w:top w:val="none" w:sz="0" w:space="0" w:color="auto"/>
        <w:left w:val="none" w:sz="0" w:space="0" w:color="auto"/>
        <w:bottom w:val="none" w:sz="0" w:space="0" w:color="auto"/>
        <w:right w:val="none" w:sz="0" w:space="0" w:color="auto"/>
      </w:divBdr>
    </w:div>
    <w:div w:id="2035034686">
      <w:bodyDiv w:val="1"/>
      <w:marLeft w:val="0"/>
      <w:marRight w:val="0"/>
      <w:marTop w:val="0"/>
      <w:marBottom w:val="0"/>
      <w:divBdr>
        <w:top w:val="none" w:sz="0" w:space="0" w:color="auto"/>
        <w:left w:val="none" w:sz="0" w:space="0" w:color="auto"/>
        <w:bottom w:val="none" w:sz="0" w:space="0" w:color="auto"/>
        <w:right w:val="none" w:sz="0" w:space="0" w:color="auto"/>
      </w:divBdr>
    </w:div>
    <w:div w:id="2035186910">
      <w:bodyDiv w:val="1"/>
      <w:marLeft w:val="0"/>
      <w:marRight w:val="0"/>
      <w:marTop w:val="0"/>
      <w:marBottom w:val="0"/>
      <w:divBdr>
        <w:top w:val="none" w:sz="0" w:space="0" w:color="auto"/>
        <w:left w:val="none" w:sz="0" w:space="0" w:color="auto"/>
        <w:bottom w:val="none" w:sz="0" w:space="0" w:color="auto"/>
        <w:right w:val="none" w:sz="0" w:space="0" w:color="auto"/>
      </w:divBdr>
    </w:div>
    <w:div w:id="2038038752">
      <w:bodyDiv w:val="1"/>
      <w:marLeft w:val="0"/>
      <w:marRight w:val="0"/>
      <w:marTop w:val="0"/>
      <w:marBottom w:val="0"/>
      <w:divBdr>
        <w:top w:val="none" w:sz="0" w:space="0" w:color="auto"/>
        <w:left w:val="none" w:sz="0" w:space="0" w:color="auto"/>
        <w:bottom w:val="none" w:sz="0" w:space="0" w:color="auto"/>
        <w:right w:val="none" w:sz="0" w:space="0" w:color="auto"/>
      </w:divBdr>
    </w:div>
    <w:div w:id="2038306676">
      <w:bodyDiv w:val="1"/>
      <w:marLeft w:val="0"/>
      <w:marRight w:val="0"/>
      <w:marTop w:val="0"/>
      <w:marBottom w:val="0"/>
      <w:divBdr>
        <w:top w:val="none" w:sz="0" w:space="0" w:color="auto"/>
        <w:left w:val="none" w:sz="0" w:space="0" w:color="auto"/>
        <w:bottom w:val="none" w:sz="0" w:space="0" w:color="auto"/>
        <w:right w:val="none" w:sz="0" w:space="0" w:color="auto"/>
      </w:divBdr>
    </w:div>
    <w:div w:id="2038966973">
      <w:bodyDiv w:val="1"/>
      <w:marLeft w:val="0"/>
      <w:marRight w:val="0"/>
      <w:marTop w:val="0"/>
      <w:marBottom w:val="0"/>
      <w:divBdr>
        <w:top w:val="none" w:sz="0" w:space="0" w:color="auto"/>
        <w:left w:val="none" w:sz="0" w:space="0" w:color="auto"/>
        <w:bottom w:val="none" w:sz="0" w:space="0" w:color="auto"/>
        <w:right w:val="none" w:sz="0" w:space="0" w:color="auto"/>
      </w:divBdr>
    </w:div>
    <w:div w:id="2040233582">
      <w:bodyDiv w:val="1"/>
      <w:marLeft w:val="0"/>
      <w:marRight w:val="0"/>
      <w:marTop w:val="0"/>
      <w:marBottom w:val="0"/>
      <w:divBdr>
        <w:top w:val="none" w:sz="0" w:space="0" w:color="auto"/>
        <w:left w:val="none" w:sz="0" w:space="0" w:color="auto"/>
        <w:bottom w:val="none" w:sz="0" w:space="0" w:color="auto"/>
        <w:right w:val="none" w:sz="0" w:space="0" w:color="auto"/>
      </w:divBdr>
    </w:div>
    <w:div w:id="2041709694">
      <w:bodyDiv w:val="1"/>
      <w:marLeft w:val="0"/>
      <w:marRight w:val="0"/>
      <w:marTop w:val="0"/>
      <w:marBottom w:val="0"/>
      <w:divBdr>
        <w:top w:val="none" w:sz="0" w:space="0" w:color="auto"/>
        <w:left w:val="none" w:sz="0" w:space="0" w:color="auto"/>
        <w:bottom w:val="none" w:sz="0" w:space="0" w:color="auto"/>
        <w:right w:val="none" w:sz="0" w:space="0" w:color="auto"/>
      </w:divBdr>
    </w:div>
    <w:div w:id="2044596854">
      <w:bodyDiv w:val="1"/>
      <w:marLeft w:val="0"/>
      <w:marRight w:val="0"/>
      <w:marTop w:val="0"/>
      <w:marBottom w:val="0"/>
      <w:divBdr>
        <w:top w:val="none" w:sz="0" w:space="0" w:color="auto"/>
        <w:left w:val="none" w:sz="0" w:space="0" w:color="auto"/>
        <w:bottom w:val="none" w:sz="0" w:space="0" w:color="auto"/>
        <w:right w:val="none" w:sz="0" w:space="0" w:color="auto"/>
      </w:divBdr>
    </w:div>
    <w:div w:id="2044790446">
      <w:bodyDiv w:val="1"/>
      <w:marLeft w:val="0"/>
      <w:marRight w:val="0"/>
      <w:marTop w:val="0"/>
      <w:marBottom w:val="0"/>
      <w:divBdr>
        <w:top w:val="none" w:sz="0" w:space="0" w:color="auto"/>
        <w:left w:val="none" w:sz="0" w:space="0" w:color="auto"/>
        <w:bottom w:val="none" w:sz="0" w:space="0" w:color="auto"/>
        <w:right w:val="none" w:sz="0" w:space="0" w:color="auto"/>
      </w:divBdr>
    </w:div>
    <w:div w:id="2045061548">
      <w:bodyDiv w:val="1"/>
      <w:marLeft w:val="0"/>
      <w:marRight w:val="0"/>
      <w:marTop w:val="0"/>
      <w:marBottom w:val="0"/>
      <w:divBdr>
        <w:top w:val="none" w:sz="0" w:space="0" w:color="auto"/>
        <w:left w:val="none" w:sz="0" w:space="0" w:color="auto"/>
        <w:bottom w:val="none" w:sz="0" w:space="0" w:color="auto"/>
        <w:right w:val="none" w:sz="0" w:space="0" w:color="auto"/>
      </w:divBdr>
    </w:div>
    <w:div w:id="2045981155">
      <w:bodyDiv w:val="1"/>
      <w:marLeft w:val="0"/>
      <w:marRight w:val="0"/>
      <w:marTop w:val="0"/>
      <w:marBottom w:val="0"/>
      <w:divBdr>
        <w:top w:val="none" w:sz="0" w:space="0" w:color="auto"/>
        <w:left w:val="none" w:sz="0" w:space="0" w:color="auto"/>
        <w:bottom w:val="none" w:sz="0" w:space="0" w:color="auto"/>
        <w:right w:val="none" w:sz="0" w:space="0" w:color="auto"/>
      </w:divBdr>
    </w:div>
    <w:div w:id="2046367153">
      <w:bodyDiv w:val="1"/>
      <w:marLeft w:val="0"/>
      <w:marRight w:val="0"/>
      <w:marTop w:val="0"/>
      <w:marBottom w:val="0"/>
      <w:divBdr>
        <w:top w:val="none" w:sz="0" w:space="0" w:color="auto"/>
        <w:left w:val="none" w:sz="0" w:space="0" w:color="auto"/>
        <w:bottom w:val="none" w:sz="0" w:space="0" w:color="auto"/>
        <w:right w:val="none" w:sz="0" w:space="0" w:color="auto"/>
      </w:divBdr>
    </w:div>
    <w:div w:id="2046783784">
      <w:bodyDiv w:val="1"/>
      <w:marLeft w:val="0"/>
      <w:marRight w:val="0"/>
      <w:marTop w:val="0"/>
      <w:marBottom w:val="0"/>
      <w:divBdr>
        <w:top w:val="none" w:sz="0" w:space="0" w:color="auto"/>
        <w:left w:val="none" w:sz="0" w:space="0" w:color="auto"/>
        <w:bottom w:val="none" w:sz="0" w:space="0" w:color="auto"/>
        <w:right w:val="none" w:sz="0" w:space="0" w:color="auto"/>
      </w:divBdr>
    </w:div>
    <w:div w:id="2048486940">
      <w:bodyDiv w:val="1"/>
      <w:marLeft w:val="0"/>
      <w:marRight w:val="0"/>
      <w:marTop w:val="0"/>
      <w:marBottom w:val="0"/>
      <w:divBdr>
        <w:top w:val="none" w:sz="0" w:space="0" w:color="auto"/>
        <w:left w:val="none" w:sz="0" w:space="0" w:color="auto"/>
        <w:bottom w:val="none" w:sz="0" w:space="0" w:color="auto"/>
        <w:right w:val="none" w:sz="0" w:space="0" w:color="auto"/>
      </w:divBdr>
    </w:div>
    <w:div w:id="2048525567">
      <w:bodyDiv w:val="1"/>
      <w:marLeft w:val="0"/>
      <w:marRight w:val="0"/>
      <w:marTop w:val="0"/>
      <w:marBottom w:val="0"/>
      <w:divBdr>
        <w:top w:val="none" w:sz="0" w:space="0" w:color="auto"/>
        <w:left w:val="none" w:sz="0" w:space="0" w:color="auto"/>
        <w:bottom w:val="none" w:sz="0" w:space="0" w:color="auto"/>
        <w:right w:val="none" w:sz="0" w:space="0" w:color="auto"/>
      </w:divBdr>
    </w:div>
    <w:div w:id="2049837178">
      <w:bodyDiv w:val="1"/>
      <w:marLeft w:val="0"/>
      <w:marRight w:val="0"/>
      <w:marTop w:val="0"/>
      <w:marBottom w:val="0"/>
      <w:divBdr>
        <w:top w:val="none" w:sz="0" w:space="0" w:color="auto"/>
        <w:left w:val="none" w:sz="0" w:space="0" w:color="auto"/>
        <w:bottom w:val="none" w:sz="0" w:space="0" w:color="auto"/>
        <w:right w:val="none" w:sz="0" w:space="0" w:color="auto"/>
      </w:divBdr>
    </w:div>
    <w:div w:id="2050059356">
      <w:bodyDiv w:val="1"/>
      <w:marLeft w:val="0"/>
      <w:marRight w:val="0"/>
      <w:marTop w:val="0"/>
      <w:marBottom w:val="0"/>
      <w:divBdr>
        <w:top w:val="none" w:sz="0" w:space="0" w:color="auto"/>
        <w:left w:val="none" w:sz="0" w:space="0" w:color="auto"/>
        <w:bottom w:val="none" w:sz="0" w:space="0" w:color="auto"/>
        <w:right w:val="none" w:sz="0" w:space="0" w:color="auto"/>
      </w:divBdr>
    </w:div>
    <w:div w:id="2051101236">
      <w:bodyDiv w:val="1"/>
      <w:marLeft w:val="0"/>
      <w:marRight w:val="0"/>
      <w:marTop w:val="0"/>
      <w:marBottom w:val="0"/>
      <w:divBdr>
        <w:top w:val="none" w:sz="0" w:space="0" w:color="auto"/>
        <w:left w:val="none" w:sz="0" w:space="0" w:color="auto"/>
        <w:bottom w:val="none" w:sz="0" w:space="0" w:color="auto"/>
        <w:right w:val="none" w:sz="0" w:space="0" w:color="auto"/>
      </w:divBdr>
    </w:div>
    <w:div w:id="2051374476">
      <w:bodyDiv w:val="1"/>
      <w:marLeft w:val="0"/>
      <w:marRight w:val="0"/>
      <w:marTop w:val="0"/>
      <w:marBottom w:val="0"/>
      <w:divBdr>
        <w:top w:val="none" w:sz="0" w:space="0" w:color="auto"/>
        <w:left w:val="none" w:sz="0" w:space="0" w:color="auto"/>
        <w:bottom w:val="none" w:sz="0" w:space="0" w:color="auto"/>
        <w:right w:val="none" w:sz="0" w:space="0" w:color="auto"/>
      </w:divBdr>
    </w:div>
    <w:div w:id="2051685661">
      <w:bodyDiv w:val="1"/>
      <w:marLeft w:val="0"/>
      <w:marRight w:val="0"/>
      <w:marTop w:val="0"/>
      <w:marBottom w:val="0"/>
      <w:divBdr>
        <w:top w:val="none" w:sz="0" w:space="0" w:color="auto"/>
        <w:left w:val="none" w:sz="0" w:space="0" w:color="auto"/>
        <w:bottom w:val="none" w:sz="0" w:space="0" w:color="auto"/>
        <w:right w:val="none" w:sz="0" w:space="0" w:color="auto"/>
      </w:divBdr>
    </w:div>
    <w:div w:id="2051807414">
      <w:bodyDiv w:val="1"/>
      <w:marLeft w:val="0"/>
      <w:marRight w:val="0"/>
      <w:marTop w:val="0"/>
      <w:marBottom w:val="0"/>
      <w:divBdr>
        <w:top w:val="none" w:sz="0" w:space="0" w:color="auto"/>
        <w:left w:val="none" w:sz="0" w:space="0" w:color="auto"/>
        <w:bottom w:val="none" w:sz="0" w:space="0" w:color="auto"/>
        <w:right w:val="none" w:sz="0" w:space="0" w:color="auto"/>
      </w:divBdr>
    </w:div>
    <w:div w:id="2051808135">
      <w:bodyDiv w:val="1"/>
      <w:marLeft w:val="0"/>
      <w:marRight w:val="0"/>
      <w:marTop w:val="0"/>
      <w:marBottom w:val="0"/>
      <w:divBdr>
        <w:top w:val="none" w:sz="0" w:space="0" w:color="auto"/>
        <w:left w:val="none" w:sz="0" w:space="0" w:color="auto"/>
        <w:bottom w:val="none" w:sz="0" w:space="0" w:color="auto"/>
        <w:right w:val="none" w:sz="0" w:space="0" w:color="auto"/>
      </w:divBdr>
    </w:div>
    <w:div w:id="2052024791">
      <w:bodyDiv w:val="1"/>
      <w:marLeft w:val="0"/>
      <w:marRight w:val="0"/>
      <w:marTop w:val="0"/>
      <w:marBottom w:val="0"/>
      <w:divBdr>
        <w:top w:val="none" w:sz="0" w:space="0" w:color="auto"/>
        <w:left w:val="none" w:sz="0" w:space="0" w:color="auto"/>
        <w:bottom w:val="none" w:sz="0" w:space="0" w:color="auto"/>
        <w:right w:val="none" w:sz="0" w:space="0" w:color="auto"/>
      </w:divBdr>
    </w:div>
    <w:div w:id="2052463068">
      <w:bodyDiv w:val="1"/>
      <w:marLeft w:val="0"/>
      <w:marRight w:val="0"/>
      <w:marTop w:val="0"/>
      <w:marBottom w:val="0"/>
      <w:divBdr>
        <w:top w:val="none" w:sz="0" w:space="0" w:color="auto"/>
        <w:left w:val="none" w:sz="0" w:space="0" w:color="auto"/>
        <w:bottom w:val="none" w:sz="0" w:space="0" w:color="auto"/>
        <w:right w:val="none" w:sz="0" w:space="0" w:color="auto"/>
      </w:divBdr>
    </w:div>
    <w:div w:id="2052802885">
      <w:bodyDiv w:val="1"/>
      <w:marLeft w:val="0"/>
      <w:marRight w:val="0"/>
      <w:marTop w:val="0"/>
      <w:marBottom w:val="0"/>
      <w:divBdr>
        <w:top w:val="none" w:sz="0" w:space="0" w:color="auto"/>
        <w:left w:val="none" w:sz="0" w:space="0" w:color="auto"/>
        <w:bottom w:val="none" w:sz="0" w:space="0" w:color="auto"/>
        <w:right w:val="none" w:sz="0" w:space="0" w:color="auto"/>
      </w:divBdr>
    </w:div>
    <w:div w:id="2052916593">
      <w:bodyDiv w:val="1"/>
      <w:marLeft w:val="0"/>
      <w:marRight w:val="0"/>
      <w:marTop w:val="0"/>
      <w:marBottom w:val="0"/>
      <w:divBdr>
        <w:top w:val="none" w:sz="0" w:space="0" w:color="auto"/>
        <w:left w:val="none" w:sz="0" w:space="0" w:color="auto"/>
        <w:bottom w:val="none" w:sz="0" w:space="0" w:color="auto"/>
        <w:right w:val="none" w:sz="0" w:space="0" w:color="auto"/>
      </w:divBdr>
    </w:div>
    <w:div w:id="2053269141">
      <w:bodyDiv w:val="1"/>
      <w:marLeft w:val="0"/>
      <w:marRight w:val="0"/>
      <w:marTop w:val="0"/>
      <w:marBottom w:val="0"/>
      <w:divBdr>
        <w:top w:val="none" w:sz="0" w:space="0" w:color="auto"/>
        <w:left w:val="none" w:sz="0" w:space="0" w:color="auto"/>
        <w:bottom w:val="none" w:sz="0" w:space="0" w:color="auto"/>
        <w:right w:val="none" w:sz="0" w:space="0" w:color="auto"/>
      </w:divBdr>
    </w:div>
    <w:div w:id="2054111509">
      <w:bodyDiv w:val="1"/>
      <w:marLeft w:val="0"/>
      <w:marRight w:val="0"/>
      <w:marTop w:val="0"/>
      <w:marBottom w:val="0"/>
      <w:divBdr>
        <w:top w:val="none" w:sz="0" w:space="0" w:color="auto"/>
        <w:left w:val="none" w:sz="0" w:space="0" w:color="auto"/>
        <w:bottom w:val="none" w:sz="0" w:space="0" w:color="auto"/>
        <w:right w:val="none" w:sz="0" w:space="0" w:color="auto"/>
      </w:divBdr>
    </w:div>
    <w:div w:id="2054766776">
      <w:bodyDiv w:val="1"/>
      <w:marLeft w:val="0"/>
      <w:marRight w:val="0"/>
      <w:marTop w:val="0"/>
      <w:marBottom w:val="0"/>
      <w:divBdr>
        <w:top w:val="none" w:sz="0" w:space="0" w:color="auto"/>
        <w:left w:val="none" w:sz="0" w:space="0" w:color="auto"/>
        <w:bottom w:val="none" w:sz="0" w:space="0" w:color="auto"/>
        <w:right w:val="none" w:sz="0" w:space="0" w:color="auto"/>
      </w:divBdr>
    </w:div>
    <w:div w:id="2055347851">
      <w:bodyDiv w:val="1"/>
      <w:marLeft w:val="0"/>
      <w:marRight w:val="0"/>
      <w:marTop w:val="0"/>
      <w:marBottom w:val="0"/>
      <w:divBdr>
        <w:top w:val="none" w:sz="0" w:space="0" w:color="auto"/>
        <w:left w:val="none" w:sz="0" w:space="0" w:color="auto"/>
        <w:bottom w:val="none" w:sz="0" w:space="0" w:color="auto"/>
        <w:right w:val="none" w:sz="0" w:space="0" w:color="auto"/>
      </w:divBdr>
    </w:div>
    <w:div w:id="2055348427">
      <w:bodyDiv w:val="1"/>
      <w:marLeft w:val="0"/>
      <w:marRight w:val="0"/>
      <w:marTop w:val="0"/>
      <w:marBottom w:val="0"/>
      <w:divBdr>
        <w:top w:val="none" w:sz="0" w:space="0" w:color="auto"/>
        <w:left w:val="none" w:sz="0" w:space="0" w:color="auto"/>
        <w:bottom w:val="none" w:sz="0" w:space="0" w:color="auto"/>
        <w:right w:val="none" w:sz="0" w:space="0" w:color="auto"/>
      </w:divBdr>
    </w:div>
    <w:div w:id="2055616737">
      <w:bodyDiv w:val="1"/>
      <w:marLeft w:val="0"/>
      <w:marRight w:val="0"/>
      <w:marTop w:val="0"/>
      <w:marBottom w:val="0"/>
      <w:divBdr>
        <w:top w:val="none" w:sz="0" w:space="0" w:color="auto"/>
        <w:left w:val="none" w:sz="0" w:space="0" w:color="auto"/>
        <w:bottom w:val="none" w:sz="0" w:space="0" w:color="auto"/>
        <w:right w:val="none" w:sz="0" w:space="0" w:color="auto"/>
      </w:divBdr>
    </w:div>
    <w:div w:id="2055930979">
      <w:bodyDiv w:val="1"/>
      <w:marLeft w:val="0"/>
      <w:marRight w:val="0"/>
      <w:marTop w:val="0"/>
      <w:marBottom w:val="0"/>
      <w:divBdr>
        <w:top w:val="none" w:sz="0" w:space="0" w:color="auto"/>
        <w:left w:val="none" w:sz="0" w:space="0" w:color="auto"/>
        <w:bottom w:val="none" w:sz="0" w:space="0" w:color="auto"/>
        <w:right w:val="none" w:sz="0" w:space="0" w:color="auto"/>
      </w:divBdr>
    </w:div>
    <w:div w:id="2055957826">
      <w:bodyDiv w:val="1"/>
      <w:marLeft w:val="0"/>
      <w:marRight w:val="0"/>
      <w:marTop w:val="0"/>
      <w:marBottom w:val="0"/>
      <w:divBdr>
        <w:top w:val="none" w:sz="0" w:space="0" w:color="auto"/>
        <w:left w:val="none" w:sz="0" w:space="0" w:color="auto"/>
        <w:bottom w:val="none" w:sz="0" w:space="0" w:color="auto"/>
        <w:right w:val="none" w:sz="0" w:space="0" w:color="auto"/>
      </w:divBdr>
    </w:div>
    <w:div w:id="2056393431">
      <w:bodyDiv w:val="1"/>
      <w:marLeft w:val="0"/>
      <w:marRight w:val="0"/>
      <w:marTop w:val="0"/>
      <w:marBottom w:val="0"/>
      <w:divBdr>
        <w:top w:val="none" w:sz="0" w:space="0" w:color="auto"/>
        <w:left w:val="none" w:sz="0" w:space="0" w:color="auto"/>
        <w:bottom w:val="none" w:sz="0" w:space="0" w:color="auto"/>
        <w:right w:val="none" w:sz="0" w:space="0" w:color="auto"/>
      </w:divBdr>
    </w:div>
    <w:div w:id="2056464363">
      <w:bodyDiv w:val="1"/>
      <w:marLeft w:val="0"/>
      <w:marRight w:val="0"/>
      <w:marTop w:val="0"/>
      <w:marBottom w:val="0"/>
      <w:divBdr>
        <w:top w:val="none" w:sz="0" w:space="0" w:color="auto"/>
        <w:left w:val="none" w:sz="0" w:space="0" w:color="auto"/>
        <w:bottom w:val="none" w:sz="0" w:space="0" w:color="auto"/>
        <w:right w:val="none" w:sz="0" w:space="0" w:color="auto"/>
      </w:divBdr>
    </w:div>
    <w:div w:id="2059549857">
      <w:bodyDiv w:val="1"/>
      <w:marLeft w:val="0"/>
      <w:marRight w:val="0"/>
      <w:marTop w:val="0"/>
      <w:marBottom w:val="0"/>
      <w:divBdr>
        <w:top w:val="none" w:sz="0" w:space="0" w:color="auto"/>
        <w:left w:val="none" w:sz="0" w:space="0" w:color="auto"/>
        <w:bottom w:val="none" w:sz="0" w:space="0" w:color="auto"/>
        <w:right w:val="none" w:sz="0" w:space="0" w:color="auto"/>
      </w:divBdr>
    </w:div>
    <w:div w:id="2059667922">
      <w:bodyDiv w:val="1"/>
      <w:marLeft w:val="0"/>
      <w:marRight w:val="0"/>
      <w:marTop w:val="0"/>
      <w:marBottom w:val="0"/>
      <w:divBdr>
        <w:top w:val="none" w:sz="0" w:space="0" w:color="auto"/>
        <w:left w:val="none" w:sz="0" w:space="0" w:color="auto"/>
        <w:bottom w:val="none" w:sz="0" w:space="0" w:color="auto"/>
        <w:right w:val="none" w:sz="0" w:space="0" w:color="auto"/>
      </w:divBdr>
    </w:div>
    <w:div w:id="2060084017">
      <w:bodyDiv w:val="1"/>
      <w:marLeft w:val="0"/>
      <w:marRight w:val="0"/>
      <w:marTop w:val="0"/>
      <w:marBottom w:val="0"/>
      <w:divBdr>
        <w:top w:val="none" w:sz="0" w:space="0" w:color="auto"/>
        <w:left w:val="none" w:sz="0" w:space="0" w:color="auto"/>
        <w:bottom w:val="none" w:sz="0" w:space="0" w:color="auto"/>
        <w:right w:val="none" w:sz="0" w:space="0" w:color="auto"/>
      </w:divBdr>
    </w:div>
    <w:div w:id="2060087104">
      <w:bodyDiv w:val="1"/>
      <w:marLeft w:val="0"/>
      <w:marRight w:val="0"/>
      <w:marTop w:val="0"/>
      <w:marBottom w:val="0"/>
      <w:divBdr>
        <w:top w:val="none" w:sz="0" w:space="0" w:color="auto"/>
        <w:left w:val="none" w:sz="0" w:space="0" w:color="auto"/>
        <w:bottom w:val="none" w:sz="0" w:space="0" w:color="auto"/>
        <w:right w:val="none" w:sz="0" w:space="0" w:color="auto"/>
      </w:divBdr>
    </w:div>
    <w:div w:id="2060199486">
      <w:bodyDiv w:val="1"/>
      <w:marLeft w:val="0"/>
      <w:marRight w:val="0"/>
      <w:marTop w:val="0"/>
      <w:marBottom w:val="0"/>
      <w:divBdr>
        <w:top w:val="none" w:sz="0" w:space="0" w:color="auto"/>
        <w:left w:val="none" w:sz="0" w:space="0" w:color="auto"/>
        <w:bottom w:val="none" w:sz="0" w:space="0" w:color="auto"/>
        <w:right w:val="none" w:sz="0" w:space="0" w:color="auto"/>
      </w:divBdr>
    </w:div>
    <w:div w:id="2060861635">
      <w:bodyDiv w:val="1"/>
      <w:marLeft w:val="0"/>
      <w:marRight w:val="0"/>
      <w:marTop w:val="0"/>
      <w:marBottom w:val="0"/>
      <w:divBdr>
        <w:top w:val="none" w:sz="0" w:space="0" w:color="auto"/>
        <w:left w:val="none" w:sz="0" w:space="0" w:color="auto"/>
        <w:bottom w:val="none" w:sz="0" w:space="0" w:color="auto"/>
        <w:right w:val="none" w:sz="0" w:space="0" w:color="auto"/>
      </w:divBdr>
    </w:div>
    <w:div w:id="2061779255">
      <w:bodyDiv w:val="1"/>
      <w:marLeft w:val="0"/>
      <w:marRight w:val="0"/>
      <w:marTop w:val="0"/>
      <w:marBottom w:val="0"/>
      <w:divBdr>
        <w:top w:val="none" w:sz="0" w:space="0" w:color="auto"/>
        <w:left w:val="none" w:sz="0" w:space="0" w:color="auto"/>
        <w:bottom w:val="none" w:sz="0" w:space="0" w:color="auto"/>
        <w:right w:val="none" w:sz="0" w:space="0" w:color="auto"/>
      </w:divBdr>
    </w:div>
    <w:div w:id="2063484499">
      <w:bodyDiv w:val="1"/>
      <w:marLeft w:val="0"/>
      <w:marRight w:val="0"/>
      <w:marTop w:val="0"/>
      <w:marBottom w:val="0"/>
      <w:divBdr>
        <w:top w:val="none" w:sz="0" w:space="0" w:color="auto"/>
        <w:left w:val="none" w:sz="0" w:space="0" w:color="auto"/>
        <w:bottom w:val="none" w:sz="0" w:space="0" w:color="auto"/>
        <w:right w:val="none" w:sz="0" w:space="0" w:color="auto"/>
      </w:divBdr>
    </w:div>
    <w:div w:id="2064064842">
      <w:bodyDiv w:val="1"/>
      <w:marLeft w:val="0"/>
      <w:marRight w:val="0"/>
      <w:marTop w:val="0"/>
      <w:marBottom w:val="0"/>
      <w:divBdr>
        <w:top w:val="none" w:sz="0" w:space="0" w:color="auto"/>
        <w:left w:val="none" w:sz="0" w:space="0" w:color="auto"/>
        <w:bottom w:val="none" w:sz="0" w:space="0" w:color="auto"/>
        <w:right w:val="none" w:sz="0" w:space="0" w:color="auto"/>
      </w:divBdr>
    </w:div>
    <w:div w:id="2064255818">
      <w:bodyDiv w:val="1"/>
      <w:marLeft w:val="0"/>
      <w:marRight w:val="0"/>
      <w:marTop w:val="0"/>
      <w:marBottom w:val="0"/>
      <w:divBdr>
        <w:top w:val="none" w:sz="0" w:space="0" w:color="auto"/>
        <w:left w:val="none" w:sz="0" w:space="0" w:color="auto"/>
        <w:bottom w:val="none" w:sz="0" w:space="0" w:color="auto"/>
        <w:right w:val="none" w:sz="0" w:space="0" w:color="auto"/>
      </w:divBdr>
    </w:div>
    <w:div w:id="2064593894">
      <w:bodyDiv w:val="1"/>
      <w:marLeft w:val="0"/>
      <w:marRight w:val="0"/>
      <w:marTop w:val="0"/>
      <w:marBottom w:val="0"/>
      <w:divBdr>
        <w:top w:val="none" w:sz="0" w:space="0" w:color="auto"/>
        <w:left w:val="none" w:sz="0" w:space="0" w:color="auto"/>
        <w:bottom w:val="none" w:sz="0" w:space="0" w:color="auto"/>
        <w:right w:val="none" w:sz="0" w:space="0" w:color="auto"/>
      </w:divBdr>
    </w:div>
    <w:div w:id="2064863988">
      <w:bodyDiv w:val="1"/>
      <w:marLeft w:val="0"/>
      <w:marRight w:val="0"/>
      <w:marTop w:val="0"/>
      <w:marBottom w:val="0"/>
      <w:divBdr>
        <w:top w:val="none" w:sz="0" w:space="0" w:color="auto"/>
        <w:left w:val="none" w:sz="0" w:space="0" w:color="auto"/>
        <w:bottom w:val="none" w:sz="0" w:space="0" w:color="auto"/>
        <w:right w:val="none" w:sz="0" w:space="0" w:color="auto"/>
      </w:divBdr>
    </w:div>
    <w:div w:id="2067801966">
      <w:bodyDiv w:val="1"/>
      <w:marLeft w:val="0"/>
      <w:marRight w:val="0"/>
      <w:marTop w:val="0"/>
      <w:marBottom w:val="0"/>
      <w:divBdr>
        <w:top w:val="none" w:sz="0" w:space="0" w:color="auto"/>
        <w:left w:val="none" w:sz="0" w:space="0" w:color="auto"/>
        <w:bottom w:val="none" w:sz="0" w:space="0" w:color="auto"/>
        <w:right w:val="none" w:sz="0" w:space="0" w:color="auto"/>
      </w:divBdr>
    </w:div>
    <w:div w:id="2068144835">
      <w:bodyDiv w:val="1"/>
      <w:marLeft w:val="0"/>
      <w:marRight w:val="0"/>
      <w:marTop w:val="0"/>
      <w:marBottom w:val="0"/>
      <w:divBdr>
        <w:top w:val="none" w:sz="0" w:space="0" w:color="auto"/>
        <w:left w:val="none" w:sz="0" w:space="0" w:color="auto"/>
        <w:bottom w:val="none" w:sz="0" w:space="0" w:color="auto"/>
        <w:right w:val="none" w:sz="0" w:space="0" w:color="auto"/>
      </w:divBdr>
    </w:div>
    <w:div w:id="2068529017">
      <w:bodyDiv w:val="1"/>
      <w:marLeft w:val="0"/>
      <w:marRight w:val="0"/>
      <w:marTop w:val="0"/>
      <w:marBottom w:val="0"/>
      <w:divBdr>
        <w:top w:val="none" w:sz="0" w:space="0" w:color="auto"/>
        <w:left w:val="none" w:sz="0" w:space="0" w:color="auto"/>
        <w:bottom w:val="none" w:sz="0" w:space="0" w:color="auto"/>
        <w:right w:val="none" w:sz="0" w:space="0" w:color="auto"/>
      </w:divBdr>
    </w:div>
    <w:div w:id="2068651600">
      <w:bodyDiv w:val="1"/>
      <w:marLeft w:val="0"/>
      <w:marRight w:val="0"/>
      <w:marTop w:val="0"/>
      <w:marBottom w:val="0"/>
      <w:divBdr>
        <w:top w:val="none" w:sz="0" w:space="0" w:color="auto"/>
        <w:left w:val="none" w:sz="0" w:space="0" w:color="auto"/>
        <w:bottom w:val="none" w:sz="0" w:space="0" w:color="auto"/>
        <w:right w:val="none" w:sz="0" w:space="0" w:color="auto"/>
      </w:divBdr>
    </w:div>
    <w:div w:id="2069987233">
      <w:bodyDiv w:val="1"/>
      <w:marLeft w:val="0"/>
      <w:marRight w:val="0"/>
      <w:marTop w:val="0"/>
      <w:marBottom w:val="0"/>
      <w:divBdr>
        <w:top w:val="none" w:sz="0" w:space="0" w:color="auto"/>
        <w:left w:val="none" w:sz="0" w:space="0" w:color="auto"/>
        <w:bottom w:val="none" w:sz="0" w:space="0" w:color="auto"/>
        <w:right w:val="none" w:sz="0" w:space="0" w:color="auto"/>
      </w:divBdr>
    </w:div>
    <w:div w:id="2071079007">
      <w:bodyDiv w:val="1"/>
      <w:marLeft w:val="0"/>
      <w:marRight w:val="0"/>
      <w:marTop w:val="0"/>
      <w:marBottom w:val="0"/>
      <w:divBdr>
        <w:top w:val="none" w:sz="0" w:space="0" w:color="auto"/>
        <w:left w:val="none" w:sz="0" w:space="0" w:color="auto"/>
        <w:bottom w:val="none" w:sz="0" w:space="0" w:color="auto"/>
        <w:right w:val="none" w:sz="0" w:space="0" w:color="auto"/>
      </w:divBdr>
    </w:div>
    <w:div w:id="2071805673">
      <w:bodyDiv w:val="1"/>
      <w:marLeft w:val="0"/>
      <w:marRight w:val="0"/>
      <w:marTop w:val="0"/>
      <w:marBottom w:val="0"/>
      <w:divBdr>
        <w:top w:val="none" w:sz="0" w:space="0" w:color="auto"/>
        <w:left w:val="none" w:sz="0" w:space="0" w:color="auto"/>
        <w:bottom w:val="none" w:sz="0" w:space="0" w:color="auto"/>
        <w:right w:val="none" w:sz="0" w:space="0" w:color="auto"/>
      </w:divBdr>
    </w:div>
    <w:div w:id="2071878171">
      <w:bodyDiv w:val="1"/>
      <w:marLeft w:val="0"/>
      <w:marRight w:val="0"/>
      <w:marTop w:val="0"/>
      <w:marBottom w:val="0"/>
      <w:divBdr>
        <w:top w:val="none" w:sz="0" w:space="0" w:color="auto"/>
        <w:left w:val="none" w:sz="0" w:space="0" w:color="auto"/>
        <w:bottom w:val="none" w:sz="0" w:space="0" w:color="auto"/>
        <w:right w:val="none" w:sz="0" w:space="0" w:color="auto"/>
      </w:divBdr>
    </w:div>
    <w:div w:id="2072464537">
      <w:bodyDiv w:val="1"/>
      <w:marLeft w:val="0"/>
      <w:marRight w:val="0"/>
      <w:marTop w:val="0"/>
      <w:marBottom w:val="0"/>
      <w:divBdr>
        <w:top w:val="none" w:sz="0" w:space="0" w:color="auto"/>
        <w:left w:val="none" w:sz="0" w:space="0" w:color="auto"/>
        <w:bottom w:val="none" w:sz="0" w:space="0" w:color="auto"/>
        <w:right w:val="none" w:sz="0" w:space="0" w:color="auto"/>
      </w:divBdr>
    </w:div>
    <w:div w:id="2073041673">
      <w:bodyDiv w:val="1"/>
      <w:marLeft w:val="0"/>
      <w:marRight w:val="0"/>
      <w:marTop w:val="0"/>
      <w:marBottom w:val="0"/>
      <w:divBdr>
        <w:top w:val="none" w:sz="0" w:space="0" w:color="auto"/>
        <w:left w:val="none" w:sz="0" w:space="0" w:color="auto"/>
        <w:bottom w:val="none" w:sz="0" w:space="0" w:color="auto"/>
        <w:right w:val="none" w:sz="0" w:space="0" w:color="auto"/>
      </w:divBdr>
    </w:div>
    <w:div w:id="2073844251">
      <w:bodyDiv w:val="1"/>
      <w:marLeft w:val="0"/>
      <w:marRight w:val="0"/>
      <w:marTop w:val="0"/>
      <w:marBottom w:val="0"/>
      <w:divBdr>
        <w:top w:val="none" w:sz="0" w:space="0" w:color="auto"/>
        <w:left w:val="none" w:sz="0" w:space="0" w:color="auto"/>
        <w:bottom w:val="none" w:sz="0" w:space="0" w:color="auto"/>
        <w:right w:val="none" w:sz="0" w:space="0" w:color="auto"/>
      </w:divBdr>
    </w:div>
    <w:div w:id="2073847172">
      <w:bodyDiv w:val="1"/>
      <w:marLeft w:val="0"/>
      <w:marRight w:val="0"/>
      <w:marTop w:val="0"/>
      <w:marBottom w:val="0"/>
      <w:divBdr>
        <w:top w:val="none" w:sz="0" w:space="0" w:color="auto"/>
        <w:left w:val="none" w:sz="0" w:space="0" w:color="auto"/>
        <w:bottom w:val="none" w:sz="0" w:space="0" w:color="auto"/>
        <w:right w:val="none" w:sz="0" w:space="0" w:color="auto"/>
      </w:divBdr>
    </w:div>
    <w:div w:id="2073887623">
      <w:bodyDiv w:val="1"/>
      <w:marLeft w:val="0"/>
      <w:marRight w:val="0"/>
      <w:marTop w:val="0"/>
      <w:marBottom w:val="0"/>
      <w:divBdr>
        <w:top w:val="none" w:sz="0" w:space="0" w:color="auto"/>
        <w:left w:val="none" w:sz="0" w:space="0" w:color="auto"/>
        <w:bottom w:val="none" w:sz="0" w:space="0" w:color="auto"/>
        <w:right w:val="none" w:sz="0" w:space="0" w:color="auto"/>
      </w:divBdr>
    </w:div>
    <w:div w:id="2074742109">
      <w:bodyDiv w:val="1"/>
      <w:marLeft w:val="0"/>
      <w:marRight w:val="0"/>
      <w:marTop w:val="0"/>
      <w:marBottom w:val="0"/>
      <w:divBdr>
        <w:top w:val="none" w:sz="0" w:space="0" w:color="auto"/>
        <w:left w:val="none" w:sz="0" w:space="0" w:color="auto"/>
        <w:bottom w:val="none" w:sz="0" w:space="0" w:color="auto"/>
        <w:right w:val="none" w:sz="0" w:space="0" w:color="auto"/>
      </w:divBdr>
    </w:div>
    <w:div w:id="2074769183">
      <w:bodyDiv w:val="1"/>
      <w:marLeft w:val="0"/>
      <w:marRight w:val="0"/>
      <w:marTop w:val="0"/>
      <w:marBottom w:val="0"/>
      <w:divBdr>
        <w:top w:val="none" w:sz="0" w:space="0" w:color="auto"/>
        <w:left w:val="none" w:sz="0" w:space="0" w:color="auto"/>
        <w:bottom w:val="none" w:sz="0" w:space="0" w:color="auto"/>
        <w:right w:val="none" w:sz="0" w:space="0" w:color="auto"/>
      </w:divBdr>
    </w:div>
    <w:div w:id="2075816249">
      <w:bodyDiv w:val="1"/>
      <w:marLeft w:val="0"/>
      <w:marRight w:val="0"/>
      <w:marTop w:val="0"/>
      <w:marBottom w:val="0"/>
      <w:divBdr>
        <w:top w:val="none" w:sz="0" w:space="0" w:color="auto"/>
        <w:left w:val="none" w:sz="0" w:space="0" w:color="auto"/>
        <w:bottom w:val="none" w:sz="0" w:space="0" w:color="auto"/>
        <w:right w:val="none" w:sz="0" w:space="0" w:color="auto"/>
      </w:divBdr>
    </w:div>
    <w:div w:id="2076002371">
      <w:bodyDiv w:val="1"/>
      <w:marLeft w:val="0"/>
      <w:marRight w:val="0"/>
      <w:marTop w:val="0"/>
      <w:marBottom w:val="0"/>
      <w:divBdr>
        <w:top w:val="none" w:sz="0" w:space="0" w:color="auto"/>
        <w:left w:val="none" w:sz="0" w:space="0" w:color="auto"/>
        <w:bottom w:val="none" w:sz="0" w:space="0" w:color="auto"/>
        <w:right w:val="none" w:sz="0" w:space="0" w:color="auto"/>
      </w:divBdr>
    </w:div>
    <w:div w:id="2076124085">
      <w:bodyDiv w:val="1"/>
      <w:marLeft w:val="0"/>
      <w:marRight w:val="0"/>
      <w:marTop w:val="0"/>
      <w:marBottom w:val="0"/>
      <w:divBdr>
        <w:top w:val="none" w:sz="0" w:space="0" w:color="auto"/>
        <w:left w:val="none" w:sz="0" w:space="0" w:color="auto"/>
        <w:bottom w:val="none" w:sz="0" w:space="0" w:color="auto"/>
        <w:right w:val="none" w:sz="0" w:space="0" w:color="auto"/>
      </w:divBdr>
    </w:div>
    <w:div w:id="2076467039">
      <w:bodyDiv w:val="1"/>
      <w:marLeft w:val="0"/>
      <w:marRight w:val="0"/>
      <w:marTop w:val="0"/>
      <w:marBottom w:val="0"/>
      <w:divBdr>
        <w:top w:val="none" w:sz="0" w:space="0" w:color="auto"/>
        <w:left w:val="none" w:sz="0" w:space="0" w:color="auto"/>
        <w:bottom w:val="none" w:sz="0" w:space="0" w:color="auto"/>
        <w:right w:val="none" w:sz="0" w:space="0" w:color="auto"/>
      </w:divBdr>
    </w:div>
    <w:div w:id="2076664357">
      <w:bodyDiv w:val="1"/>
      <w:marLeft w:val="0"/>
      <w:marRight w:val="0"/>
      <w:marTop w:val="0"/>
      <w:marBottom w:val="0"/>
      <w:divBdr>
        <w:top w:val="none" w:sz="0" w:space="0" w:color="auto"/>
        <w:left w:val="none" w:sz="0" w:space="0" w:color="auto"/>
        <w:bottom w:val="none" w:sz="0" w:space="0" w:color="auto"/>
        <w:right w:val="none" w:sz="0" w:space="0" w:color="auto"/>
      </w:divBdr>
    </w:div>
    <w:div w:id="2076664745">
      <w:bodyDiv w:val="1"/>
      <w:marLeft w:val="0"/>
      <w:marRight w:val="0"/>
      <w:marTop w:val="0"/>
      <w:marBottom w:val="0"/>
      <w:divBdr>
        <w:top w:val="none" w:sz="0" w:space="0" w:color="auto"/>
        <w:left w:val="none" w:sz="0" w:space="0" w:color="auto"/>
        <w:bottom w:val="none" w:sz="0" w:space="0" w:color="auto"/>
        <w:right w:val="none" w:sz="0" w:space="0" w:color="auto"/>
      </w:divBdr>
    </w:div>
    <w:div w:id="2076776863">
      <w:bodyDiv w:val="1"/>
      <w:marLeft w:val="0"/>
      <w:marRight w:val="0"/>
      <w:marTop w:val="0"/>
      <w:marBottom w:val="0"/>
      <w:divBdr>
        <w:top w:val="none" w:sz="0" w:space="0" w:color="auto"/>
        <w:left w:val="none" w:sz="0" w:space="0" w:color="auto"/>
        <w:bottom w:val="none" w:sz="0" w:space="0" w:color="auto"/>
        <w:right w:val="none" w:sz="0" w:space="0" w:color="auto"/>
      </w:divBdr>
    </w:div>
    <w:div w:id="2077361211">
      <w:bodyDiv w:val="1"/>
      <w:marLeft w:val="0"/>
      <w:marRight w:val="0"/>
      <w:marTop w:val="0"/>
      <w:marBottom w:val="0"/>
      <w:divBdr>
        <w:top w:val="none" w:sz="0" w:space="0" w:color="auto"/>
        <w:left w:val="none" w:sz="0" w:space="0" w:color="auto"/>
        <w:bottom w:val="none" w:sz="0" w:space="0" w:color="auto"/>
        <w:right w:val="none" w:sz="0" w:space="0" w:color="auto"/>
      </w:divBdr>
    </w:div>
    <w:div w:id="2077585256">
      <w:bodyDiv w:val="1"/>
      <w:marLeft w:val="0"/>
      <w:marRight w:val="0"/>
      <w:marTop w:val="0"/>
      <w:marBottom w:val="0"/>
      <w:divBdr>
        <w:top w:val="none" w:sz="0" w:space="0" w:color="auto"/>
        <w:left w:val="none" w:sz="0" w:space="0" w:color="auto"/>
        <w:bottom w:val="none" w:sz="0" w:space="0" w:color="auto"/>
        <w:right w:val="none" w:sz="0" w:space="0" w:color="auto"/>
      </w:divBdr>
    </w:div>
    <w:div w:id="2077975884">
      <w:bodyDiv w:val="1"/>
      <w:marLeft w:val="0"/>
      <w:marRight w:val="0"/>
      <w:marTop w:val="0"/>
      <w:marBottom w:val="0"/>
      <w:divBdr>
        <w:top w:val="none" w:sz="0" w:space="0" w:color="auto"/>
        <w:left w:val="none" w:sz="0" w:space="0" w:color="auto"/>
        <w:bottom w:val="none" w:sz="0" w:space="0" w:color="auto"/>
        <w:right w:val="none" w:sz="0" w:space="0" w:color="auto"/>
      </w:divBdr>
    </w:div>
    <w:div w:id="2078041946">
      <w:bodyDiv w:val="1"/>
      <w:marLeft w:val="0"/>
      <w:marRight w:val="0"/>
      <w:marTop w:val="0"/>
      <w:marBottom w:val="0"/>
      <w:divBdr>
        <w:top w:val="none" w:sz="0" w:space="0" w:color="auto"/>
        <w:left w:val="none" w:sz="0" w:space="0" w:color="auto"/>
        <w:bottom w:val="none" w:sz="0" w:space="0" w:color="auto"/>
        <w:right w:val="none" w:sz="0" w:space="0" w:color="auto"/>
      </w:divBdr>
    </w:div>
    <w:div w:id="2078941688">
      <w:bodyDiv w:val="1"/>
      <w:marLeft w:val="0"/>
      <w:marRight w:val="0"/>
      <w:marTop w:val="0"/>
      <w:marBottom w:val="0"/>
      <w:divBdr>
        <w:top w:val="none" w:sz="0" w:space="0" w:color="auto"/>
        <w:left w:val="none" w:sz="0" w:space="0" w:color="auto"/>
        <w:bottom w:val="none" w:sz="0" w:space="0" w:color="auto"/>
        <w:right w:val="none" w:sz="0" w:space="0" w:color="auto"/>
      </w:divBdr>
    </w:div>
    <w:div w:id="2079011746">
      <w:bodyDiv w:val="1"/>
      <w:marLeft w:val="0"/>
      <w:marRight w:val="0"/>
      <w:marTop w:val="0"/>
      <w:marBottom w:val="0"/>
      <w:divBdr>
        <w:top w:val="none" w:sz="0" w:space="0" w:color="auto"/>
        <w:left w:val="none" w:sz="0" w:space="0" w:color="auto"/>
        <w:bottom w:val="none" w:sz="0" w:space="0" w:color="auto"/>
        <w:right w:val="none" w:sz="0" w:space="0" w:color="auto"/>
      </w:divBdr>
    </w:div>
    <w:div w:id="2079860276">
      <w:bodyDiv w:val="1"/>
      <w:marLeft w:val="0"/>
      <w:marRight w:val="0"/>
      <w:marTop w:val="0"/>
      <w:marBottom w:val="0"/>
      <w:divBdr>
        <w:top w:val="none" w:sz="0" w:space="0" w:color="auto"/>
        <w:left w:val="none" w:sz="0" w:space="0" w:color="auto"/>
        <w:bottom w:val="none" w:sz="0" w:space="0" w:color="auto"/>
        <w:right w:val="none" w:sz="0" w:space="0" w:color="auto"/>
      </w:divBdr>
    </w:div>
    <w:div w:id="2079939105">
      <w:bodyDiv w:val="1"/>
      <w:marLeft w:val="0"/>
      <w:marRight w:val="0"/>
      <w:marTop w:val="0"/>
      <w:marBottom w:val="0"/>
      <w:divBdr>
        <w:top w:val="none" w:sz="0" w:space="0" w:color="auto"/>
        <w:left w:val="none" w:sz="0" w:space="0" w:color="auto"/>
        <w:bottom w:val="none" w:sz="0" w:space="0" w:color="auto"/>
        <w:right w:val="none" w:sz="0" w:space="0" w:color="auto"/>
      </w:divBdr>
    </w:div>
    <w:div w:id="2080250562">
      <w:bodyDiv w:val="1"/>
      <w:marLeft w:val="0"/>
      <w:marRight w:val="0"/>
      <w:marTop w:val="0"/>
      <w:marBottom w:val="0"/>
      <w:divBdr>
        <w:top w:val="none" w:sz="0" w:space="0" w:color="auto"/>
        <w:left w:val="none" w:sz="0" w:space="0" w:color="auto"/>
        <w:bottom w:val="none" w:sz="0" w:space="0" w:color="auto"/>
        <w:right w:val="none" w:sz="0" w:space="0" w:color="auto"/>
      </w:divBdr>
    </w:div>
    <w:div w:id="2080397509">
      <w:bodyDiv w:val="1"/>
      <w:marLeft w:val="0"/>
      <w:marRight w:val="0"/>
      <w:marTop w:val="0"/>
      <w:marBottom w:val="0"/>
      <w:divBdr>
        <w:top w:val="none" w:sz="0" w:space="0" w:color="auto"/>
        <w:left w:val="none" w:sz="0" w:space="0" w:color="auto"/>
        <w:bottom w:val="none" w:sz="0" w:space="0" w:color="auto"/>
        <w:right w:val="none" w:sz="0" w:space="0" w:color="auto"/>
      </w:divBdr>
    </w:div>
    <w:div w:id="2081294838">
      <w:bodyDiv w:val="1"/>
      <w:marLeft w:val="0"/>
      <w:marRight w:val="0"/>
      <w:marTop w:val="0"/>
      <w:marBottom w:val="0"/>
      <w:divBdr>
        <w:top w:val="none" w:sz="0" w:space="0" w:color="auto"/>
        <w:left w:val="none" w:sz="0" w:space="0" w:color="auto"/>
        <w:bottom w:val="none" w:sz="0" w:space="0" w:color="auto"/>
        <w:right w:val="none" w:sz="0" w:space="0" w:color="auto"/>
      </w:divBdr>
    </w:div>
    <w:div w:id="2082289437">
      <w:bodyDiv w:val="1"/>
      <w:marLeft w:val="0"/>
      <w:marRight w:val="0"/>
      <w:marTop w:val="0"/>
      <w:marBottom w:val="0"/>
      <w:divBdr>
        <w:top w:val="none" w:sz="0" w:space="0" w:color="auto"/>
        <w:left w:val="none" w:sz="0" w:space="0" w:color="auto"/>
        <w:bottom w:val="none" w:sz="0" w:space="0" w:color="auto"/>
        <w:right w:val="none" w:sz="0" w:space="0" w:color="auto"/>
      </w:divBdr>
    </w:div>
    <w:div w:id="2082366537">
      <w:bodyDiv w:val="1"/>
      <w:marLeft w:val="0"/>
      <w:marRight w:val="0"/>
      <w:marTop w:val="0"/>
      <w:marBottom w:val="0"/>
      <w:divBdr>
        <w:top w:val="none" w:sz="0" w:space="0" w:color="auto"/>
        <w:left w:val="none" w:sz="0" w:space="0" w:color="auto"/>
        <w:bottom w:val="none" w:sz="0" w:space="0" w:color="auto"/>
        <w:right w:val="none" w:sz="0" w:space="0" w:color="auto"/>
      </w:divBdr>
    </w:div>
    <w:div w:id="2082831682">
      <w:bodyDiv w:val="1"/>
      <w:marLeft w:val="0"/>
      <w:marRight w:val="0"/>
      <w:marTop w:val="0"/>
      <w:marBottom w:val="0"/>
      <w:divBdr>
        <w:top w:val="none" w:sz="0" w:space="0" w:color="auto"/>
        <w:left w:val="none" w:sz="0" w:space="0" w:color="auto"/>
        <w:bottom w:val="none" w:sz="0" w:space="0" w:color="auto"/>
        <w:right w:val="none" w:sz="0" w:space="0" w:color="auto"/>
      </w:divBdr>
    </w:div>
    <w:div w:id="2083067307">
      <w:bodyDiv w:val="1"/>
      <w:marLeft w:val="0"/>
      <w:marRight w:val="0"/>
      <w:marTop w:val="0"/>
      <w:marBottom w:val="0"/>
      <w:divBdr>
        <w:top w:val="none" w:sz="0" w:space="0" w:color="auto"/>
        <w:left w:val="none" w:sz="0" w:space="0" w:color="auto"/>
        <w:bottom w:val="none" w:sz="0" w:space="0" w:color="auto"/>
        <w:right w:val="none" w:sz="0" w:space="0" w:color="auto"/>
      </w:divBdr>
    </w:div>
    <w:div w:id="2083215358">
      <w:bodyDiv w:val="1"/>
      <w:marLeft w:val="0"/>
      <w:marRight w:val="0"/>
      <w:marTop w:val="0"/>
      <w:marBottom w:val="0"/>
      <w:divBdr>
        <w:top w:val="none" w:sz="0" w:space="0" w:color="auto"/>
        <w:left w:val="none" w:sz="0" w:space="0" w:color="auto"/>
        <w:bottom w:val="none" w:sz="0" w:space="0" w:color="auto"/>
        <w:right w:val="none" w:sz="0" w:space="0" w:color="auto"/>
      </w:divBdr>
    </w:div>
    <w:div w:id="2084911079">
      <w:bodyDiv w:val="1"/>
      <w:marLeft w:val="0"/>
      <w:marRight w:val="0"/>
      <w:marTop w:val="0"/>
      <w:marBottom w:val="0"/>
      <w:divBdr>
        <w:top w:val="none" w:sz="0" w:space="0" w:color="auto"/>
        <w:left w:val="none" w:sz="0" w:space="0" w:color="auto"/>
        <w:bottom w:val="none" w:sz="0" w:space="0" w:color="auto"/>
        <w:right w:val="none" w:sz="0" w:space="0" w:color="auto"/>
      </w:divBdr>
    </w:div>
    <w:div w:id="2085297104">
      <w:bodyDiv w:val="1"/>
      <w:marLeft w:val="0"/>
      <w:marRight w:val="0"/>
      <w:marTop w:val="0"/>
      <w:marBottom w:val="0"/>
      <w:divBdr>
        <w:top w:val="none" w:sz="0" w:space="0" w:color="auto"/>
        <w:left w:val="none" w:sz="0" w:space="0" w:color="auto"/>
        <w:bottom w:val="none" w:sz="0" w:space="0" w:color="auto"/>
        <w:right w:val="none" w:sz="0" w:space="0" w:color="auto"/>
      </w:divBdr>
    </w:div>
    <w:div w:id="2086409738">
      <w:bodyDiv w:val="1"/>
      <w:marLeft w:val="0"/>
      <w:marRight w:val="0"/>
      <w:marTop w:val="0"/>
      <w:marBottom w:val="0"/>
      <w:divBdr>
        <w:top w:val="none" w:sz="0" w:space="0" w:color="auto"/>
        <w:left w:val="none" w:sz="0" w:space="0" w:color="auto"/>
        <w:bottom w:val="none" w:sz="0" w:space="0" w:color="auto"/>
        <w:right w:val="none" w:sz="0" w:space="0" w:color="auto"/>
      </w:divBdr>
    </w:div>
    <w:div w:id="2086535633">
      <w:bodyDiv w:val="1"/>
      <w:marLeft w:val="0"/>
      <w:marRight w:val="0"/>
      <w:marTop w:val="0"/>
      <w:marBottom w:val="0"/>
      <w:divBdr>
        <w:top w:val="none" w:sz="0" w:space="0" w:color="auto"/>
        <w:left w:val="none" w:sz="0" w:space="0" w:color="auto"/>
        <w:bottom w:val="none" w:sz="0" w:space="0" w:color="auto"/>
        <w:right w:val="none" w:sz="0" w:space="0" w:color="auto"/>
      </w:divBdr>
    </w:div>
    <w:div w:id="2088648075">
      <w:bodyDiv w:val="1"/>
      <w:marLeft w:val="0"/>
      <w:marRight w:val="0"/>
      <w:marTop w:val="0"/>
      <w:marBottom w:val="0"/>
      <w:divBdr>
        <w:top w:val="none" w:sz="0" w:space="0" w:color="auto"/>
        <w:left w:val="none" w:sz="0" w:space="0" w:color="auto"/>
        <w:bottom w:val="none" w:sz="0" w:space="0" w:color="auto"/>
        <w:right w:val="none" w:sz="0" w:space="0" w:color="auto"/>
      </w:divBdr>
    </w:div>
    <w:div w:id="2089304080">
      <w:bodyDiv w:val="1"/>
      <w:marLeft w:val="0"/>
      <w:marRight w:val="0"/>
      <w:marTop w:val="0"/>
      <w:marBottom w:val="0"/>
      <w:divBdr>
        <w:top w:val="none" w:sz="0" w:space="0" w:color="auto"/>
        <w:left w:val="none" w:sz="0" w:space="0" w:color="auto"/>
        <w:bottom w:val="none" w:sz="0" w:space="0" w:color="auto"/>
        <w:right w:val="none" w:sz="0" w:space="0" w:color="auto"/>
      </w:divBdr>
    </w:div>
    <w:div w:id="2089963954">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093306942">
      <w:bodyDiv w:val="1"/>
      <w:marLeft w:val="0"/>
      <w:marRight w:val="0"/>
      <w:marTop w:val="0"/>
      <w:marBottom w:val="0"/>
      <w:divBdr>
        <w:top w:val="none" w:sz="0" w:space="0" w:color="auto"/>
        <w:left w:val="none" w:sz="0" w:space="0" w:color="auto"/>
        <w:bottom w:val="none" w:sz="0" w:space="0" w:color="auto"/>
        <w:right w:val="none" w:sz="0" w:space="0" w:color="auto"/>
      </w:divBdr>
    </w:div>
    <w:div w:id="2093308505">
      <w:bodyDiv w:val="1"/>
      <w:marLeft w:val="0"/>
      <w:marRight w:val="0"/>
      <w:marTop w:val="0"/>
      <w:marBottom w:val="0"/>
      <w:divBdr>
        <w:top w:val="none" w:sz="0" w:space="0" w:color="auto"/>
        <w:left w:val="none" w:sz="0" w:space="0" w:color="auto"/>
        <w:bottom w:val="none" w:sz="0" w:space="0" w:color="auto"/>
        <w:right w:val="none" w:sz="0" w:space="0" w:color="auto"/>
      </w:divBdr>
    </w:div>
    <w:div w:id="2093818536">
      <w:bodyDiv w:val="1"/>
      <w:marLeft w:val="0"/>
      <w:marRight w:val="0"/>
      <w:marTop w:val="0"/>
      <w:marBottom w:val="0"/>
      <w:divBdr>
        <w:top w:val="none" w:sz="0" w:space="0" w:color="auto"/>
        <w:left w:val="none" w:sz="0" w:space="0" w:color="auto"/>
        <w:bottom w:val="none" w:sz="0" w:space="0" w:color="auto"/>
        <w:right w:val="none" w:sz="0" w:space="0" w:color="auto"/>
      </w:divBdr>
    </w:div>
    <w:div w:id="2093888482">
      <w:bodyDiv w:val="1"/>
      <w:marLeft w:val="0"/>
      <w:marRight w:val="0"/>
      <w:marTop w:val="0"/>
      <w:marBottom w:val="0"/>
      <w:divBdr>
        <w:top w:val="none" w:sz="0" w:space="0" w:color="auto"/>
        <w:left w:val="none" w:sz="0" w:space="0" w:color="auto"/>
        <w:bottom w:val="none" w:sz="0" w:space="0" w:color="auto"/>
        <w:right w:val="none" w:sz="0" w:space="0" w:color="auto"/>
      </w:divBdr>
    </w:div>
    <w:div w:id="2094354561">
      <w:bodyDiv w:val="1"/>
      <w:marLeft w:val="0"/>
      <w:marRight w:val="0"/>
      <w:marTop w:val="0"/>
      <w:marBottom w:val="0"/>
      <w:divBdr>
        <w:top w:val="none" w:sz="0" w:space="0" w:color="auto"/>
        <w:left w:val="none" w:sz="0" w:space="0" w:color="auto"/>
        <w:bottom w:val="none" w:sz="0" w:space="0" w:color="auto"/>
        <w:right w:val="none" w:sz="0" w:space="0" w:color="auto"/>
      </w:divBdr>
    </w:div>
    <w:div w:id="2096246090">
      <w:bodyDiv w:val="1"/>
      <w:marLeft w:val="0"/>
      <w:marRight w:val="0"/>
      <w:marTop w:val="0"/>
      <w:marBottom w:val="0"/>
      <w:divBdr>
        <w:top w:val="none" w:sz="0" w:space="0" w:color="auto"/>
        <w:left w:val="none" w:sz="0" w:space="0" w:color="auto"/>
        <w:bottom w:val="none" w:sz="0" w:space="0" w:color="auto"/>
        <w:right w:val="none" w:sz="0" w:space="0" w:color="auto"/>
      </w:divBdr>
    </w:div>
    <w:div w:id="2096396799">
      <w:bodyDiv w:val="1"/>
      <w:marLeft w:val="0"/>
      <w:marRight w:val="0"/>
      <w:marTop w:val="0"/>
      <w:marBottom w:val="0"/>
      <w:divBdr>
        <w:top w:val="none" w:sz="0" w:space="0" w:color="auto"/>
        <w:left w:val="none" w:sz="0" w:space="0" w:color="auto"/>
        <w:bottom w:val="none" w:sz="0" w:space="0" w:color="auto"/>
        <w:right w:val="none" w:sz="0" w:space="0" w:color="auto"/>
      </w:divBdr>
    </w:div>
    <w:div w:id="2097238089">
      <w:bodyDiv w:val="1"/>
      <w:marLeft w:val="0"/>
      <w:marRight w:val="0"/>
      <w:marTop w:val="0"/>
      <w:marBottom w:val="0"/>
      <w:divBdr>
        <w:top w:val="none" w:sz="0" w:space="0" w:color="auto"/>
        <w:left w:val="none" w:sz="0" w:space="0" w:color="auto"/>
        <w:bottom w:val="none" w:sz="0" w:space="0" w:color="auto"/>
        <w:right w:val="none" w:sz="0" w:space="0" w:color="auto"/>
      </w:divBdr>
    </w:div>
    <w:div w:id="2097746764">
      <w:bodyDiv w:val="1"/>
      <w:marLeft w:val="0"/>
      <w:marRight w:val="0"/>
      <w:marTop w:val="0"/>
      <w:marBottom w:val="0"/>
      <w:divBdr>
        <w:top w:val="none" w:sz="0" w:space="0" w:color="auto"/>
        <w:left w:val="none" w:sz="0" w:space="0" w:color="auto"/>
        <w:bottom w:val="none" w:sz="0" w:space="0" w:color="auto"/>
        <w:right w:val="none" w:sz="0" w:space="0" w:color="auto"/>
      </w:divBdr>
    </w:div>
    <w:div w:id="2098016510">
      <w:bodyDiv w:val="1"/>
      <w:marLeft w:val="0"/>
      <w:marRight w:val="0"/>
      <w:marTop w:val="0"/>
      <w:marBottom w:val="0"/>
      <w:divBdr>
        <w:top w:val="none" w:sz="0" w:space="0" w:color="auto"/>
        <w:left w:val="none" w:sz="0" w:space="0" w:color="auto"/>
        <w:bottom w:val="none" w:sz="0" w:space="0" w:color="auto"/>
        <w:right w:val="none" w:sz="0" w:space="0" w:color="auto"/>
      </w:divBdr>
    </w:div>
    <w:div w:id="2098673834">
      <w:bodyDiv w:val="1"/>
      <w:marLeft w:val="0"/>
      <w:marRight w:val="0"/>
      <w:marTop w:val="0"/>
      <w:marBottom w:val="0"/>
      <w:divBdr>
        <w:top w:val="none" w:sz="0" w:space="0" w:color="auto"/>
        <w:left w:val="none" w:sz="0" w:space="0" w:color="auto"/>
        <w:bottom w:val="none" w:sz="0" w:space="0" w:color="auto"/>
        <w:right w:val="none" w:sz="0" w:space="0" w:color="auto"/>
      </w:divBdr>
    </w:div>
    <w:div w:id="2098860330">
      <w:bodyDiv w:val="1"/>
      <w:marLeft w:val="0"/>
      <w:marRight w:val="0"/>
      <w:marTop w:val="0"/>
      <w:marBottom w:val="0"/>
      <w:divBdr>
        <w:top w:val="none" w:sz="0" w:space="0" w:color="auto"/>
        <w:left w:val="none" w:sz="0" w:space="0" w:color="auto"/>
        <w:bottom w:val="none" w:sz="0" w:space="0" w:color="auto"/>
        <w:right w:val="none" w:sz="0" w:space="0" w:color="auto"/>
      </w:divBdr>
    </w:div>
    <w:div w:id="2098867281">
      <w:bodyDiv w:val="1"/>
      <w:marLeft w:val="0"/>
      <w:marRight w:val="0"/>
      <w:marTop w:val="0"/>
      <w:marBottom w:val="0"/>
      <w:divBdr>
        <w:top w:val="none" w:sz="0" w:space="0" w:color="auto"/>
        <w:left w:val="none" w:sz="0" w:space="0" w:color="auto"/>
        <w:bottom w:val="none" w:sz="0" w:space="0" w:color="auto"/>
        <w:right w:val="none" w:sz="0" w:space="0" w:color="auto"/>
      </w:divBdr>
    </w:div>
    <w:div w:id="2098869125">
      <w:bodyDiv w:val="1"/>
      <w:marLeft w:val="0"/>
      <w:marRight w:val="0"/>
      <w:marTop w:val="0"/>
      <w:marBottom w:val="0"/>
      <w:divBdr>
        <w:top w:val="none" w:sz="0" w:space="0" w:color="auto"/>
        <w:left w:val="none" w:sz="0" w:space="0" w:color="auto"/>
        <w:bottom w:val="none" w:sz="0" w:space="0" w:color="auto"/>
        <w:right w:val="none" w:sz="0" w:space="0" w:color="auto"/>
      </w:divBdr>
    </w:div>
    <w:div w:id="2099053419">
      <w:bodyDiv w:val="1"/>
      <w:marLeft w:val="0"/>
      <w:marRight w:val="0"/>
      <w:marTop w:val="0"/>
      <w:marBottom w:val="0"/>
      <w:divBdr>
        <w:top w:val="none" w:sz="0" w:space="0" w:color="auto"/>
        <w:left w:val="none" w:sz="0" w:space="0" w:color="auto"/>
        <w:bottom w:val="none" w:sz="0" w:space="0" w:color="auto"/>
        <w:right w:val="none" w:sz="0" w:space="0" w:color="auto"/>
      </w:divBdr>
    </w:div>
    <w:div w:id="2099936324">
      <w:bodyDiv w:val="1"/>
      <w:marLeft w:val="0"/>
      <w:marRight w:val="0"/>
      <w:marTop w:val="0"/>
      <w:marBottom w:val="0"/>
      <w:divBdr>
        <w:top w:val="none" w:sz="0" w:space="0" w:color="auto"/>
        <w:left w:val="none" w:sz="0" w:space="0" w:color="auto"/>
        <w:bottom w:val="none" w:sz="0" w:space="0" w:color="auto"/>
        <w:right w:val="none" w:sz="0" w:space="0" w:color="auto"/>
      </w:divBdr>
    </w:div>
    <w:div w:id="2100330343">
      <w:bodyDiv w:val="1"/>
      <w:marLeft w:val="0"/>
      <w:marRight w:val="0"/>
      <w:marTop w:val="0"/>
      <w:marBottom w:val="0"/>
      <w:divBdr>
        <w:top w:val="none" w:sz="0" w:space="0" w:color="auto"/>
        <w:left w:val="none" w:sz="0" w:space="0" w:color="auto"/>
        <w:bottom w:val="none" w:sz="0" w:space="0" w:color="auto"/>
        <w:right w:val="none" w:sz="0" w:space="0" w:color="auto"/>
      </w:divBdr>
    </w:div>
    <w:div w:id="2100365910">
      <w:bodyDiv w:val="1"/>
      <w:marLeft w:val="0"/>
      <w:marRight w:val="0"/>
      <w:marTop w:val="0"/>
      <w:marBottom w:val="0"/>
      <w:divBdr>
        <w:top w:val="none" w:sz="0" w:space="0" w:color="auto"/>
        <w:left w:val="none" w:sz="0" w:space="0" w:color="auto"/>
        <w:bottom w:val="none" w:sz="0" w:space="0" w:color="auto"/>
        <w:right w:val="none" w:sz="0" w:space="0" w:color="auto"/>
      </w:divBdr>
    </w:div>
    <w:div w:id="2101951386">
      <w:bodyDiv w:val="1"/>
      <w:marLeft w:val="0"/>
      <w:marRight w:val="0"/>
      <w:marTop w:val="0"/>
      <w:marBottom w:val="0"/>
      <w:divBdr>
        <w:top w:val="none" w:sz="0" w:space="0" w:color="auto"/>
        <w:left w:val="none" w:sz="0" w:space="0" w:color="auto"/>
        <w:bottom w:val="none" w:sz="0" w:space="0" w:color="auto"/>
        <w:right w:val="none" w:sz="0" w:space="0" w:color="auto"/>
      </w:divBdr>
    </w:div>
    <w:div w:id="2102295436">
      <w:bodyDiv w:val="1"/>
      <w:marLeft w:val="0"/>
      <w:marRight w:val="0"/>
      <w:marTop w:val="0"/>
      <w:marBottom w:val="0"/>
      <w:divBdr>
        <w:top w:val="none" w:sz="0" w:space="0" w:color="auto"/>
        <w:left w:val="none" w:sz="0" w:space="0" w:color="auto"/>
        <w:bottom w:val="none" w:sz="0" w:space="0" w:color="auto"/>
        <w:right w:val="none" w:sz="0" w:space="0" w:color="auto"/>
      </w:divBdr>
    </w:div>
    <w:div w:id="2102527565">
      <w:bodyDiv w:val="1"/>
      <w:marLeft w:val="0"/>
      <w:marRight w:val="0"/>
      <w:marTop w:val="0"/>
      <w:marBottom w:val="0"/>
      <w:divBdr>
        <w:top w:val="none" w:sz="0" w:space="0" w:color="auto"/>
        <w:left w:val="none" w:sz="0" w:space="0" w:color="auto"/>
        <w:bottom w:val="none" w:sz="0" w:space="0" w:color="auto"/>
        <w:right w:val="none" w:sz="0" w:space="0" w:color="auto"/>
      </w:divBdr>
    </w:div>
    <w:div w:id="2104253242">
      <w:bodyDiv w:val="1"/>
      <w:marLeft w:val="0"/>
      <w:marRight w:val="0"/>
      <w:marTop w:val="0"/>
      <w:marBottom w:val="0"/>
      <w:divBdr>
        <w:top w:val="none" w:sz="0" w:space="0" w:color="auto"/>
        <w:left w:val="none" w:sz="0" w:space="0" w:color="auto"/>
        <w:bottom w:val="none" w:sz="0" w:space="0" w:color="auto"/>
        <w:right w:val="none" w:sz="0" w:space="0" w:color="auto"/>
      </w:divBdr>
    </w:div>
    <w:div w:id="2104759339">
      <w:bodyDiv w:val="1"/>
      <w:marLeft w:val="0"/>
      <w:marRight w:val="0"/>
      <w:marTop w:val="0"/>
      <w:marBottom w:val="0"/>
      <w:divBdr>
        <w:top w:val="none" w:sz="0" w:space="0" w:color="auto"/>
        <w:left w:val="none" w:sz="0" w:space="0" w:color="auto"/>
        <w:bottom w:val="none" w:sz="0" w:space="0" w:color="auto"/>
        <w:right w:val="none" w:sz="0" w:space="0" w:color="auto"/>
      </w:divBdr>
    </w:div>
    <w:div w:id="2104951193">
      <w:bodyDiv w:val="1"/>
      <w:marLeft w:val="0"/>
      <w:marRight w:val="0"/>
      <w:marTop w:val="0"/>
      <w:marBottom w:val="0"/>
      <w:divBdr>
        <w:top w:val="none" w:sz="0" w:space="0" w:color="auto"/>
        <w:left w:val="none" w:sz="0" w:space="0" w:color="auto"/>
        <w:bottom w:val="none" w:sz="0" w:space="0" w:color="auto"/>
        <w:right w:val="none" w:sz="0" w:space="0" w:color="auto"/>
      </w:divBdr>
    </w:div>
    <w:div w:id="2105153595">
      <w:bodyDiv w:val="1"/>
      <w:marLeft w:val="0"/>
      <w:marRight w:val="0"/>
      <w:marTop w:val="0"/>
      <w:marBottom w:val="0"/>
      <w:divBdr>
        <w:top w:val="none" w:sz="0" w:space="0" w:color="auto"/>
        <w:left w:val="none" w:sz="0" w:space="0" w:color="auto"/>
        <w:bottom w:val="none" w:sz="0" w:space="0" w:color="auto"/>
        <w:right w:val="none" w:sz="0" w:space="0" w:color="auto"/>
      </w:divBdr>
    </w:div>
    <w:div w:id="2105494440">
      <w:bodyDiv w:val="1"/>
      <w:marLeft w:val="0"/>
      <w:marRight w:val="0"/>
      <w:marTop w:val="0"/>
      <w:marBottom w:val="0"/>
      <w:divBdr>
        <w:top w:val="none" w:sz="0" w:space="0" w:color="auto"/>
        <w:left w:val="none" w:sz="0" w:space="0" w:color="auto"/>
        <w:bottom w:val="none" w:sz="0" w:space="0" w:color="auto"/>
        <w:right w:val="none" w:sz="0" w:space="0" w:color="auto"/>
      </w:divBdr>
    </w:div>
    <w:div w:id="2105566464">
      <w:bodyDiv w:val="1"/>
      <w:marLeft w:val="0"/>
      <w:marRight w:val="0"/>
      <w:marTop w:val="0"/>
      <w:marBottom w:val="0"/>
      <w:divBdr>
        <w:top w:val="none" w:sz="0" w:space="0" w:color="auto"/>
        <w:left w:val="none" w:sz="0" w:space="0" w:color="auto"/>
        <w:bottom w:val="none" w:sz="0" w:space="0" w:color="auto"/>
        <w:right w:val="none" w:sz="0" w:space="0" w:color="auto"/>
      </w:divBdr>
    </w:div>
    <w:div w:id="2105606557">
      <w:bodyDiv w:val="1"/>
      <w:marLeft w:val="0"/>
      <w:marRight w:val="0"/>
      <w:marTop w:val="0"/>
      <w:marBottom w:val="0"/>
      <w:divBdr>
        <w:top w:val="none" w:sz="0" w:space="0" w:color="auto"/>
        <w:left w:val="none" w:sz="0" w:space="0" w:color="auto"/>
        <w:bottom w:val="none" w:sz="0" w:space="0" w:color="auto"/>
        <w:right w:val="none" w:sz="0" w:space="0" w:color="auto"/>
      </w:divBdr>
    </w:div>
    <w:div w:id="2106267606">
      <w:bodyDiv w:val="1"/>
      <w:marLeft w:val="0"/>
      <w:marRight w:val="0"/>
      <w:marTop w:val="0"/>
      <w:marBottom w:val="0"/>
      <w:divBdr>
        <w:top w:val="none" w:sz="0" w:space="0" w:color="auto"/>
        <w:left w:val="none" w:sz="0" w:space="0" w:color="auto"/>
        <w:bottom w:val="none" w:sz="0" w:space="0" w:color="auto"/>
        <w:right w:val="none" w:sz="0" w:space="0" w:color="auto"/>
      </w:divBdr>
    </w:div>
    <w:div w:id="2106460232">
      <w:bodyDiv w:val="1"/>
      <w:marLeft w:val="0"/>
      <w:marRight w:val="0"/>
      <w:marTop w:val="0"/>
      <w:marBottom w:val="0"/>
      <w:divBdr>
        <w:top w:val="none" w:sz="0" w:space="0" w:color="auto"/>
        <w:left w:val="none" w:sz="0" w:space="0" w:color="auto"/>
        <w:bottom w:val="none" w:sz="0" w:space="0" w:color="auto"/>
        <w:right w:val="none" w:sz="0" w:space="0" w:color="auto"/>
      </w:divBdr>
    </w:div>
    <w:div w:id="2106607575">
      <w:bodyDiv w:val="1"/>
      <w:marLeft w:val="0"/>
      <w:marRight w:val="0"/>
      <w:marTop w:val="0"/>
      <w:marBottom w:val="0"/>
      <w:divBdr>
        <w:top w:val="none" w:sz="0" w:space="0" w:color="auto"/>
        <w:left w:val="none" w:sz="0" w:space="0" w:color="auto"/>
        <w:bottom w:val="none" w:sz="0" w:space="0" w:color="auto"/>
        <w:right w:val="none" w:sz="0" w:space="0" w:color="auto"/>
      </w:divBdr>
    </w:div>
    <w:div w:id="2106881832">
      <w:bodyDiv w:val="1"/>
      <w:marLeft w:val="0"/>
      <w:marRight w:val="0"/>
      <w:marTop w:val="0"/>
      <w:marBottom w:val="0"/>
      <w:divBdr>
        <w:top w:val="none" w:sz="0" w:space="0" w:color="auto"/>
        <w:left w:val="none" w:sz="0" w:space="0" w:color="auto"/>
        <w:bottom w:val="none" w:sz="0" w:space="0" w:color="auto"/>
        <w:right w:val="none" w:sz="0" w:space="0" w:color="auto"/>
      </w:divBdr>
    </w:div>
    <w:div w:id="2107840940">
      <w:bodyDiv w:val="1"/>
      <w:marLeft w:val="0"/>
      <w:marRight w:val="0"/>
      <w:marTop w:val="0"/>
      <w:marBottom w:val="0"/>
      <w:divBdr>
        <w:top w:val="none" w:sz="0" w:space="0" w:color="auto"/>
        <w:left w:val="none" w:sz="0" w:space="0" w:color="auto"/>
        <w:bottom w:val="none" w:sz="0" w:space="0" w:color="auto"/>
        <w:right w:val="none" w:sz="0" w:space="0" w:color="auto"/>
      </w:divBdr>
    </w:div>
    <w:div w:id="2108768368">
      <w:bodyDiv w:val="1"/>
      <w:marLeft w:val="0"/>
      <w:marRight w:val="0"/>
      <w:marTop w:val="0"/>
      <w:marBottom w:val="0"/>
      <w:divBdr>
        <w:top w:val="none" w:sz="0" w:space="0" w:color="auto"/>
        <w:left w:val="none" w:sz="0" w:space="0" w:color="auto"/>
        <w:bottom w:val="none" w:sz="0" w:space="0" w:color="auto"/>
        <w:right w:val="none" w:sz="0" w:space="0" w:color="auto"/>
      </w:divBdr>
    </w:div>
    <w:div w:id="2108958531">
      <w:bodyDiv w:val="1"/>
      <w:marLeft w:val="0"/>
      <w:marRight w:val="0"/>
      <w:marTop w:val="0"/>
      <w:marBottom w:val="0"/>
      <w:divBdr>
        <w:top w:val="none" w:sz="0" w:space="0" w:color="auto"/>
        <w:left w:val="none" w:sz="0" w:space="0" w:color="auto"/>
        <w:bottom w:val="none" w:sz="0" w:space="0" w:color="auto"/>
        <w:right w:val="none" w:sz="0" w:space="0" w:color="auto"/>
      </w:divBdr>
    </w:div>
    <w:div w:id="2109504045">
      <w:bodyDiv w:val="1"/>
      <w:marLeft w:val="0"/>
      <w:marRight w:val="0"/>
      <w:marTop w:val="0"/>
      <w:marBottom w:val="0"/>
      <w:divBdr>
        <w:top w:val="none" w:sz="0" w:space="0" w:color="auto"/>
        <w:left w:val="none" w:sz="0" w:space="0" w:color="auto"/>
        <w:bottom w:val="none" w:sz="0" w:space="0" w:color="auto"/>
        <w:right w:val="none" w:sz="0" w:space="0" w:color="auto"/>
      </w:divBdr>
    </w:div>
    <w:div w:id="2109810493">
      <w:bodyDiv w:val="1"/>
      <w:marLeft w:val="0"/>
      <w:marRight w:val="0"/>
      <w:marTop w:val="0"/>
      <w:marBottom w:val="0"/>
      <w:divBdr>
        <w:top w:val="none" w:sz="0" w:space="0" w:color="auto"/>
        <w:left w:val="none" w:sz="0" w:space="0" w:color="auto"/>
        <w:bottom w:val="none" w:sz="0" w:space="0" w:color="auto"/>
        <w:right w:val="none" w:sz="0" w:space="0" w:color="auto"/>
      </w:divBdr>
    </w:div>
    <w:div w:id="2110394950">
      <w:bodyDiv w:val="1"/>
      <w:marLeft w:val="0"/>
      <w:marRight w:val="0"/>
      <w:marTop w:val="0"/>
      <w:marBottom w:val="0"/>
      <w:divBdr>
        <w:top w:val="none" w:sz="0" w:space="0" w:color="auto"/>
        <w:left w:val="none" w:sz="0" w:space="0" w:color="auto"/>
        <w:bottom w:val="none" w:sz="0" w:space="0" w:color="auto"/>
        <w:right w:val="none" w:sz="0" w:space="0" w:color="auto"/>
      </w:divBdr>
    </w:div>
    <w:div w:id="2113358052">
      <w:bodyDiv w:val="1"/>
      <w:marLeft w:val="0"/>
      <w:marRight w:val="0"/>
      <w:marTop w:val="0"/>
      <w:marBottom w:val="0"/>
      <w:divBdr>
        <w:top w:val="none" w:sz="0" w:space="0" w:color="auto"/>
        <w:left w:val="none" w:sz="0" w:space="0" w:color="auto"/>
        <w:bottom w:val="none" w:sz="0" w:space="0" w:color="auto"/>
        <w:right w:val="none" w:sz="0" w:space="0" w:color="auto"/>
      </w:divBdr>
    </w:div>
    <w:div w:id="2113740101">
      <w:bodyDiv w:val="1"/>
      <w:marLeft w:val="0"/>
      <w:marRight w:val="0"/>
      <w:marTop w:val="0"/>
      <w:marBottom w:val="0"/>
      <w:divBdr>
        <w:top w:val="none" w:sz="0" w:space="0" w:color="auto"/>
        <w:left w:val="none" w:sz="0" w:space="0" w:color="auto"/>
        <w:bottom w:val="none" w:sz="0" w:space="0" w:color="auto"/>
        <w:right w:val="none" w:sz="0" w:space="0" w:color="auto"/>
      </w:divBdr>
    </w:div>
    <w:div w:id="2116441729">
      <w:bodyDiv w:val="1"/>
      <w:marLeft w:val="0"/>
      <w:marRight w:val="0"/>
      <w:marTop w:val="0"/>
      <w:marBottom w:val="0"/>
      <w:divBdr>
        <w:top w:val="none" w:sz="0" w:space="0" w:color="auto"/>
        <w:left w:val="none" w:sz="0" w:space="0" w:color="auto"/>
        <w:bottom w:val="none" w:sz="0" w:space="0" w:color="auto"/>
        <w:right w:val="none" w:sz="0" w:space="0" w:color="auto"/>
      </w:divBdr>
    </w:div>
    <w:div w:id="2116557383">
      <w:bodyDiv w:val="1"/>
      <w:marLeft w:val="0"/>
      <w:marRight w:val="0"/>
      <w:marTop w:val="0"/>
      <w:marBottom w:val="0"/>
      <w:divBdr>
        <w:top w:val="none" w:sz="0" w:space="0" w:color="auto"/>
        <w:left w:val="none" w:sz="0" w:space="0" w:color="auto"/>
        <w:bottom w:val="none" w:sz="0" w:space="0" w:color="auto"/>
        <w:right w:val="none" w:sz="0" w:space="0" w:color="auto"/>
      </w:divBdr>
    </w:div>
    <w:div w:id="2117366449">
      <w:bodyDiv w:val="1"/>
      <w:marLeft w:val="0"/>
      <w:marRight w:val="0"/>
      <w:marTop w:val="0"/>
      <w:marBottom w:val="0"/>
      <w:divBdr>
        <w:top w:val="none" w:sz="0" w:space="0" w:color="auto"/>
        <w:left w:val="none" w:sz="0" w:space="0" w:color="auto"/>
        <w:bottom w:val="none" w:sz="0" w:space="0" w:color="auto"/>
        <w:right w:val="none" w:sz="0" w:space="0" w:color="auto"/>
      </w:divBdr>
    </w:div>
    <w:div w:id="2117945937">
      <w:bodyDiv w:val="1"/>
      <w:marLeft w:val="0"/>
      <w:marRight w:val="0"/>
      <w:marTop w:val="0"/>
      <w:marBottom w:val="0"/>
      <w:divBdr>
        <w:top w:val="none" w:sz="0" w:space="0" w:color="auto"/>
        <w:left w:val="none" w:sz="0" w:space="0" w:color="auto"/>
        <w:bottom w:val="none" w:sz="0" w:space="0" w:color="auto"/>
        <w:right w:val="none" w:sz="0" w:space="0" w:color="auto"/>
      </w:divBdr>
    </w:div>
    <w:div w:id="2119107200">
      <w:bodyDiv w:val="1"/>
      <w:marLeft w:val="0"/>
      <w:marRight w:val="0"/>
      <w:marTop w:val="0"/>
      <w:marBottom w:val="0"/>
      <w:divBdr>
        <w:top w:val="none" w:sz="0" w:space="0" w:color="auto"/>
        <w:left w:val="none" w:sz="0" w:space="0" w:color="auto"/>
        <w:bottom w:val="none" w:sz="0" w:space="0" w:color="auto"/>
        <w:right w:val="none" w:sz="0" w:space="0" w:color="auto"/>
      </w:divBdr>
    </w:div>
    <w:div w:id="2119988015">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686037">
      <w:bodyDiv w:val="1"/>
      <w:marLeft w:val="0"/>
      <w:marRight w:val="0"/>
      <w:marTop w:val="0"/>
      <w:marBottom w:val="0"/>
      <w:divBdr>
        <w:top w:val="none" w:sz="0" w:space="0" w:color="auto"/>
        <w:left w:val="none" w:sz="0" w:space="0" w:color="auto"/>
        <w:bottom w:val="none" w:sz="0" w:space="0" w:color="auto"/>
        <w:right w:val="none" w:sz="0" w:space="0" w:color="auto"/>
      </w:divBdr>
    </w:div>
    <w:div w:id="2122725573">
      <w:bodyDiv w:val="1"/>
      <w:marLeft w:val="0"/>
      <w:marRight w:val="0"/>
      <w:marTop w:val="0"/>
      <w:marBottom w:val="0"/>
      <w:divBdr>
        <w:top w:val="none" w:sz="0" w:space="0" w:color="auto"/>
        <w:left w:val="none" w:sz="0" w:space="0" w:color="auto"/>
        <w:bottom w:val="none" w:sz="0" w:space="0" w:color="auto"/>
        <w:right w:val="none" w:sz="0" w:space="0" w:color="auto"/>
      </w:divBdr>
    </w:div>
    <w:div w:id="2122915135">
      <w:bodyDiv w:val="1"/>
      <w:marLeft w:val="0"/>
      <w:marRight w:val="0"/>
      <w:marTop w:val="0"/>
      <w:marBottom w:val="0"/>
      <w:divBdr>
        <w:top w:val="none" w:sz="0" w:space="0" w:color="auto"/>
        <w:left w:val="none" w:sz="0" w:space="0" w:color="auto"/>
        <w:bottom w:val="none" w:sz="0" w:space="0" w:color="auto"/>
        <w:right w:val="none" w:sz="0" w:space="0" w:color="auto"/>
      </w:divBdr>
    </w:div>
    <w:div w:id="2125073282">
      <w:bodyDiv w:val="1"/>
      <w:marLeft w:val="0"/>
      <w:marRight w:val="0"/>
      <w:marTop w:val="0"/>
      <w:marBottom w:val="0"/>
      <w:divBdr>
        <w:top w:val="none" w:sz="0" w:space="0" w:color="auto"/>
        <w:left w:val="none" w:sz="0" w:space="0" w:color="auto"/>
        <w:bottom w:val="none" w:sz="0" w:space="0" w:color="auto"/>
        <w:right w:val="none" w:sz="0" w:space="0" w:color="auto"/>
      </w:divBdr>
    </w:div>
    <w:div w:id="2126121868">
      <w:bodyDiv w:val="1"/>
      <w:marLeft w:val="0"/>
      <w:marRight w:val="0"/>
      <w:marTop w:val="0"/>
      <w:marBottom w:val="0"/>
      <w:divBdr>
        <w:top w:val="none" w:sz="0" w:space="0" w:color="auto"/>
        <w:left w:val="none" w:sz="0" w:space="0" w:color="auto"/>
        <w:bottom w:val="none" w:sz="0" w:space="0" w:color="auto"/>
        <w:right w:val="none" w:sz="0" w:space="0" w:color="auto"/>
      </w:divBdr>
    </w:div>
    <w:div w:id="2127305171">
      <w:bodyDiv w:val="1"/>
      <w:marLeft w:val="0"/>
      <w:marRight w:val="0"/>
      <w:marTop w:val="0"/>
      <w:marBottom w:val="0"/>
      <w:divBdr>
        <w:top w:val="none" w:sz="0" w:space="0" w:color="auto"/>
        <w:left w:val="none" w:sz="0" w:space="0" w:color="auto"/>
        <w:bottom w:val="none" w:sz="0" w:space="0" w:color="auto"/>
        <w:right w:val="none" w:sz="0" w:space="0" w:color="auto"/>
      </w:divBdr>
    </w:div>
    <w:div w:id="2128117402">
      <w:bodyDiv w:val="1"/>
      <w:marLeft w:val="0"/>
      <w:marRight w:val="0"/>
      <w:marTop w:val="0"/>
      <w:marBottom w:val="0"/>
      <w:divBdr>
        <w:top w:val="none" w:sz="0" w:space="0" w:color="auto"/>
        <w:left w:val="none" w:sz="0" w:space="0" w:color="auto"/>
        <w:bottom w:val="none" w:sz="0" w:space="0" w:color="auto"/>
        <w:right w:val="none" w:sz="0" w:space="0" w:color="auto"/>
      </w:divBdr>
    </w:div>
    <w:div w:id="2128889350">
      <w:bodyDiv w:val="1"/>
      <w:marLeft w:val="0"/>
      <w:marRight w:val="0"/>
      <w:marTop w:val="0"/>
      <w:marBottom w:val="0"/>
      <w:divBdr>
        <w:top w:val="none" w:sz="0" w:space="0" w:color="auto"/>
        <w:left w:val="none" w:sz="0" w:space="0" w:color="auto"/>
        <w:bottom w:val="none" w:sz="0" w:space="0" w:color="auto"/>
        <w:right w:val="none" w:sz="0" w:space="0" w:color="auto"/>
      </w:divBdr>
    </w:div>
    <w:div w:id="2130122605">
      <w:bodyDiv w:val="1"/>
      <w:marLeft w:val="0"/>
      <w:marRight w:val="0"/>
      <w:marTop w:val="0"/>
      <w:marBottom w:val="0"/>
      <w:divBdr>
        <w:top w:val="none" w:sz="0" w:space="0" w:color="auto"/>
        <w:left w:val="none" w:sz="0" w:space="0" w:color="auto"/>
        <w:bottom w:val="none" w:sz="0" w:space="0" w:color="auto"/>
        <w:right w:val="none" w:sz="0" w:space="0" w:color="auto"/>
      </w:divBdr>
    </w:div>
    <w:div w:id="2130122810">
      <w:bodyDiv w:val="1"/>
      <w:marLeft w:val="0"/>
      <w:marRight w:val="0"/>
      <w:marTop w:val="0"/>
      <w:marBottom w:val="0"/>
      <w:divBdr>
        <w:top w:val="none" w:sz="0" w:space="0" w:color="auto"/>
        <w:left w:val="none" w:sz="0" w:space="0" w:color="auto"/>
        <w:bottom w:val="none" w:sz="0" w:space="0" w:color="auto"/>
        <w:right w:val="none" w:sz="0" w:space="0" w:color="auto"/>
      </w:divBdr>
    </w:div>
    <w:div w:id="2130393561">
      <w:bodyDiv w:val="1"/>
      <w:marLeft w:val="0"/>
      <w:marRight w:val="0"/>
      <w:marTop w:val="0"/>
      <w:marBottom w:val="0"/>
      <w:divBdr>
        <w:top w:val="none" w:sz="0" w:space="0" w:color="auto"/>
        <w:left w:val="none" w:sz="0" w:space="0" w:color="auto"/>
        <w:bottom w:val="none" w:sz="0" w:space="0" w:color="auto"/>
        <w:right w:val="none" w:sz="0" w:space="0" w:color="auto"/>
      </w:divBdr>
    </w:div>
    <w:div w:id="2132824098">
      <w:bodyDiv w:val="1"/>
      <w:marLeft w:val="0"/>
      <w:marRight w:val="0"/>
      <w:marTop w:val="0"/>
      <w:marBottom w:val="0"/>
      <w:divBdr>
        <w:top w:val="none" w:sz="0" w:space="0" w:color="auto"/>
        <w:left w:val="none" w:sz="0" w:space="0" w:color="auto"/>
        <w:bottom w:val="none" w:sz="0" w:space="0" w:color="auto"/>
        <w:right w:val="none" w:sz="0" w:space="0" w:color="auto"/>
      </w:divBdr>
    </w:div>
    <w:div w:id="2133162873">
      <w:bodyDiv w:val="1"/>
      <w:marLeft w:val="0"/>
      <w:marRight w:val="0"/>
      <w:marTop w:val="0"/>
      <w:marBottom w:val="0"/>
      <w:divBdr>
        <w:top w:val="none" w:sz="0" w:space="0" w:color="auto"/>
        <w:left w:val="none" w:sz="0" w:space="0" w:color="auto"/>
        <w:bottom w:val="none" w:sz="0" w:space="0" w:color="auto"/>
        <w:right w:val="none" w:sz="0" w:space="0" w:color="auto"/>
      </w:divBdr>
    </w:div>
    <w:div w:id="2133283518">
      <w:bodyDiv w:val="1"/>
      <w:marLeft w:val="0"/>
      <w:marRight w:val="0"/>
      <w:marTop w:val="0"/>
      <w:marBottom w:val="0"/>
      <w:divBdr>
        <w:top w:val="none" w:sz="0" w:space="0" w:color="auto"/>
        <w:left w:val="none" w:sz="0" w:space="0" w:color="auto"/>
        <w:bottom w:val="none" w:sz="0" w:space="0" w:color="auto"/>
        <w:right w:val="none" w:sz="0" w:space="0" w:color="auto"/>
      </w:divBdr>
    </w:div>
    <w:div w:id="2135059585">
      <w:bodyDiv w:val="1"/>
      <w:marLeft w:val="0"/>
      <w:marRight w:val="0"/>
      <w:marTop w:val="0"/>
      <w:marBottom w:val="0"/>
      <w:divBdr>
        <w:top w:val="none" w:sz="0" w:space="0" w:color="auto"/>
        <w:left w:val="none" w:sz="0" w:space="0" w:color="auto"/>
        <w:bottom w:val="none" w:sz="0" w:space="0" w:color="auto"/>
        <w:right w:val="none" w:sz="0" w:space="0" w:color="auto"/>
      </w:divBdr>
    </w:div>
    <w:div w:id="2135639666">
      <w:bodyDiv w:val="1"/>
      <w:marLeft w:val="0"/>
      <w:marRight w:val="0"/>
      <w:marTop w:val="0"/>
      <w:marBottom w:val="0"/>
      <w:divBdr>
        <w:top w:val="none" w:sz="0" w:space="0" w:color="auto"/>
        <w:left w:val="none" w:sz="0" w:space="0" w:color="auto"/>
        <w:bottom w:val="none" w:sz="0" w:space="0" w:color="auto"/>
        <w:right w:val="none" w:sz="0" w:space="0" w:color="auto"/>
      </w:divBdr>
    </w:div>
    <w:div w:id="2138714275">
      <w:bodyDiv w:val="1"/>
      <w:marLeft w:val="0"/>
      <w:marRight w:val="0"/>
      <w:marTop w:val="0"/>
      <w:marBottom w:val="0"/>
      <w:divBdr>
        <w:top w:val="none" w:sz="0" w:space="0" w:color="auto"/>
        <w:left w:val="none" w:sz="0" w:space="0" w:color="auto"/>
        <w:bottom w:val="none" w:sz="0" w:space="0" w:color="auto"/>
        <w:right w:val="none" w:sz="0" w:space="0" w:color="auto"/>
      </w:divBdr>
    </w:div>
    <w:div w:id="2138865132">
      <w:bodyDiv w:val="1"/>
      <w:marLeft w:val="0"/>
      <w:marRight w:val="0"/>
      <w:marTop w:val="0"/>
      <w:marBottom w:val="0"/>
      <w:divBdr>
        <w:top w:val="none" w:sz="0" w:space="0" w:color="auto"/>
        <w:left w:val="none" w:sz="0" w:space="0" w:color="auto"/>
        <w:bottom w:val="none" w:sz="0" w:space="0" w:color="auto"/>
        <w:right w:val="none" w:sz="0" w:space="0" w:color="auto"/>
      </w:divBdr>
    </w:div>
    <w:div w:id="2138983180">
      <w:bodyDiv w:val="1"/>
      <w:marLeft w:val="0"/>
      <w:marRight w:val="0"/>
      <w:marTop w:val="0"/>
      <w:marBottom w:val="0"/>
      <w:divBdr>
        <w:top w:val="none" w:sz="0" w:space="0" w:color="auto"/>
        <w:left w:val="none" w:sz="0" w:space="0" w:color="auto"/>
        <w:bottom w:val="none" w:sz="0" w:space="0" w:color="auto"/>
        <w:right w:val="none" w:sz="0" w:space="0" w:color="auto"/>
      </w:divBdr>
    </w:div>
    <w:div w:id="2138983249">
      <w:bodyDiv w:val="1"/>
      <w:marLeft w:val="0"/>
      <w:marRight w:val="0"/>
      <w:marTop w:val="0"/>
      <w:marBottom w:val="0"/>
      <w:divBdr>
        <w:top w:val="none" w:sz="0" w:space="0" w:color="auto"/>
        <w:left w:val="none" w:sz="0" w:space="0" w:color="auto"/>
        <w:bottom w:val="none" w:sz="0" w:space="0" w:color="auto"/>
        <w:right w:val="none" w:sz="0" w:space="0" w:color="auto"/>
      </w:divBdr>
    </w:div>
    <w:div w:id="2139179701">
      <w:bodyDiv w:val="1"/>
      <w:marLeft w:val="0"/>
      <w:marRight w:val="0"/>
      <w:marTop w:val="0"/>
      <w:marBottom w:val="0"/>
      <w:divBdr>
        <w:top w:val="none" w:sz="0" w:space="0" w:color="auto"/>
        <w:left w:val="none" w:sz="0" w:space="0" w:color="auto"/>
        <w:bottom w:val="none" w:sz="0" w:space="0" w:color="auto"/>
        <w:right w:val="none" w:sz="0" w:space="0" w:color="auto"/>
      </w:divBdr>
    </w:div>
    <w:div w:id="2139182474">
      <w:bodyDiv w:val="1"/>
      <w:marLeft w:val="0"/>
      <w:marRight w:val="0"/>
      <w:marTop w:val="0"/>
      <w:marBottom w:val="0"/>
      <w:divBdr>
        <w:top w:val="none" w:sz="0" w:space="0" w:color="auto"/>
        <w:left w:val="none" w:sz="0" w:space="0" w:color="auto"/>
        <w:bottom w:val="none" w:sz="0" w:space="0" w:color="auto"/>
        <w:right w:val="none" w:sz="0" w:space="0" w:color="auto"/>
      </w:divBdr>
    </w:div>
    <w:div w:id="2139302631">
      <w:bodyDiv w:val="1"/>
      <w:marLeft w:val="0"/>
      <w:marRight w:val="0"/>
      <w:marTop w:val="0"/>
      <w:marBottom w:val="0"/>
      <w:divBdr>
        <w:top w:val="none" w:sz="0" w:space="0" w:color="auto"/>
        <w:left w:val="none" w:sz="0" w:space="0" w:color="auto"/>
        <w:bottom w:val="none" w:sz="0" w:space="0" w:color="auto"/>
        <w:right w:val="none" w:sz="0" w:space="0" w:color="auto"/>
      </w:divBdr>
    </w:div>
    <w:div w:id="2140757356">
      <w:bodyDiv w:val="1"/>
      <w:marLeft w:val="0"/>
      <w:marRight w:val="0"/>
      <w:marTop w:val="0"/>
      <w:marBottom w:val="0"/>
      <w:divBdr>
        <w:top w:val="none" w:sz="0" w:space="0" w:color="auto"/>
        <w:left w:val="none" w:sz="0" w:space="0" w:color="auto"/>
        <w:bottom w:val="none" w:sz="0" w:space="0" w:color="auto"/>
        <w:right w:val="none" w:sz="0" w:space="0" w:color="auto"/>
      </w:divBdr>
    </w:div>
    <w:div w:id="2141335582">
      <w:bodyDiv w:val="1"/>
      <w:marLeft w:val="0"/>
      <w:marRight w:val="0"/>
      <w:marTop w:val="0"/>
      <w:marBottom w:val="0"/>
      <w:divBdr>
        <w:top w:val="none" w:sz="0" w:space="0" w:color="auto"/>
        <w:left w:val="none" w:sz="0" w:space="0" w:color="auto"/>
        <w:bottom w:val="none" w:sz="0" w:space="0" w:color="auto"/>
        <w:right w:val="none" w:sz="0" w:space="0" w:color="auto"/>
      </w:divBdr>
    </w:div>
    <w:div w:id="2142074267">
      <w:bodyDiv w:val="1"/>
      <w:marLeft w:val="0"/>
      <w:marRight w:val="0"/>
      <w:marTop w:val="0"/>
      <w:marBottom w:val="0"/>
      <w:divBdr>
        <w:top w:val="none" w:sz="0" w:space="0" w:color="auto"/>
        <w:left w:val="none" w:sz="0" w:space="0" w:color="auto"/>
        <w:bottom w:val="none" w:sz="0" w:space="0" w:color="auto"/>
        <w:right w:val="none" w:sz="0" w:space="0" w:color="auto"/>
      </w:divBdr>
    </w:div>
    <w:div w:id="2142184589">
      <w:bodyDiv w:val="1"/>
      <w:marLeft w:val="0"/>
      <w:marRight w:val="0"/>
      <w:marTop w:val="0"/>
      <w:marBottom w:val="0"/>
      <w:divBdr>
        <w:top w:val="none" w:sz="0" w:space="0" w:color="auto"/>
        <w:left w:val="none" w:sz="0" w:space="0" w:color="auto"/>
        <w:bottom w:val="none" w:sz="0" w:space="0" w:color="auto"/>
        <w:right w:val="none" w:sz="0" w:space="0" w:color="auto"/>
      </w:divBdr>
    </w:div>
    <w:div w:id="2142267638">
      <w:bodyDiv w:val="1"/>
      <w:marLeft w:val="0"/>
      <w:marRight w:val="0"/>
      <w:marTop w:val="0"/>
      <w:marBottom w:val="0"/>
      <w:divBdr>
        <w:top w:val="none" w:sz="0" w:space="0" w:color="auto"/>
        <w:left w:val="none" w:sz="0" w:space="0" w:color="auto"/>
        <w:bottom w:val="none" w:sz="0" w:space="0" w:color="auto"/>
        <w:right w:val="none" w:sz="0" w:space="0" w:color="auto"/>
      </w:divBdr>
    </w:div>
    <w:div w:id="2142534743">
      <w:bodyDiv w:val="1"/>
      <w:marLeft w:val="0"/>
      <w:marRight w:val="0"/>
      <w:marTop w:val="0"/>
      <w:marBottom w:val="0"/>
      <w:divBdr>
        <w:top w:val="none" w:sz="0" w:space="0" w:color="auto"/>
        <w:left w:val="none" w:sz="0" w:space="0" w:color="auto"/>
        <w:bottom w:val="none" w:sz="0" w:space="0" w:color="auto"/>
        <w:right w:val="none" w:sz="0" w:space="0" w:color="auto"/>
      </w:divBdr>
    </w:div>
    <w:div w:id="2142723584">
      <w:bodyDiv w:val="1"/>
      <w:marLeft w:val="0"/>
      <w:marRight w:val="0"/>
      <w:marTop w:val="0"/>
      <w:marBottom w:val="0"/>
      <w:divBdr>
        <w:top w:val="none" w:sz="0" w:space="0" w:color="auto"/>
        <w:left w:val="none" w:sz="0" w:space="0" w:color="auto"/>
        <w:bottom w:val="none" w:sz="0" w:space="0" w:color="auto"/>
        <w:right w:val="none" w:sz="0" w:space="0" w:color="auto"/>
      </w:divBdr>
    </w:div>
    <w:div w:id="2142921018">
      <w:bodyDiv w:val="1"/>
      <w:marLeft w:val="0"/>
      <w:marRight w:val="0"/>
      <w:marTop w:val="0"/>
      <w:marBottom w:val="0"/>
      <w:divBdr>
        <w:top w:val="none" w:sz="0" w:space="0" w:color="auto"/>
        <w:left w:val="none" w:sz="0" w:space="0" w:color="auto"/>
        <w:bottom w:val="none" w:sz="0" w:space="0" w:color="auto"/>
        <w:right w:val="none" w:sz="0" w:space="0" w:color="auto"/>
      </w:divBdr>
    </w:div>
    <w:div w:id="2142965439">
      <w:bodyDiv w:val="1"/>
      <w:marLeft w:val="0"/>
      <w:marRight w:val="0"/>
      <w:marTop w:val="0"/>
      <w:marBottom w:val="0"/>
      <w:divBdr>
        <w:top w:val="none" w:sz="0" w:space="0" w:color="auto"/>
        <w:left w:val="none" w:sz="0" w:space="0" w:color="auto"/>
        <w:bottom w:val="none" w:sz="0" w:space="0" w:color="auto"/>
        <w:right w:val="none" w:sz="0" w:space="0" w:color="auto"/>
      </w:divBdr>
    </w:div>
    <w:div w:id="2143038622">
      <w:bodyDiv w:val="1"/>
      <w:marLeft w:val="0"/>
      <w:marRight w:val="0"/>
      <w:marTop w:val="0"/>
      <w:marBottom w:val="0"/>
      <w:divBdr>
        <w:top w:val="none" w:sz="0" w:space="0" w:color="auto"/>
        <w:left w:val="none" w:sz="0" w:space="0" w:color="auto"/>
        <w:bottom w:val="none" w:sz="0" w:space="0" w:color="auto"/>
        <w:right w:val="none" w:sz="0" w:space="0" w:color="auto"/>
      </w:divBdr>
    </w:div>
    <w:div w:id="2143228128">
      <w:bodyDiv w:val="1"/>
      <w:marLeft w:val="0"/>
      <w:marRight w:val="0"/>
      <w:marTop w:val="0"/>
      <w:marBottom w:val="0"/>
      <w:divBdr>
        <w:top w:val="none" w:sz="0" w:space="0" w:color="auto"/>
        <w:left w:val="none" w:sz="0" w:space="0" w:color="auto"/>
        <w:bottom w:val="none" w:sz="0" w:space="0" w:color="auto"/>
        <w:right w:val="none" w:sz="0" w:space="0" w:color="auto"/>
      </w:divBdr>
    </w:div>
    <w:div w:id="2143493541">
      <w:bodyDiv w:val="1"/>
      <w:marLeft w:val="0"/>
      <w:marRight w:val="0"/>
      <w:marTop w:val="0"/>
      <w:marBottom w:val="0"/>
      <w:divBdr>
        <w:top w:val="none" w:sz="0" w:space="0" w:color="auto"/>
        <w:left w:val="none" w:sz="0" w:space="0" w:color="auto"/>
        <w:bottom w:val="none" w:sz="0" w:space="0" w:color="auto"/>
        <w:right w:val="none" w:sz="0" w:space="0" w:color="auto"/>
      </w:divBdr>
    </w:div>
    <w:div w:id="2144031813">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 w:id="2144305115">
      <w:bodyDiv w:val="1"/>
      <w:marLeft w:val="0"/>
      <w:marRight w:val="0"/>
      <w:marTop w:val="0"/>
      <w:marBottom w:val="0"/>
      <w:divBdr>
        <w:top w:val="none" w:sz="0" w:space="0" w:color="auto"/>
        <w:left w:val="none" w:sz="0" w:space="0" w:color="auto"/>
        <w:bottom w:val="none" w:sz="0" w:space="0" w:color="auto"/>
        <w:right w:val="none" w:sz="0" w:space="0" w:color="auto"/>
      </w:divBdr>
    </w:div>
    <w:div w:id="2145148767">
      <w:bodyDiv w:val="1"/>
      <w:marLeft w:val="0"/>
      <w:marRight w:val="0"/>
      <w:marTop w:val="0"/>
      <w:marBottom w:val="0"/>
      <w:divBdr>
        <w:top w:val="none" w:sz="0" w:space="0" w:color="auto"/>
        <w:left w:val="none" w:sz="0" w:space="0" w:color="auto"/>
        <w:bottom w:val="none" w:sz="0" w:space="0" w:color="auto"/>
        <w:right w:val="none" w:sz="0" w:space="0" w:color="auto"/>
      </w:divBdr>
    </w:div>
    <w:div w:id="2146042633">
      <w:bodyDiv w:val="1"/>
      <w:marLeft w:val="0"/>
      <w:marRight w:val="0"/>
      <w:marTop w:val="0"/>
      <w:marBottom w:val="0"/>
      <w:divBdr>
        <w:top w:val="none" w:sz="0" w:space="0" w:color="auto"/>
        <w:left w:val="none" w:sz="0" w:space="0" w:color="auto"/>
        <w:bottom w:val="none" w:sz="0" w:space="0" w:color="auto"/>
        <w:right w:val="none" w:sz="0" w:space="0" w:color="auto"/>
      </w:divBdr>
    </w:div>
    <w:div w:id="2146964093">
      <w:bodyDiv w:val="1"/>
      <w:marLeft w:val="0"/>
      <w:marRight w:val="0"/>
      <w:marTop w:val="0"/>
      <w:marBottom w:val="0"/>
      <w:divBdr>
        <w:top w:val="none" w:sz="0" w:space="0" w:color="auto"/>
        <w:left w:val="none" w:sz="0" w:space="0" w:color="auto"/>
        <w:bottom w:val="none" w:sz="0" w:space="0" w:color="auto"/>
        <w:right w:val="none" w:sz="0" w:space="0" w:color="auto"/>
      </w:divBdr>
    </w:div>
    <w:div w:id="214735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mailto:bc-coordinator@taskforce.org"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02428c73-63d5-4999-b23d-2eacd6a4bc46" xsi:nil="true"/>
    <lcf76f155ced4ddcb4097134ff3c332f xmlns="02428c73-63d5-4999-b23d-2eacd6a4bc46">
      <Terms xmlns="http://schemas.microsoft.com/office/infopath/2007/PartnerControls"/>
    </lcf76f155ced4ddcb4097134ff3c332f>
    <Document_x0020_Status xmlns="02428c73-63d5-4999-b23d-2eacd6a4bc46" xsi:nil="true"/>
    <TaxCatchAll xmlns="029836c3-e968-4838-a5ad-db13814ff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36A71E96A504382D39CF292051E1A" ma:contentTypeVersion="18" ma:contentTypeDescription="Create a new document." ma:contentTypeScope="" ma:versionID="960fd524455e66da411a50ff39ca21f8">
  <xsd:schema xmlns:xsd="http://www.w3.org/2001/XMLSchema" xmlns:xs="http://www.w3.org/2001/XMLSchema" xmlns:p="http://schemas.microsoft.com/office/2006/metadata/properties" xmlns:ns2="02428c73-63d5-4999-b23d-2eacd6a4bc46" xmlns:ns3="029836c3-e968-4838-a5ad-db13814ff64a" targetNamespace="http://schemas.microsoft.com/office/2006/metadata/properties" ma:root="true" ma:fieldsID="c7894797367265bc7604a8f9fc77ebfd" ns2:_="" ns3:_="">
    <xsd:import namespace="02428c73-63d5-4999-b23d-2eacd6a4bc46"/>
    <xsd:import namespace="029836c3-e968-4838-a5ad-db13814ff64a"/>
    <xsd:element name="properties">
      <xsd:complexType>
        <xsd:sequence>
          <xsd:element name="documentManagement">
            <xsd:complexType>
              <xsd:all>
                <xsd:element ref="ns2:Comment" minOccurs="0"/>
                <xsd:element ref="ns2:Docum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28c73-63d5-4999-b23d-2eacd6a4bc46" elementFormDefault="qualified">
    <xsd:import namespace="http://schemas.microsoft.com/office/2006/documentManagement/types"/>
    <xsd:import namespace="http://schemas.microsoft.com/office/infopath/2007/PartnerControls"/>
    <xsd:element name="Comment" ma:index="3" nillable="true" ma:displayName="Comment" ma:format="Dropdown" ma:internalName="Comment" ma:readOnly="false">
      <xsd:simpleType>
        <xsd:restriction base="dms:Text">
          <xsd:maxLength value="255"/>
        </xsd:restriction>
      </xsd:simpleType>
    </xsd:element>
    <xsd:element name="Document_x0020_Status" ma:index="4" nillable="true" ma:displayName="Document Status" ma:format="Dropdown" ma:internalName="Document_x0020_Status">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f6a438-d487-4f67-bed9-95fe4a514c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9836c3-e968-4838-a5ad-db13814ff64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d71fa325-6a4e-49f3-ae02-98e84542f2f6}" ma:internalName="TaxCatchAll" ma:readOnly="false" ma:showField="CatchAllData" ma:web="029836c3-e968-4838-a5ad-db13814ff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ZbON8bVgFp429U0IKT8F+aOdquQ==">AMUW2mWVW/OF3Ywmiygqm1a8Btjau2CMUTljMbDwCLC5nacA/6hLJXvZ35z3rAT2ic8NSj1VG0503YHrd/pZEpMm0lwVqtjJQhJ+U9250jKQ1AGHr0i8yDn0wy8DpRI5/bO4HXI4Yc2V0nQFZ7zWdcC+2VxTti7VTNDQCnih4Q5qjpkJFvZS6JW57gwijEdZjygLvyjOEZTW05Af7AAl2BI50F5FRF3bV4/Ic4UyrkeEIP0PStu8ucB4sfL5HhKAvDhOECAYcwN65CLWsT1C7qWDaCZWx3rLTGcOHSHYpIvMtkWT/s4F8KigdZd0KiQA4p8DfstQq0PGhAe+/qRsfrQegbp43l2aCDvDB4q4ExwzByWuKdvifjnQSKX/7zwEh2DcPat9/c3nvqrORBFj+j7lJnvpCVtoi2Yt5zjMl9W/NkcAhIoqq4eN9ttCDJxek4q02zNuB9Ho/V2o8n227omyUZU4eW7QNIECMPmV2O2Ec0I6+hcGaCkLDwOjluqjs8ZFPzd0cdcAtxPQ3bQ8nfsT8WBNpgOZc6ytGcXa7us5+CdrtFpNudCM0xpAOOoKgYrrI3g75XF2mf4HLcFGWre7uIhZy2AnnSLm21k3zaMlGTKL9R/UB532FYqLLjAzPvwy6bXM7PrAl0+Ci0m0OK5wA7wFunSRCma0rjZsbq1M+qPUseGVLJe+xjdV3pUu7s3pQ5cJf0zG+eatN8HaJRs8tmGUjoq17WW490opXbXmZ3UwU2e6dmI=</go:docsCustomData>
</go:gDocsCustomXmlDataStorage>
</file>

<file path=customXml/item5.xml><?xml version="1.0" encoding="utf-8"?>
<b:Sources xmlns:b="http://schemas.openxmlformats.org/officeDocument/2006/bibliography" xmlns="http://schemas.openxmlformats.org/officeDocument/2006/bibliography" SelectedStyle="/IEEE2006OfficeOnline.xsl" StyleName="IEEE" Version="2006">
  <b:Source>
    <b:Tag>JBo02</b:Tag>
    <b:SourceType>JournalArticle</b:SourceType>
    <b:Guid>{943C6EAF-78D1-5C4F-8F43-D084F26339C7}</b:Guid>
    <b:Author>
      <b:Author>
        <b:NameList>
          <b:Person>
            <b:Last>Bonhoeffer</b:Last>
            <b:First>J</b:First>
          </b:Person>
        </b:NameList>
      </b:Author>
    </b:Author>
    <b:Title>The Brighton Collaboration: addressing the need for standardized case definitions of adverse events following immunization (AEFI)</b:Title>
    <b:Publisher>Vaccine</b:Publisher>
    <b:Year>2002</b:Year>
    <b:Volume>21</b:Volume>
    <b:Issue>3-4</b:Issue>
    <b:StandardNumber>298-302</b:StandardNumber>
    <b:Pages>298-302</b:Pages>
    <b:RefOrder>5</b:RefOrder>
  </b:Source>
  <b:Source>
    <b:Tag>SKo20</b:Tag>
    <b:SourceType>JournalArticle</b:SourceType>
    <b:Guid>{85038111-440E-E143-B335-D7C2D4847B27}</b:Guid>
    <b:Author>
      <b:Author>
        <b:NameList>
          <b:Person>
            <b:Last>Kochhar</b:Last>
            <b:First>S</b:First>
          </b:Person>
        </b:NameList>
      </b:Author>
    </b:Author>
    <b:Title>The Brighton Collaboration standardized template for collection of key information for benefit-risk assessment of protein vaccines</b:Title>
    <b:Publisher>Vaccine</b:Publisher>
    <b:Year>2020</b:Year>
    <b:Volume>38</b:Volume>
    <b:Issue>95</b:Issue>
    <b:StandardNumber>5734-5739</b:StandardNumber>
    <b:Pages>5734-5739</b:Pages>
    <b:RefOrder>6</b:RefOrder>
  </b:Source>
  <b:Source>
    <b:Tag>RTC15</b:Tag>
    <b:SourceType>JournalArticle</b:SourceType>
    <b:Guid>{4E63404E-CBDD-AF4F-955B-3C182653885D}</b:Guid>
    <b:Author>
      <b:Author>
        <b:NameList>
          <b:Person>
            <b:Last>Chen</b:Last>
            <b:First>RT</b:First>
          </b:Person>
        </b:NameList>
      </b:Author>
    </b:Author>
    <b:Title>The Brighton Collaboration Viral Vector Vaccines Safety Working Group (V3SWG)</b:Title>
    <b:JournalName>Vaccine</b:JournalName>
    <b:Year>2015</b:Year>
    <b:Volume>33</b:Volume>
    <b:Issue>1</b:Issue>
    <b:Pages>73-75</b:Pages>
    <b:RefOrder>7</b:RefOrder>
  </b:Source>
  <b:Source>
    <b:Tag>WHO19</b:Tag>
    <b:SourceType>JournalArticle</b:SourceType>
    <b:Guid>{8AA0FE4C-A01C-F743-BDBD-E9182828148D}</b:Guid>
    <b:Author>
      <b:Author>
        <b:NameList>
          <b:Person>
            <b:Last>WHO</b:Last>
          </b:Person>
        </b:NameList>
      </b:Author>
    </b:Author>
    <b:Title>Weekly Epidemiological Record No. 28</b:Title>
    <b:JournalName>Online Print</b:JournalName>
    <b:Year>2019</b:Year>
    <b:Volume>94</b:Volume>
    <b:Pages>310-312</b:Pages>
    <b:RefOrder>8</b:RefOrder>
  </b:Source>
  <b:Source>
    <b:Tag>WHO20</b:Tag>
    <b:SourceType>JournalArticle</b:SourceType>
    <b:Guid>{96DA7F63-BA70-8E40-8919-99599E8B7C93}</b:Guid>
    <b:Author>
      <b:Author>
        <b:NameList>
          <b:Person>
            <b:Last>WHO</b:Last>
          </b:Person>
        </b:NameList>
      </b:Author>
    </b:Author>
    <b:Title>Weekly Epidemiological Record. No. 4</b:Title>
    <b:JournalName>Online Print</b:JournalName>
    <b:Year>2020</b:Year>
    <b:Volume>95</b:Volume>
    <b:Pages>29-30</b:Pages>
    <b:RefOrder>9</b:RefOrder>
  </b:Source>
  <b:Source>
    <b:Tag>SCB20</b:Tag>
    <b:SourceType>JournalArticle</b:SourceType>
    <b:Guid>{686B785D-FA7C-6A4F-BDE3-794AA21F11E4}</b:Guid>
    <b:Author>
      <b:Author>
        <b:NameList>
          <b:Person>
            <b:Last>SCB</b:Last>
          </b:Person>
        </b:NameList>
      </b:Author>
    </b:Author>
    <b:Title>SCB-2019 Investigator’s Brochure Version 5.0</b:Title>
    <b:Year>2020</b:Year>
    <b:RefOrder>31</b:RefOrder>
  </b:Source>
  <b:Source>
    <b:Tag>WHO234</b:Tag>
    <b:SourceType>InternetSite</b:SourceType>
    <b:Guid>{477B82CC-7680-E141-B1D5-EE97584E1832}</b:Guid>
    <b:Title>Coronavirus disease (COVID-19)</b:Title>
    <b:Year>2023</b:Year>
    <b:Author>
      <b:Author>
        <b:NameList>
          <b:Person>
            <b:Last>WHO</b:Last>
          </b:Person>
        </b:NameList>
      </b:Author>
    </b:Author>
    <b:URL>https://www.who.int/news-room/fact-sheets/detail/coronavirus-disease-%28covid-19%29</b:URL>
    <b:Month>08</b:Month>
    <b:Day>09</b:Day>
    <b:YearAccessed>2024</b:YearAccessed>
    <b:RefOrder>32</b:RefOrder>
  </b:Source>
  <b:Source>
    <b:Tag>KLa23</b:Tag>
    <b:SourceType>JournalArticle</b:SourceType>
    <b:Guid>{F7161B89-B102-5A44-B34C-095C1D5E6E85}</b:Guid>
    <b:Title>What do we know about covid in immunocompromised people? </b:Title>
    <b:Year>2023</b:Year>
    <b:Author>
      <b:Author>
        <b:NameList>
          <b:Person>
            <b:Last>Lang</b:Last>
            <b:First>K</b:First>
          </b:Person>
        </b:NameList>
      </b:Author>
    </b:Author>
    <b:JournalName>BMJ</b:JournalName>
    <b:Volume>383</b:Volume>
    <b:Pages>1612</b:Pages>
    <b:RefOrder>33</b:RefOrder>
  </b:Source>
  <b:Source>
    <b:Tag>SLL21</b:Tag>
    <b:SourceType>JournalArticle</b:SourceType>
    <b:Guid>{7D3F4B1C-77C7-4F4F-8B93-9AE03EE1B564}</b:Guid>
    <b:Author>
      <b:Author>
        <b:NameList>
          <b:Person>
            <b:Last>Sun</b:Last>
            <b:First>SL</b:First>
            <b:Middle>Leibel and X</b:Middle>
          </b:Person>
        </b:NameList>
      </b:Author>
    </b:Author>
    <b:Title>COVID-19 in Early Life: Infants and Children Are Affected Too </b:Title>
    <b:JournalName>Physiology (Bethesda)</b:JournalName>
    <b:Year>2021</b:Year>
    <b:Volume>36</b:Volume>
    <b:Issue>6</b:Issue>
    <b:Pages>359-366</b:Pages>
    <b:RefOrder>34</b:RefOrder>
  </b:Source>
  <b:Source>
    <b:Tag>May24</b:Tag>
    <b:SourceType>InternetSite</b:SourceType>
    <b:Guid>{E1AA1EC8-4688-594E-AF6A-B612E983EA6D}</b:Guid>
    <b:Title>Pregnancy and COVID-19: What are the risks? </b:Title>
    <b:Year>2024</b:Year>
    <b:Author>
      <b:Author>
        <b:NameList>
          <b:Person>
            <b:Last>Clinic</b:Last>
            <b:First>Mayo</b:First>
          </b:Person>
        </b:NameList>
      </b:Author>
    </b:Author>
    <b:URL>https://www.mayoclinic.org/diseases-conditions/coronavirus/in-depth/pregnancy-and-covid-19/art-20482639</b:URL>
    <b:Month>04</b:Month>
    <b:Day>05</b:Day>
    <b:YearAccessed>2024</b:YearAccessed>
    <b:RefOrder>35</b:RefOrder>
  </b:Source>
  <b:Source>
    <b:Tag>CWe20</b:Tag>
    <b:SourceType>JournalArticle</b:SourceType>
    <b:Guid>{DDF8DB5A-E660-0246-A6B1-11173BB3BC7A}</b:Guid>
    <b:Title>Clinical characteristics and manifestations in older patients with COVID-19 </b:Title>
    <b:Year>2020</b:Year>
    <b:Author>
      <b:Author>
        <b:NameList>
          <b:Person>
            <b:Last>Wei</b:Last>
            <b:First>C</b:First>
          </b:Person>
        </b:NameList>
      </b:Author>
    </b:Author>
    <b:JournalName>BMC Geriatrics</b:JournalName>
    <b:Volume>20</b:Volume>
    <b:Issue>395</b:Issue>
    <b:RefOrder>36</b:RefOrder>
  </b:Source>
  <b:Source>
    <b:Tag>BHu21</b:Tag>
    <b:SourceType>JournalArticle</b:SourceType>
    <b:Guid>{1C871B70-66F2-124B-9374-8F82207C5A4A}</b:Guid>
    <b:Author>
      <b:Author>
        <b:NameList>
          <b:Person>
            <b:Last>Hu</b:Last>
            <b:First>B</b:First>
          </b:Person>
        </b:NameList>
      </b:Author>
    </b:Author>
    <b:Title>Characteristics of SARS-CoV-2 and COVID-19 </b:Title>
    <b:JournalName>Nat Rev Microbiol</b:JournalName>
    <b:Year>2021</b:Year>
    <b:Volume>19</b:Volume>
    <b:Issue>3</b:Issue>
    <b:Pages>141-154</b:Pages>
    <b:RefOrder>37</b:RefOrder>
  </b:Source>
  <b:Source>
    <b:Tag>MLo20</b:Tag>
    <b:SourceType>JournalArticle</b:SourceType>
    <b:Guid>{A774FF2B-D32F-8347-8666-A38DECC7809D}</b:Guid>
    <b:Author>
      <b:Author>
        <b:NameList>
          <b:Person>
            <b:Last>Lotfi</b:Last>
            <b:First>M</b:First>
          </b:Person>
        </b:NameList>
      </b:Author>
    </b:Author>
    <b:Title>COVID-19: Transmission, prevention, and potential therapeutic opportunities </b:Title>
    <b:JournalName>Clin Chim Acta</b:JournalName>
    <b:Year>2020</b:Year>
    <b:Volume>508</b:Volume>
    <b:Pages>254-266</b:Pages>
    <b:RefOrder>38</b:RefOrder>
  </b:Source>
  <b:Source>
    <b:Tag>WHO21</b:Tag>
    <b:SourceType>InternetSite</b:SourceType>
    <b:Guid>{F8963178-5E8C-F04D-9139-75E167469648}</b:Guid>
    <b:Title>Coronavirus disease (COVID-19): How is it transmitted? </b:Title>
    <b:Year>2021</b:Year>
    <b:Author>
      <b:Author>
        <b:NameList>
          <b:Person>
            <b:Last>WHO</b:Last>
          </b:Person>
        </b:NameList>
      </b:Author>
    </b:Author>
    <b:URL>https://www.who.int/news-room/questions-and-answers/item/coronavirus-disease-covid-19-how-is-it-transmitted</b:URL>
    <b:Month>12</b:Month>
    <b:Day>23</b:Day>
    <b:YearAccessed>2024</b:YearAccessed>
    <b:RefOrder>39</b:RefOrder>
  </b:Source>
  <b:Source>
    <b:Tag>YWu22</b:Tag>
    <b:SourceType>JournalArticle</b:SourceType>
    <b:Guid>{CFD28A9D-B606-884C-96F9-0AD887BFDD54}</b:Guid>
    <b:Title>Incubation Period of COVID-19 Caused by Unique SARS-CoV-2 Strains </b:Title>
    <b:Year>2022</b:Year>
    <b:Author>
      <b:Author>
        <b:NameList>
          <b:Person>
            <b:Last>Wu</b:Last>
            <b:First>Y</b:First>
          </b:Person>
        </b:NameList>
      </b:Author>
    </b:Author>
    <b:JournalName>JAMA</b:JournalName>
    <b:Volume>5</b:Volume>
    <b:Issue>8</b:Issue>
    <b:Pages>e2228008</b:Pages>
    <b:RefOrder>40</b:RefOrder>
  </b:Source>
  <b:Source>
    <b:Tag>ZKa23</b:Tag>
    <b:SourceType>JournalArticle</b:SourceType>
    <b:Guid>{D9A58DA3-C611-764F-84AC-A6B1F96ED090}</b:Guid>
    <b:Author>
      <b:Author>
        <b:NameList>
          <b:Person>
            <b:Last>Karimizadeh</b:Last>
            <b:First>Z</b:First>
          </b:Person>
        </b:NameList>
      </b:Author>
    </b:Author>
    <b:Title>The reproduction rate of severe acute respiratory syndrome coronavirus 2 different variants recently circulated in human: a narrative review </b:Title>
    <b:JournalName>Eur J Med Res</b:JournalName>
    <b:Year>2023</b:Year>
    <b:Volume>28</b:Volume>
    <b:Issue>94</b:Issue>
    <b:RefOrder>41</b:RefOrder>
  </b:Source>
  <b:Source>
    <b:Tag>SSM23</b:Tag>
    <b:SourceType>JournalArticle</b:SourceType>
    <b:Guid>{0FF5BFAF-AA17-1442-9EF4-ECBD571C3D4E}</b:Guid>
    <b:Author>
      <b:Author>
        <b:NameList>
          <b:Person>
            <b:Last>Manathunga</b:Last>
            <b:First>SS</b:First>
          </b:Person>
        </b:NameList>
      </b:Author>
    </b:Author>
    <b:Title>A comparison of transmissibility of SARS-CoV-2 variants of concern </b:Title>
    <b:JournalName>Virology</b:JournalName>
    <b:Year>2023</b:Year>
    <b:Volume>20</b:Volume>
    <b:Issue>59</b:Issue>
    <b:RefOrder>42</b:RefOrder>
  </b:Source>
  <b:Source>
    <b:Tag>XXu23</b:Tag>
    <b:SourceType>JournalArticle</b:SourceType>
    <b:Guid>{D84398E8-5F7C-EC4E-994F-4D5E48EC9A29}</b:Guid>
    <b:Author>
      <b:Author>
        <b:NameList>
          <b:Person>
            <b:Last>Xu</b:Last>
            <b:First>X</b:First>
          </b:Person>
        </b:NameList>
      </b:Author>
    </b:Author>
    <b:Title>Assessing changes in incubation period, serial interval, and generation time of SARS-CoV-2 variants of concern: a systematic review and meta-analysis </b:Title>
    <b:JournalName>BMC Medicine</b:JournalName>
    <b:Year>2023</b:Year>
    <b:Volume>21</b:Volume>
    <b:Issue>374</b:Issue>
    <b:RefOrder>43</b:RefOrder>
  </b:Source>
  <b:Source>
    <b:Tag>WHO24</b:Tag>
    <b:SourceType>InternetSite</b:SourceType>
    <b:Guid>{58899BC8-F2C4-D54C-8067-CFF5BB1BA394}</b:Guid>
    <b:Title>COVID-19 epidemiological update – 15 March 2024 </b:Title>
    <b:Year>2024</b:Year>
    <b:Author>
      <b:Author>
        <b:NameList>
          <b:Person>
            <b:Last>WHO</b:Last>
          </b:Person>
        </b:NameList>
      </b:Author>
    </b:Author>
    <b:URL>https://www.who.int/publications/m/item/covid-19-epidemiological-update-15-march-2024</b:URL>
    <b:Month>03</b:Month>
    <b:Day>15</b:Day>
    <b:YearAccessed>2024</b:YearAccessed>
    <b:RefOrder>44</b:RefOrder>
  </b:Source>
  <b:Source>
    <b:Tag>HAR20</b:Tag>
    <b:SourceType>JournalArticle</b:SourceType>
    <b:Guid>{BC57F2EA-FB31-D74B-84EE-D340A134E80E}</b:Guid>
    <b:Title>The epidemiology and pathogenesis of coronavirus disease (COVID‐19) outbreak</b:Title>
    <b:Year>2020</b:Year>
    <b:Author>
      <b:Author>
        <b:NameList>
          <b:Person>
            <b:Last>Rothan</b:Last>
            <b:First>HA</b:First>
          </b:Person>
        </b:NameList>
      </b:Author>
    </b:Author>
    <b:JournalName>J Autoimmun</b:JournalName>
    <b:RefOrder>55</b:RefOrder>
  </b:Source>
  <b:Source>
    <b:Tag>MRo20</b:Tag>
    <b:SourceType>JournalArticle</b:SourceType>
    <b:Guid>{BDF0A9ED-2625-1E4E-983E-779FD3DFB3F0}</b:Guid>
    <b:Author>
      <b:Author>
        <b:NameList>
          <b:Person>
            <b:Last>Rokni</b:Last>
            <b:First>M</b:First>
          </b:Person>
        </b:NameList>
      </b:Author>
    </b:Author>
    <b:Title>Immune responses and pathogenesis   SARS-CoV-2 during an outbreak in Iran: Comparison with SARS and MERS </b:Title>
    <b:JournalName>Rev Med Virol</b:JournalName>
    <b:Year>2020</b:Year>
    <b:RefOrder>45</b:RefOrder>
  </b:Source>
  <b:Source>
    <b:Tag>XFa20</b:Tag>
    <b:SourceType>JournalArticle</b:SourceType>
    <b:Guid>{86301B5A-4C2D-6243-AAE4-4B5851EDE397}</b:Guid>
    <b:Author>
      <b:Author>
        <b:NameList>
          <b:Person>
            <b:Last>Fang</b:Last>
            <b:First>X</b:First>
          </b:Person>
        </b:NameList>
      </b:Author>
    </b:Author>
    <b:Title>Epidemiological, comorbidity factors with severity and prognosis of COVID-19: a systematic review and meta-analysis</b:Title>
    <b:JournalName>Aging</b:JournalName>
    <b:Year>2020</b:Year>
    <b:Volume>12</b:Volume>
    <b:Issue>13</b:Issue>
    <b:Pages>12493-12503</b:Pages>
    <b:RefOrder>46</b:RefOrder>
  </b:Source>
  <b:Source>
    <b:Tag>JMa20</b:Tag>
    <b:SourceType>JournalArticle</b:SourceType>
    <b:Guid>{296EAACB-5D87-804D-8E77-06AB36A51B7C}</b:Guid>
    <b:Author>
      <b:Author>
        <b:NameList>
          <b:Person>
            <b:Last>Ma</b:Last>
            <b:First>J</b:First>
          </b:Person>
        </b:NameList>
      </b:Author>
    </b:Author>
    <b:Title>Cryo-EM structure of S-Trimer, a subunit vaccine 1 candidate for 2 COVID-19</b:Title>
    <b:JournalName>bioRxiv</b:JournalName>
    <b:Year>2020</b:Year>
    <b:RefOrder>47</b:RefOrder>
  </b:Source>
  <b:Source>
    <b:Tag>SCB201</b:Tag>
    <b:SourceType>JournalArticle</b:SourceType>
    <b:Guid>{0E9FDEA0-8631-C34C-9962-C995C267E832}</b:Guid>
    <b:Author>
      <b:Author>
        <b:NameList>
          <b:Person>
            <b:Last>SCB</b:Last>
          </b:Person>
        </b:NameList>
      </b:Author>
    </b:Author>
    <b:Title>Protocol CLO-SCB-2019-001 dated 07-Sep-2020</b:Title>
    <b:Year>2020</b:Year>
    <b:RefOrder>49</b:RefOrder>
  </b:Source>
  <b:Source>
    <b:Tag>SCB202</b:Tag>
    <b:SourceType>JournalArticle</b:SourceType>
    <b:Guid>{23A57C09-F202-4F44-BB9A-B66ABDD801A6}</b:Guid>
    <b:Author>
      <b:Author>
        <b:NameList>
          <b:Person>
            <b:Last>SCB</b:Last>
          </b:Person>
        </b:NameList>
      </b:Author>
    </b:Author>
    <b:Title>Protocol CLO-SCB-2019-002 dated 03-Jun-2020</b:Title>
    <b:Year>2020</b:Year>
    <b:RefOrder>50</b:RefOrder>
  </b:Source>
  <b:Source>
    <b:Tag>SCB203</b:Tag>
    <b:SourceType>JournalArticle</b:SourceType>
    <b:Guid>{713EFFFC-34DC-FA44-B77B-6582EC5B5DA4}</b:Guid>
    <b:Author>
      <b:Author>
        <b:NameList>
          <b:Person>
            <b:Last>SCB</b:Last>
          </b:Person>
        </b:NameList>
      </b:Author>
    </b:Author>
    <b:Title>Protocol CLO-SCB-2019-003 dated 30-Sep-2020</b:Title>
    <b:Year>2020</b:Year>
    <b:RefOrder>51</b:RefOrder>
  </b:Source>
  <b:Source>
    <b:Tag>Clo</b:Tag>
    <b:SourceType>JournalArticle</b:SourceType>
    <b:Guid>{DBF02D42-0F73-D944-802A-9EC504998A68}</b:Guid>
    <b:Author>
      <b:Author>
        <b:NameList>
          <b:Person>
            <b:Last>Clover</b:Last>
          </b:Person>
        </b:NameList>
      </b:Author>
    </b:Author>
    <b:Title>Package insert:  HEPLISAV-B</b:Title>
    <b:RefOrder>52</b:RefOrder>
  </b:Source>
  <b:Source>
    <b:Tag>TYK20</b:Tag>
    <b:SourceType>JournalArticle</b:SourceType>
    <b:Guid>{0466DAEC-2C25-7146-AFF0-D647A5F5CD0A}</b:Guid>
    <b:Author>
      <b:Author>
        <b:NameList>
          <b:Person>
            <b:Last>Kuo</b:Last>
            <b:First>TY</b:First>
          </b:Person>
        </b:NameList>
      </b:Author>
    </b:Author>
    <b:Title>Development of CpG-adjuvanted stable prefusion SARS-CoV-2 spike antigen as a subunit vaccine against COVID-19</b:Title>
    <b:JournalName>bioRxiv</b:JournalName>
    <b:Year>2020</b:Year>
    <b:RefOrder>53</b:RefOrder>
  </b:Source>
  <b:Source>
    <b:Tag>MRo08</b:Tag>
    <b:SourceType>JournalArticle</b:SourceType>
    <b:Guid>{12C5F4B4-66DA-ED41-818D-97D67B8374A5}</b:Guid>
    <b:Author>
      <b:Author>
        <b:NameList>
          <b:Person>
            <b:Last>Roestenberg</b:Last>
            <b:First>M</b:First>
          </b:Person>
        </b:NameList>
      </b:Author>
    </b:Author>
    <b:Title>Safety and immunogenicity of a recombinant Plasmodium falciparum AMA1 malaria vaccine adjuvanted with Alhydrogel, Montanide ISA 720 or AS02</b:Title>
    <b:JournalName>PLoS One</b:JournalName>
    <b:Year>2008</b:Year>
    <b:Volume>3</b:Volume>
    <b:Issue>12</b:Issue>
    <b:Pages>e3960</b:Pages>
    <b:RefOrder>54</b:RefOrder>
  </b:Source>
  <b:Source>
    <b:Tag>WHO201</b:Tag>
    <b:SourceType>DocumentFromInternetSite</b:SourceType>
    <b:Guid>{A7BBE763-C720-6E47-9CB0-0F11E52A37E5}</b:Guid>
    <b:Title>Novel Coronavirus(2019-nCoV) Situation Report – 22</b:Title>
    <b:Year>2020</b:Year>
    <b:Author>
      <b:Author>
        <b:NameList>
          <b:Person>
            <b:Last>WHO</b:Last>
          </b:Person>
        </b:NameList>
      </b:Author>
    </b:Author>
    <b:URL>https://www.who.int/docs/default-source/coronaviruse/situation-reports/20200211-sitrep-22-ncov.pdf</b:URL>
    <b:Month>02</b:Month>
    <b:Day>11</b:Day>
    <b:RefOrder>56</b:RefOrder>
  </b:Source>
  <b:Source>
    <b:Tag>Clo221</b:Tag>
    <b:SourceType>DocumentFromInternetSite</b:SourceType>
    <b:Guid>{6401ED40-264E-BA4A-9BF3-6382796A6DE3}</b:Guid>
    <b:Title>CLO-SCB-2019-003-compiled CSR V1.0</b:Title>
    <b:Year>2022</b:Year>
    <b:Month>November</b:Month>
    <b:Day>11</b:Day>
    <b:Author>
      <b:Author>
        <b:NameList>
          <b:Person>
            <b:Last>Clover</b:Last>
          </b:Person>
        </b:NameList>
      </b:Author>
    </b:Author>
    <b:RefOrder>1</b:RefOrder>
  </b:Source>
  <b:Source>
    <b:Tag>LBr22</b:Tag>
    <b:SourceType>JournalArticle</b:SourceType>
    <b:Guid>{E0AD9CBA-27C9-B644-BD0C-B69D7CFF2C64}</b:Guid>
    <b:Title>Efficacy of the adjuvanted subunit protein COVID-19 vaccine, SCB-2019: a phase 2 and 3 multicentre, double-blind, randomised, placebo-controlled trial</b:Title>
    <b:Year>2022</b:Year>
    <b:Author>
      <b:Author>
        <b:NameList>
          <b:Person>
            <b:Last>Bravo</b:Last>
            <b:First>L</b:First>
          </b:Person>
        </b:NameList>
      </b:Author>
    </b:Author>
    <b:JournalName>Lancet</b:JournalName>
    <b:Volume>399</b:Volume>
    <b:Issue>10323</b:Issue>
    <b:Pages>461-472</b:Pages>
    <b:RefOrder>2</b:RefOrder>
  </b:Source>
  <b:Source>
    <b:Tag>EBu23</b:Tag>
    <b:SourceType>JournalArticle</b:SourceType>
    <b:Guid>{893DF8C8-1966-F148-89CD-88660085793C}</b:Guid>
    <b:Author>
      <b:Author>
        <b:NameList>
          <b:Person>
            <b:Last>Buntinx</b:Last>
            <b:First>E</b:First>
          </b:Person>
        </b:NameList>
      </b:Author>
    </b:Author>
    <b:Title>Immunogenicity of an adjuvanted SARS-CoV-2 trimeric S-protein subunit vaccine (SCB-2019) in SARS-CoV-2-naïve and exposed individuals in a phase 2/3, double-blind, randomized study</b:Title>
    <b:JournalName>Vaccine</b:JournalName>
    <b:Year>2023</b:Year>
    <b:Volume>41</b:Volume>
    <b:Issue>11</b:Issue>
    <b:Pages>1875-1884</b:Pages>
    <b:RefOrder>3</b:RefOrder>
  </b:Source>
  <b:Source>
    <b:Tag>RHo23</b:Tag>
    <b:SourceType>JournalArticle</b:SourceType>
    <b:Guid>{BEF7F738-0AC6-B641-BCA9-62E6A2CDF6AB}</b:Guid>
    <b:Author>
      <b:Author>
        <b:NameList>
          <b:Person>
            <b:Last>Hosain</b:Last>
            <b:First>R</b:First>
          </b:Person>
        </b:NameList>
      </b:Author>
    </b:Author>
    <b:Title>Six-month safety follow-up of an adjuvanted SARS-CoV-2 trimeric S-protein subunit vaccine (SCB-2019) in adults: A phase 2/3, double-blind, randomized study.</b:Title>
    <b:JournalName>Vaccine</b:JournalName>
    <b:Year>2023</b:Year>
    <b:Volume>41</b:Volume>
    <b:Issue>13</b:Issue>
    <b:Pages>2253-2260</b:Pages>
    <b:RefOrder>4</b:RefOrder>
  </b:Source>
  <b:Source>
    <b:Tag>LRo20</b:Tag>
    <b:SourceType>JournalArticle</b:SourceType>
    <b:Guid>{B0F39571-4DE8-134C-8E35-AE306E6606BD}</b:Guid>
    <b:Author>
      <b:Author>
        <b:NameList>
          <b:Person>
            <b:Last>Rouijan</b:Last>
            <b:First>L</b:First>
          </b:Person>
        </b:NameList>
      </b:Author>
    </b:Author>
    <b:Title>Genomic characterisation and epidemiology of 2019 novel coronavirus: implications for virus origins and receptor binding</b:Title>
    <b:JournalName>Lancet</b:JournalName>
    <b:Year>2020</b:Year>
    <b:Volume>395</b:Volume>
    <b:Issue>10224</b:Issue>
    <b:Pages>565-574</b:Pages>
    <b:RefOrder>10</b:RefOrder>
  </b:Source>
  <b:Source>
    <b:Tag>TYK201</b:Tag>
    <b:SourceType>JournalArticle</b:SourceType>
    <b:Guid>{91A1CAD8-C4FD-3744-BD8F-3224CD1FB0E7}</b:Guid>
    <b:Author>
      <b:Author>
        <b:NameList>
          <b:Person>
            <b:Last>Kuo</b:Last>
            <b:First>TY</b:First>
          </b:Person>
        </b:NameList>
      </b:Author>
    </b:Author>
    <b:Title>Development of CpG-adjuvanted stable prefusion SARS-CoV-2 spike antigen as a subunit</b:Title>
    <b:JournalName>Sci Rep</b:JournalName>
    <b:Year>2020</b:Year>
    <b:Volume>10</b:Volume>
    <b:Issue>1</b:Issue>
    <b:Pages>20085</b:Pages>
    <b:RefOrder>11</b:RefOrder>
  </b:Source>
  <b:Source>
    <b:Tag>WHO22</b:Tag>
    <b:SourceType>DocumentFromInternetSite</b:SourceType>
    <b:Guid>{592F447B-3CAB-8548-A334-0A45A3CE3D0E}</b:Guid>
    <b:Author>
      <b:Author>
        <b:NameList>
          <b:Person>
            <b:Last>WHO</b:Last>
          </b:Person>
        </b:NameList>
      </b:Author>
    </b:Author>
    <b:Title>Weekly epidemiological update on COVID-19 - 30 November 2022</b:Title>
    <b:Year>2022</b:Year>
    <b:Month>November </b:Month>
    <b:Day>30</b:Day>
    <b:RefOrder>12</b:RefOrder>
  </b:Source>
  <b:Source>
    <b:Tag>WHO202</b:Tag>
    <b:SourceType>DocumentFromInternetSite</b:SourceType>
    <b:Guid>{6B8D94FD-23A6-0846-BF78-B75BA180E732}</b:Guid>
    <b:Author>
      <b:Author>
        <b:NameList>
          <b:Person>
            <b:Last>WHO</b:Last>
          </b:Person>
        </b:NameList>
      </b:Author>
    </b:Author>
    <b:Title>WHO Interim Guidance 2020</b:Title>
    <b:URL>https://www.who.int/publications/i/item/WHO-2019-nCoV clinical-2021-1</b:URL>
    <b:Year>2020</b:Year>
    <b:RefOrder>13</b:RefOrder>
  </b:Source>
  <b:Source>
    <b:Tag>GNA20</b:Tag>
    <b:SourceType>JournalArticle</b:SourceType>
    <b:Guid>{0468F998-A840-3442-83CA-61B52960DE7A}</b:Guid>
    <b:Title>Current clinical trials protocols and the global effort for immunization against SARS-CoV-2</b:Title>
    <b:Year>2020</b:Year>
    <b:Author>
      <b:Author>
        <b:NameList>
          <b:Person>
            <b:Last>Rego</b:Last>
            <b:First>GNA</b:First>
          </b:Person>
        </b:NameList>
      </b:Author>
    </b:Author>
    <b:JournalName>Vaccines (Basel)</b:JournalName>
    <b:Volume>8</b:Volume>
    <b:Issue>3</b:Issue>
    <b:Pages>474</b:Pages>
    <b:RefOrder>14</b:RefOrder>
  </b:Source>
  <b:Source>
    <b:Tag>GFo21</b:Tag>
    <b:SourceType>JournalArticle</b:SourceType>
    <b:Guid>{17BD2D93-0965-7749-B31E-CB3999451371}</b:Guid>
    <b:Author>
      <b:Author>
        <b:NameList>
          <b:Person>
            <b:Last>Forni</b:Last>
            <b:First>G</b:First>
          </b:Person>
        </b:NameList>
      </b:Author>
    </b:Author>
    <b:Title>COVID-19 vaccines: where we stand and challenges ahead</b:Title>
    <b:JournalName>Cell Death Differ</b:JournalName>
    <b:Year>2021</b:Year>
    <b:Volume>28</b:Volume>
    <b:Issue>2</b:Issue>
    <b:Pages>626-39</b:Pages>
    <b:RefOrder>15</b:RefOrder>
  </b:Source>
  <b:Source>
    <b:Tag>NWa20</b:Tag>
    <b:SourceType>JournalArticle</b:SourceType>
    <b:Guid>{E2B0815A-A98B-7047-B822-A3DD60CA18E5}</b:Guid>
    <b:Author>
      <b:Author>
        <b:NameList>
          <b:Person>
            <b:Last>Wang</b:Last>
            <b:First>N</b:First>
          </b:Person>
        </b:NameList>
      </b:Author>
    </b:Author>
    <b:Title>ubunit vaccines against emerging pathogenic human coronaviruses</b:Title>
    <b:JournalName>Fron Microbiol</b:JournalName>
    <b:Year>2020</b:Year>
    <b:Volume>11</b:Volume>
    <b:Issue>298</b:Issue>
    <b:RefOrder>16</b:RefOrder>
  </b:Source>
  <b:Source>
    <b:Tag>PZh20</b:Tag>
    <b:SourceType>JournalArticle</b:SourceType>
    <b:Guid>{24380180-A52B-064E-896C-114535F5AD85}</b:Guid>
    <b:Author>
      <b:Author>
        <b:NameList>
          <b:Person>
            <b:Last>Zhou</b:Last>
            <b:First>P</b:First>
          </b:Person>
        </b:NameList>
      </b:Author>
    </b:Author>
    <b:Title>a pneumonia outbreak associated with a new coronavirus of probable bat origin.</b:Title>
    <b:JournalName>Nature</b:JournalName>
    <b:Year>2020</b:Year>
    <b:Volume>579</b:Volume>
    <b:Issue>7798</b:Issue>
    <b:Pages>270-3</b:Pages>
    <b:RefOrder>17</b:RefOrder>
  </b:Source>
  <b:Source>
    <b:Tag>DWr20</b:Tag>
    <b:SourceType>JournalArticle</b:SourceType>
    <b:Guid>{63F4FAF0-E4A7-AA41-916D-89D8C2DCFB6D}</b:Guid>
    <b:Author>
      <b:Author>
        <b:NameList>
          <b:Person>
            <b:Last>Wrapp</b:Last>
            <b:First>D</b:First>
          </b:Person>
        </b:NameList>
      </b:Author>
    </b:Author>
    <b:Title>Cryo-EM structure of the 2019-nCoV spike in the prefusion conformation</b:Title>
    <b:JournalName>Science</b:JournalName>
    <b:Year>2020</b:Year>
    <b:Volume>367</b:Volume>
    <b:Issue>6483</b:Issue>
    <b:Pages>1260-3</b:Pages>
    <b:RefOrder>18</b:RefOrder>
  </b:Source>
  <b:Source>
    <b:Tag>ACW20</b:Tag>
    <b:SourceType>JournalArticle</b:SourceType>
    <b:Guid>{5DE1C633-A4FD-CF44-A0D9-33FC5FDD6732}</b:Guid>
    <b:Author>
      <b:Author>
        <b:NameList>
          <b:Person>
            <b:Last>Walls</b:Last>
            <b:First>AC</b:First>
          </b:Person>
        </b:NameList>
      </b:Author>
    </b:Author>
    <b:Title>Structure, fuction, and antigenicity of the SARS-CoV-2 spike glycoprotein</b:Title>
    <b:JournalName>Cell</b:JournalName>
    <b:Year>2020</b:Year>
    <b:Volume>181</b:Volume>
    <b:Issue>2</b:Issue>
    <b:Pages>282-92</b:Pages>
    <b:RefOrder>19</b:RefOrder>
  </b:Source>
  <b:Source>
    <b:Tag>SBe12</b:Tag>
    <b:SourceType>JournalArticle</b:SourceType>
    <b:Guid>{B8A07402-39C4-CA46-9977-A2C53169031C}</b:Guid>
    <b:Author>
      <b:Author>
        <b:NameList>
          <b:Person>
            <b:Last>Belouzard</b:Last>
            <b:First>S</b:First>
          </b:Person>
        </b:NameList>
      </b:Author>
    </b:Author>
    <b:Title>Mechanisms of coronavirus cell entry mediated by the viral spike protein</b:Title>
    <b:JournalName>Viruses</b:JournalName>
    <b:Year>2012</b:Year>
    <b:Volume>4</b:Volume>
    <b:Issue>6</b:Issue>
    <b:Pages>1011-33</b:Pages>
    <b:RefOrder>20</b:RefOrder>
  </b:Source>
  <b:Source>
    <b:Tag>WLi03</b:Tag>
    <b:SourceType>JournalArticle</b:SourceType>
    <b:Guid>{806E9F51-FFF9-F24E-8A0D-111C71116B9B}</b:Guid>
    <b:Author>
      <b:Author>
        <b:NameList>
          <b:Person>
            <b:Last>Li</b:Last>
            <b:First>W</b:First>
          </b:Person>
        </b:NameList>
      </b:Author>
    </b:Author>
    <b:Title>Angiotensin-converting enzyme 2 is a functional receptor for the SARS coronavirus</b:Title>
    <b:JournalName>Nature</b:JournalName>
    <b:Year>2003</b:Year>
    <b:Volume>426</b:Volume>
    <b:Issue>6965</b:Issue>
    <b:Pages>450-4</b:Pages>
    <b:RefOrder>21</b:RefOrder>
  </b:Source>
  <b:Source>
    <b:Tag>IHa04</b:Tag>
    <b:SourceType>JournalArticle</b:SourceType>
    <b:Guid>{DE5E501A-DBD9-7F4C-90FE-883153E87077}</b:Guid>
    <b:Author>
      <b:Author>
        <b:NameList>
          <b:Person>
            <b:Last>Hamming</b:Last>
            <b:First>I</b:First>
          </b:Person>
        </b:NameList>
      </b:Author>
    </b:Author>
    <b:Title>Tissue distribution of ACE2 protein, the functional receptor for SARS coronavirus. A first step in understanding SARS pathogenesis</b:Title>
    <b:JournalName>J Pathol</b:JournalName>
    <b:Year>2004</b:Year>
    <b:Volume>203</b:Volume>
    <b:Issue>2</b:Issue>
    <b:Pages>631-7</b:Pages>
    <b:RefOrder>22</b:RefOrder>
  </b:Source>
  <b:Source>
    <b:Tag>BSG20</b:Tag>
    <b:SourceType>JournalArticle</b:SourceType>
    <b:Guid>{FAD2F665-F2F0-ED4E-BB19-C79C1EAD9056}</b:Guid>
    <b:Author>
      <b:Author>
        <b:NameList>
          <b:Person>
            <b:Last>Graham</b:Last>
            <b:First>BS</b:First>
          </b:Person>
        </b:NameList>
      </b:Author>
    </b:Author>
    <b:Title>Rapid COVID-19 vaccine development</b:Title>
    <b:JournalName>Science</b:JournalName>
    <b:Year>2020</b:Year>
    <b:Volume>368</b:Volume>
    <b:Issue>6494</b:Issue>
    <b:Pages>945-6</b:Pages>
    <b:RefOrder>23</b:RefOrder>
  </b:Source>
  <b:Source>
    <b:Tag>PRi21</b:Tag>
    <b:SourceType>JournalArticle</b:SourceType>
    <b:Guid>{90AFA056-9F3F-FA43-888D-9EC2DC0B099C}</b:Guid>
    <b:Author>
      <b:Author>
        <b:NameList>
          <b:Person>
            <b:Last>Richmond</b:Last>
            <b:First>P</b:First>
          </b:Person>
        </b:NameList>
      </b:Author>
    </b:Author>
    <b:Title>Safety and immunogenicity of S-Trimer (SCB-2019), a protein subunit vaccine candidate for COVID-19 in healthy adults: a phase 1, randomised, double-blind, placebo-controlled trial.</b:Title>
    <b:JournalName>Lancet</b:JournalName>
    <b:Year>2021</b:Year>
    <b:Volume>397</b:Volume>
    <b:Issue>10275</b:Issue>
    <b:Pages>682-695</b:Pages>
    <b:RefOrder>24</b:RefOrder>
  </b:Source>
  <b:Source>
    <b:Tag>CBo11</b:Tag>
    <b:SourceType>JournalArticle</b:SourceType>
    <b:Guid>{F721F4EA-0A53-5A46-8E76-DE69C01FA232}</b:Guid>
    <b:Author>
      <b:Author>
        <b:NameList>
          <b:Person>
            <b:Last>Bode</b:Last>
            <b:First>C</b:First>
          </b:Person>
        </b:NameList>
      </b:Author>
    </b:Author>
    <b:Title>CpG DNA as a vaccine adjuvant</b:Title>
    <b:JournalName>Expert Rev Vaccines</b:JournalName>
    <b:Year>2011</b:Year>
    <b:Volume>2</b:Volume>
    <b:Issue>2</b:Issue>
    <b:Pages>499-511</b:Pages>
    <b:RefOrder>25</b:RefOrder>
  </b:Source>
  <b:Source>
    <b:Tag>DNT14</b:Tag>
    <b:SourceType>JournalArticle</b:SourceType>
    <b:Guid>{B205F8AC-3846-EC4F-9B4C-3E8590CDEC18}</b:Guid>
    <b:Author>
      <b:Author>
        <b:NameList>
          <b:Person>
            <b:Last>Toussi</b:Last>
            <b:First>DN</b:First>
          </b:Person>
        </b:NameList>
      </b:Author>
    </b:Author>
    <b:Title>Immune adjuvant effect of mplecularly-defined toll-like receptor ligands</b:Title>
    <b:JournalName>Vaccines (Basel)</b:JournalName>
    <b:Year>2014</b:Year>
    <b:Volume>2</b:Volume>
    <b:Issue>2</b:Issue>
    <b:Pages>323-353</b:Pages>
    <b:RefOrder>26</b:RefOrder>
  </b:Source>
  <b:Source>
    <b:Tag>HHo13</b:Tag>
    <b:SourceType>JournalArticle</b:SourceType>
    <b:Guid>{1153CDDA-6D48-FD43-9D7D-A56EFE9356E6}</b:Guid>
    <b:Author>
      <b:Author>
        <b:NameList>
          <b:Person>
            <b:Last>Hogenesch</b:Last>
            <b:First>H</b:First>
          </b:Person>
        </b:NameList>
      </b:Author>
    </b:Author>
    <b:Title>Mechanism of immunopotentiation and safety of aluminum adjuvants</b:Title>
    <b:JournalName>Front Immunol</b:JournalName>
    <b:Year>2013</b:Year>
    <b:Volume>3</b:Volume>
    <b:Issue>406</b:Issue>
    <b:RefOrder>27</b:RefOrder>
  </b:Source>
  <b:Source>
    <b:Tag>BGu07</b:Tag>
    <b:SourceType>JournalArticle</b:SourceType>
    <b:Guid>{0A12A839-7FBF-5C4E-A7CA-3AE72EF3D373}</b:Guid>
    <b:Author>
      <b:Author>
        <b:NameList>
          <b:Person>
            <b:Last>Guy</b:Last>
            <b:First>B</b:First>
          </b:Person>
        </b:NameList>
      </b:Author>
    </b:Author>
    <b:Title>The perfect mix: recent progress in adjuvant research</b:Title>
    <b:JournalName>Nat Rev Microbiol</b:JournalName>
    <b:Year>2007</b:Year>
    <b:Volume>5</b:Volume>
    <b:Issue>7</b:Issue>
    <b:Pages>505-517</b:Pages>
    <b:RefOrder>28</b:RefOrder>
  </b:Source>
  <b:Source>
    <b:Tag>HLD98</b:Tag>
    <b:SourceType>JournalArticle</b:SourceType>
    <b:Guid>{C25371EC-624C-2B47-A9A0-85BF7A1E3E6F}</b:Guid>
    <b:Author>
      <b:Author>
        <b:NameList>
          <b:Person>
            <b:Last>Davis</b:Last>
            <b:First>HL</b:First>
          </b:Person>
        </b:NameList>
      </b:Author>
    </b:Author>
    <b:Title>CpG DNA is a potent enhancer of specific immunity in mice immunized with recombinant hepatitis B surface antigen</b:Title>
    <b:JournalName>J Immunol</b:JournalName>
    <b:Year>1998</b:Year>
    <b:Volume>160</b:Volume>
    <b:Issue>2</b:Issue>
    <b:Pages>870-6</b:Pages>
    <b:RefOrder>29</b:RefOrder>
  </b:Source>
  <b:Source>
    <b:Tag>CLC04</b:Tag>
    <b:SourceType>JournalArticle</b:SourceType>
    <b:Guid>{632638D2-00E3-614F-9608-CCFBEB01AFFF}</b:Guid>
    <b:Author>
      <b:Author>
        <b:NameList>
          <b:Person>
            <b:Last>Cooper</b:Last>
            <b:First>CL</b:First>
          </b:Person>
        </b:NameList>
      </b:Author>
    </b:Author>
    <b:Title>CPG 7909, an immunostimulatory TLR9 agonist oligodeoxynucleotide, as adjuvant to Engerix-B HBV vaccine in healthy adults: a double-blind phase I/II study</b:Title>
    <b:JournalName>J Clin Immunol</b:JournalName>
    <b:Year>2004</b:Year>
    <b:Volume>24</b:Volume>
    <b:Issue>6</b:Issue>
    <b:Pages>693-701</b:Pages>
    <b:RefOrder>30</b:RefOrder>
  </b:Source>
  <b:Source>
    <b:Tag>Clo21</b:Tag>
    <b:SourceType>JournalArticle</b:SourceType>
    <b:Guid>{D49F63FC-2F1E-6C4D-B7AF-E2BDD7B3274D}</b:Guid>
    <b:Author>
      <b:Author>
        <b:NameList>
          <b:Person>
            <b:Last>Clover</b:Last>
          </b:Person>
        </b:NameList>
      </b:Author>
    </b:Author>
    <b:Title>Mouse immunogenicity exploration experiment report. </b:Title>
    <b:JournalName>TBD</b:JournalName>
    <b:Year>2021</b:Year>
    <b:RefOrder>48</b:RefOrder>
  </b:Source>
</b:Sources>
</file>

<file path=customXml/itemProps1.xml><?xml version="1.0" encoding="utf-8"?>
<ds:datastoreItem xmlns:ds="http://schemas.openxmlformats.org/officeDocument/2006/customXml" ds:itemID="{2A872922-B1A8-4CC9-ACC5-FD6D6DC3C97E}">
  <ds:schemaRefs>
    <ds:schemaRef ds:uri="http://schemas.microsoft.com/office/2006/metadata/properties"/>
    <ds:schemaRef ds:uri="http://schemas.microsoft.com/office/infopath/2007/PartnerControls"/>
    <ds:schemaRef ds:uri="02428c73-63d5-4999-b23d-2eacd6a4bc46"/>
    <ds:schemaRef ds:uri="029836c3-e968-4838-a5ad-db13814ff64a"/>
  </ds:schemaRefs>
</ds:datastoreItem>
</file>

<file path=customXml/itemProps2.xml><?xml version="1.0" encoding="utf-8"?>
<ds:datastoreItem xmlns:ds="http://schemas.openxmlformats.org/officeDocument/2006/customXml" ds:itemID="{07D89C97-CA43-42E1-A7FB-43B5CB10BF5C}">
  <ds:schemaRefs>
    <ds:schemaRef ds:uri="http://schemas.microsoft.com/sharepoint/v3/contenttype/forms"/>
  </ds:schemaRefs>
</ds:datastoreItem>
</file>

<file path=customXml/itemProps3.xml><?xml version="1.0" encoding="utf-8"?>
<ds:datastoreItem xmlns:ds="http://schemas.openxmlformats.org/officeDocument/2006/customXml" ds:itemID="{8948CDC2-00DC-46D2-9A6F-C0A57153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28c73-63d5-4999-b23d-2eacd6a4bc46"/>
    <ds:schemaRef ds:uri="029836c3-e968-4838-a5ad-db13814f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C85E9D3-4162-704E-9BE7-71C0FAA1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9667</Words>
  <Characters>55108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Chen</dc:creator>
  <cp:keywords/>
  <dc:description/>
  <cp:lastModifiedBy>Microsoft Office User</cp:lastModifiedBy>
  <cp:revision>5</cp:revision>
  <cp:lastPrinted>2023-06-29T15:07:00Z</cp:lastPrinted>
  <dcterms:created xsi:type="dcterms:W3CDTF">2024-07-02T16:13:00Z</dcterms:created>
  <dcterms:modified xsi:type="dcterms:W3CDTF">2024-07-02T16:22:00Z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0x01010035D36A71E96A504382D39CF292051E1A</vt:lpwstr>
  </property>
  <property fmtid="{D5CDD505-2E9C-101B-9397-08002B2CF9AE}" pid="3" name="MediaServiceImageTags">
    <vt:lpwstr/>
  </property>
</Properties>
</file>